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5944E" w14:textId="2E1CCC59" w:rsidR="004E7153" w:rsidRDefault="004E7153" w:rsidP="00656D68">
      <w:pPr>
        <w:pStyle w:val="BodyText"/>
        <w:tabs>
          <w:tab w:val="left" w:pos="5490"/>
        </w:tabs>
        <w:rPr>
          <w:sz w:val="4"/>
        </w:rPr>
      </w:pPr>
    </w:p>
    <w:p w14:paraId="40C731A1" w14:textId="04A04AE6" w:rsidR="004E7153" w:rsidRDefault="004E7153">
      <w:pPr>
        <w:pStyle w:val="BodyText"/>
        <w:spacing w:line="20" w:lineRule="exact"/>
        <w:ind w:left="-682"/>
        <w:rPr>
          <w:sz w:val="2"/>
        </w:rPr>
      </w:pPr>
    </w:p>
    <w:p w14:paraId="6CCF8EDC" w14:textId="77777777" w:rsidR="004E7153" w:rsidRDefault="004E7153">
      <w:pPr>
        <w:pStyle w:val="BodyText"/>
        <w:spacing w:before="159"/>
        <w:rPr>
          <w:b/>
          <w:sz w:val="44"/>
        </w:rPr>
      </w:pPr>
    </w:p>
    <w:p w14:paraId="17DFB877" w14:textId="4F2D8804" w:rsidR="00BB0672" w:rsidRDefault="00BB0672">
      <w:pPr>
        <w:pStyle w:val="BodyText"/>
        <w:spacing w:before="159"/>
        <w:rPr>
          <w:bCs/>
        </w:rPr>
      </w:pPr>
      <w:r>
        <w:rPr>
          <w:bCs/>
        </w:rPr>
        <w:t xml:space="preserve">This is the updated 1995 covenants that include Addendums 1, 2, 3, 4 and 5, </w:t>
      </w:r>
      <w:r w:rsidR="00A14A3A">
        <w:rPr>
          <w:bCs/>
        </w:rPr>
        <w:t>including</w:t>
      </w:r>
      <w:r w:rsidR="00A14A3A" w:rsidRPr="00A14A3A">
        <w:rPr>
          <w:bCs/>
        </w:rPr>
        <w:t xml:space="preserve"> </w:t>
      </w:r>
      <w:r w:rsidR="00A14A3A">
        <w:rPr>
          <w:bCs/>
        </w:rPr>
        <w:t xml:space="preserve">updated Bylaws and Building Design Requirements, </w:t>
      </w:r>
      <w:r>
        <w:rPr>
          <w:bCs/>
        </w:rPr>
        <w:t>all which were approved by previous Sunstone Homeowners Association, which you can find on the DANA Properties website under Sunstone</w:t>
      </w:r>
      <w:r w:rsidR="00A14A3A">
        <w:rPr>
          <w:bCs/>
        </w:rPr>
        <w:t>.</w:t>
      </w:r>
    </w:p>
    <w:p w14:paraId="483A19FE" w14:textId="77777777" w:rsidR="00BB0672" w:rsidRPr="00BB0672" w:rsidRDefault="00BB0672">
      <w:pPr>
        <w:pStyle w:val="BodyText"/>
        <w:spacing w:before="159"/>
        <w:rPr>
          <w:bCs/>
        </w:rPr>
      </w:pPr>
    </w:p>
    <w:p w14:paraId="71A88D39" w14:textId="7651085A" w:rsidR="004E7153" w:rsidRDefault="0070017A">
      <w:pPr>
        <w:spacing w:line="232" w:lineRule="auto"/>
        <w:ind w:left="3043" w:right="3930" w:firstLine="5"/>
        <w:jc w:val="center"/>
        <w:rPr>
          <w:rFonts w:ascii="Arial" w:hAnsi="Arial" w:cs="Arial"/>
          <w:bCs/>
          <w:spacing w:val="-6"/>
        </w:rPr>
      </w:pPr>
      <w:r>
        <w:rPr>
          <w:rFonts w:ascii="Arial"/>
          <w:spacing w:val="-8"/>
          <w:sz w:val="20"/>
        </w:rPr>
        <w:t>DECLARATION OF</w:t>
      </w:r>
      <w:r>
        <w:rPr>
          <w:rFonts w:ascii="Arial"/>
          <w:spacing w:val="-20"/>
          <w:sz w:val="20"/>
        </w:rPr>
        <w:t xml:space="preserve"> </w:t>
      </w:r>
      <w:r>
        <w:rPr>
          <w:rFonts w:ascii="Arial"/>
          <w:spacing w:val="-8"/>
          <w:sz w:val="20"/>
        </w:rPr>
        <w:t xml:space="preserve">COVENANTS, </w:t>
      </w:r>
      <w:r>
        <w:rPr>
          <w:rFonts w:ascii="Arial"/>
          <w:w w:val="90"/>
          <w:sz w:val="20"/>
        </w:rPr>
        <w:t>CONDITIONS</w:t>
      </w:r>
      <w:r>
        <w:rPr>
          <w:rFonts w:ascii="Arial"/>
          <w:spacing w:val="-5"/>
          <w:w w:val="90"/>
          <w:sz w:val="20"/>
        </w:rPr>
        <w:t xml:space="preserve"> </w:t>
      </w:r>
      <w:r>
        <w:rPr>
          <w:rFonts w:ascii="Arial"/>
          <w:w w:val="90"/>
          <w:sz w:val="20"/>
        </w:rPr>
        <w:t>AND</w:t>
      </w:r>
      <w:r>
        <w:rPr>
          <w:rFonts w:ascii="Arial"/>
          <w:spacing w:val="-16"/>
          <w:w w:val="90"/>
          <w:sz w:val="20"/>
        </w:rPr>
        <w:t xml:space="preserve"> </w:t>
      </w:r>
      <w:r>
        <w:rPr>
          <w:rFonts w:ascii="Arial"/>
          <w:w w:val="90"/>
          <w:sz w:val="20"/>
        </w:rPr>
        <w:t xml:space="preserve">RESTRICTIONS </w:t>
      </w:r>
    </w:p>
    <w:p w14:paraId="13C8F134" w14:textId="2DF006F3" w:rsidR="00F34818" w:rsidRDefault="00F34818">
      <w:pPr>
        <w:spacing w:line="232" w:lineRule="auto"/>
        <w:ind w:left="3043" w:right="3930" w:firstLine="5"/>
        <w:jc w:val="center"/>
        <w:rPr>
          <w:b/>
        </w:rPr>
      </w:pPr>
      <w:r>
        <w:rPr>
          <w:rFonts w:ascii="Arial"/>
          <w:spacing w:val="-8"/>
          <w:sz w:val="20"/>
        </w:rPr>
        <w:t>OF</w:t>
      </w:r>
    </w:p>
    <w:p w14:paraId="6A3EB4EC" w14:textId="77777777" w:rsidR="004E7153" w:rsidRPr="00F34818" w:rsidRDefault="0070017A">
      <w:pPr>
        <w:pStyle w:val="Heading1"/>
        <w:spacing w:before="0" w:line="230" w:lineRule="exact"/>
        <w:ind w:left="131" w:right="987"/>
        <w:rPr>
          <w:rFonts w:ascii="Arial" w:hAnsi="Arial" w:cs="Arial"/>
          <w:b w:val="0"/>
          <w:bCs w:val="0"/>
        </w:rPr>
      </w:pPr>
      <w:r w:rsidRPr="00F34818">
        <w:rPr>
          <w:rFonts w:ascii="Arial" w:hAnsi="Arial" w:cs="Arial"/>
          <w:b w:val="0"/>
          <w:bCs w:val="0"/>
          <w:spacing w:val="-2"/>
          <w:w w:val="80"/>
        </w:rPr>
        <w:t>SUNSTONE</w:t>
      </w:r>
      <w:r w:rsidRPr="00F34818">
        <w:rPr>
          <w:rFonts w:ascii="Arial" w:hAnsi="Arial" w:cs="Arial"/>
          <w:b w:val="0"/>
          <w:bCs w:val="0"/>
          <w:spacing w:val="7"/>
        </w:rPr>
        <w:t xml:space="preserve"> </w:t>
      </w:r>
      <w:r w:rsidRPr="00F34818">
        <w:rPr>
          <w:rFonts w:ascii="Arial" w:hAnsi="Arial" w:cs="Arial"/>
          <w:b w:val="0"/>
          <w:bCs w:val="0"/>
          <w:spacing w:val="-2"/>
          <w:w w:val="80"/>
        </w:rPr>
        <w:t>ADDITION</w:t>
      </w:r>
      <w:r w:rsidRPr="00F34818">
        <w:rPr>
          <w:rFonts w:ascii="Arial" w:hAnsi="Arial" w:cs="Arial"/>
          <w:b w:val="0"/>
          <w:bCs w:val="0"/>
          <w:spacing w:val="4"/>
        </w:rPr>
        <w:t xml:space="preserve"> </w:t>
      </w:r>
      <w:r w:rsidRPr="00F34818">
        <w:rPr>
          <w:rFonts w:ascii="Arial" w:hAnsi="Arial" w:cs="Arial"/>
          <w:b w:val="0"/>
          <w:bCs w:val="0"/>
          <w:spacing w:val="-2"/>
          <w:w w:val="80"/>
        </w:rPr>
        <w:t>REPLAT</w:t>
      </w:r>
      <w:r w:rsidRPr="00F34818">
        <w:rPr>
          <w:rFonts w:ascii="Arial" w:hAnsi="Arial" w:cs="Arial"/>
          <w:b w:val="0"/>
          <w:bCs w:val="0"/>
          <w:spacing w:val="-6"/>
          <w:w w:val="80"/>
        </w:rPr>
        <w:t xml:space="preserve"> </w:t>
      </w:r>
      <w:r w:rsidRPr="00F34818">
        <w:rPr>
          <w:rFonts w:ascii="Arial" w:hAnsi="Arial" w:cs="Arial"/>
          <w:b w:val="0"/>
          <w:bCs w:val="0"/>
          <w:spacing w:val="-5"/>
          <w:w w:val="80"/>
        </w:rPr>
        <w:t>"A"</w:t>
      </w:r>
    </w:p>
    <w:p w14:paraId="02AFAD43" w14:textId="77777777" w:rsidR="004E7153" w:rsidRDefault="004E7153">
      <w:pPr>
        <w:pStyle w:val="BodyText"/>
        <w:spacing w:before="226"/>
        <w:rPr>
          <w:b/>
        </w:rPr>
      </w:pPr>
    </w:p>
    <w:p w14:paraId="3227D87E" w14:textId="38A7E361" w:rsidR="004E7153" w:rsidRDefault="00915EFB">
      <w:pPr>
        <w:pStyle w:val="BodyText"/>
        <w:spacing w:before="202" w:line="223" w:lineRule="auto"/>
        <w:ind w:left="723" w:right="1438" w:firstLine="639"/>
      </w:pPr>
      <w:r>
        <w:rPr>
          <w:w w:val="85"/>
        </w:rPr>
        <w:t>WHEREAS</w:t>
      </w:r>
      <w:r w:rsidR="00F34818">
        <w:rPr>
          <w:w w:val="80"/>
        </w:rPr>
        <w:t>,</w:t>
      </w:r>
      <w:r w:rsidR="00F34818">
        <w:t xml:space="preserve"> </w:t>
      </w:r>
      <w:r w:rsidR="00F34818">
        <w:rPr>
          <w:w w:val="80"/>
        </w:rPr>
        <w:t>D</w:t>
      </w:r>
      <w:r w:rsidR="00C917B9">
        <w:rPr>
          <w:w w:val="80"/>
        </w:rPr>
        <w:t>e</w:t>
      </w:r>
      <w:r w:rsidR="006E582E">
        <w:rPr>
          <w:w w:val="80"/>
        </w:rPr>
        <w:t>c</w:t>
      </w:r>
      <w:r w:rsidR="00F34818">
        <w:rPr>
          <w:w w:val="80"/>
        </w:rPr>
        <w:t>larant</w:t>
      </w:r>
      <w:r w:rsidR="00F34818">
        <w:t xml:space="preserve"> </w:t>
      </w:r>
      <w:r w:rsidR="00F34818">
        <w:rPr>
          <w:w w:val="80"/>
        </w:rPr>
        <w:t>is the</w:t>
      </w:r>
      <w:r w:rsidR="00F34818">
        <w:rPr>
          <w:spacing w:val="-6"/>
          <w:w w:val="80"/>
        </w:rPr>
        <w:t xml:space="preserve"> </w:t>
      </w:r>
      <w:r w:rsidR="00F34818">
        <w:rPr>
          <w:w w:val="80"/>
        </w:rPr>
        <w:t>owner of that certain</w:t>
      </w:r>
      <w:r w:rsidR="00F34818">
        <w:t xml:space="preserve"> </w:t>
      </w:r>
      <w:r w:rsidR="00F34818">
        <w:rPr>
          <w:w w:val="80"/>
        </w:rPr>
        <w:t>subdivision</w:t>
      </w:r>
      <w:r w:rsidR="00F34818">
        <w:rPr>
          <w:spacing w:val="27"/>
        </w:rPr>
        <w:t xml:space="preserve"> </w:t>
      </w:r>
      <w:r w:rsidR="00F34818">
        <w:rPr>
          <w:w w:val="80"/>
        </w:rPr>
        <w:t>of real</w:t>
      </w:r>
      <w:r w:rsidR="00F34818">
        <w:t xml:space="preserve"> </w:t>
      </w:r>
      <w:r w:rsidR="00F34818">
        <w:rPr>
          <w:w w:val="80"/>
        </w:rPr>
        <w:t>property</w:t>
      </w:r>
      <w:r w:rsidR="00F34818">
        <w:t xml:space="preserve"> </w:t>
      </w:r>
      <w:r w:rsidR="00F34818">
        <w:rPr>
          <w:w w:val="80"/>
        </w:rPr>
        <w:t>in the City of El Paso</w:t>
      </w:r>
      <w:r w:rsidR="00F34818">
        <w:rPr>
          <w:spacing w:val="-10"/>
        </w:rPr>
        <w:t xml:space="preserve"> </w:t>
      </w:r>
      <w:r w:rsidR="00F34818">
        <w:rPr>
          <w:w w:val="80"/>
        </w:rPr>
        <w:t>and</w:t>
      </w:r>
      <w:r w:rsidR="00F34818">
        <w:rPr>
          <w:spacing w:val="12"/>
        </w:rPr>
        <w:t xml:space="preserve"> </w:t>
      </w:r>
      <w:r w:rsidR="00F34818">
        <w:rPr>
          <w:w w:val="80"/>
        </w:rPr>
        <w:t>County</w:t>
      </w:r>
      <w:r w:rsidR="00F34818">
        <w:rPr>
          <w:spacing w:val="9"/>
        </w:rPr>
        <w:t xml:space="preserve"> </w:t>
      </w:r>
      <w:r w:rsidR="00F34818">
        <w:rPr>
          <w:w w:val="80"/>
        </w:rPr>
        <w:t>of</w:t>
      </w:r>
      <w:r w:rsidR="00C917B9">
        <w:rPr>
          <w:w w:val="80"/>
        </w:rPr>
        <w:t xml:space="preserve"> </w:t>
      </w:r>
      <w:r w:rsidR="00F34818">
        <w:rPr>
          <w:w w:val="80"/>
        </w:rPr>
        <w:t>EI</w:t>
      </w:r>
      <w:r w:rsidR="00F34818">
        <w:rPr>
          <w:spacing w:val="12"/>
        </w:rPr>
        <w:t xml:space="preserve"> </w:t>
      </w:r>
      <w:r w:rsidR="00F34818">
        <w:rPr>
          <w:w w:val="80"/>
        </w:rPr>
        <w:t>Paso,</w:t>
      </w:r>
      <w:r w:rsidR="00F34818">
        <w:t xml:space="preserve"> </w:t>
      </w:r>
      <w:r w:rsidR="00F34818">
        <w:rPr>
          <w:w w:val="80"/>
        </w:rPr>
        <w:t>Texas,</w:t>
      </w:r>
      <w:r w:rsidR="00F34818">
        <w:rPr>
          <w:spacing w:val="18"/>
        </w:rPr>
        <w:t xml:space="preserve"> </w:t>
      </w:r>
      <w:r w:rsidR="00F34818">
        <w:rPr>
          <w:w w:val="80"/>
        </w:rPr>
        <w:t>known</w:t>
      </w:r>
      <w:r w:rsidR="00F34818">
        <w:rPr>
          <w:spacing w:val="13"/>
        </w:rPr>
        <w:t xml:space="preserve"> </w:t>
      </w:r>
      <w:r w:rsidR="00F34818">
        <w:rPr>
          <w:w w:val="80"/>
        </w:rPr>
        <w:t>as</w:t>
      </w:r>
      <w:r w:rsidR="00F34818">
        <w:rPr>
          <w:spacing w:val="-3"/>
          <w:w w:val="80"/>
        </w:rPr>
        <w:t xml:space="preserve"> </w:t>
      </w:r>
      <w:r w:rsidR="00F34818">
        <w:rPr>
          <w:w w:val="80"/>
        </w:rPr>
        <w:t>SUNSTONE</w:t>
      </w:r>
      <w:r w:rsidR="00C917B9">
        <w:rPr>
          <w:spacing w:val="30"/>
        </w:rPr>
        <w:t xml:space="preserve"> </w:t>
      </w:r>
      <w:r w:rsidR="00F34818">
        <w:rPr>
          <w:w w:val="80"/>
        </w:rPr>
        <w:t>ADDITION</w:t>
      </w:r>
      <w:r w:rsidR="00F34818">
        <w:rPr>
          <w:spacing w:val="8"/>
        </w:rPr>
        <w:t xml:space="preserve"> </w:t>
      </w:r>
      <w:r w:rsidR="00F34818">
        <w:rPr>
          <w:w w:val="80"/>
        </w:rPr>
        <w:t>REPLAT</w:t>
      </w:r>
      <w:r w:rsidR="00F34818">
        <w:rPr>
          <w:spacing w:val="-7"/>
        </w:rPr>
        <w:t xml:space="preserve"> </w:t>
      </w:r>
      <w:r w:rsidR="00F34818">
        <w:rPr>
          <w:w w:val="80"/>
        </w:rPr>
        <w:t>"A,''</w:t>
      </w:r>
      <w:r w:rsidR="00F34818">
        <w:rPr>
          <w:spacing w:val="4"/>
        </w:rPr>
        <w:t xml:space="preserve"> </w:t>
      </w:r>
      <w:r w:rsidR="00F34818">
        <w:rPr>
          <w:w w:val="80"/>
        </w:rPr>
        <w:t>as</w:t>
      </w:r>
      <w:r w:rsidR="00F34818">
        <w:rPr>
          <w:spacing w:val="-11"/>
        </w:rPr>
        <w:t xml:space="preserve"> </w:t>
      </w:r>
      <w:r w:rsidR="00F34818">
        <w:rPr>
          <w:w w:val="80"/>
        </w:rPr>
        <w:t>described</w:t>
      </w:r>
      <w:r w:rsidR="00F34818">
        <w:rPr>
          <w:spacing w:val="20"/>
        </w:rPr>
        <w:t xml:space="preserve"> </w:t>
      </w:r>
      <w:r w:rsidR="00F34818">
        <w:rPr>
          <w:spacing w:val="-5"/>
          <w:w w:val="80"/>
        </w:rPr>
        <w:t>and</w:t>
      </w:r>
    </w:p>
    <w:p w14:paraId="3DA92454" w14:textId="0EA83C73" w:rsidR="004E7153" w:rsidRDefault="0070017A">
      <w:pPr>
        <w:pStyle w:val="BodyText"/>
        <w:tabs>
          <w:tab w:val="left" w:pos="4387"/>
          <w:tab w:val="left" w:pos="4891"/>
          <w:tab w:val="left" w:pos="5819"/>
        </w:tabs>
        <w:spacing w:line="231" w:lineRule="exact"/>
        <w:ind w:left="721"/>
      </w:pPr>
      <w:r>
        <w:rPr>
          <w:w w:val="80"/>
        </w:rPr>
        <w:t>set forth</w:t>
      </w:r>
      <w:r>
        <w:rPr>
          <w:spacing w:val="-7"/>
        </w:rPr>
        <w:t xml:space="preserve"> </w:t>
      </w:r>
      <w:r>
        <w:rPr>
          <w:w w:val="80"/>
        </w:rPr>
        <w:t>on</w:t>
      </w:r>
      <w:r>
        <w:t xml:space="preserve"> </w:t>
      </w:r>
      <w:r>
        <w:rPr>
          <w:w w:val="80"/>
        </w:rPr>
        <w:t>the</w:t>
      </w:r>
      <w:r>
        <w:rPr>
          <w:spacing w:val="-2"/>
          <w:w w:val="80"/>
        </w:rPr>
        <w:t xml:space="preserve"> </w:t>
      </w:r>
      <w:r>
        <w:rPr>
          <w:w w:val="80"/>
        </w:rPr>
        <w:t>plat</w:t>
      </w:r>
      <w:r>
        <w:t xml:space="preserve"> </w:t>
      </w:r>
      <w:r>
        <w:rPr>
          <w:w w:val="80"/>
        </w:rPr>
        <w:t>thereof,</w:t>
      </w:r>
      <w:r>
        <w:rPr>
          <w:spacing w:val="13"/>
        </w:rPr>
        <w:t xml:space="preserve"> </w:t>
      </w:r>
      <w:r>
        <w:rPr>
          <w:w w:val="80"/>
        </w:rPr>
        <w:t>recorded</w:t>
      </w:r>
      <w:r>
        <w:rPr>
          <w:spacing w:val="14"/>
        </w:rPr>
        <w:t xml:space="preserve"> </w:t>
      </w:r>
      <w:r>
        <w:rPr>
          <w:w w:val="80"/>
        </w:rPr>
        <w:t>in</w:t>
      </w:r>
      <w:r>
        <w:rPr>
          <w:spacing w:val="-4"/>
        </w:rPr>
        <w:t xml:space="preserve"> </w:t>
      </w:r>
      <w:r>
        <w:rPr>
          <w:w w:val="80"/>
        </w:rPr>
        <w:t>Book</w:t>
      </w:r>
      <w:r w:rsidR="00C917B9">
        <w:rPr>
          <w:w w:val="80"/>
        </w:rPr>
        <w:t xml:space="preserve"> Page ______ Plat ___</w:t>
      </w:r>
      <w:proofErr w:type="gramStart"/>
      <w:r w:rsidR="00C917B9">
        <w:rPr>
          <w:w w:val="80"/>
        </w:rPr>
        <w:t xml:space="preserve">_ </w:t>
      </w:r>
      <w:r>
        <w:rPr>
          <w:w w:val="75"/>
        </w:rPr>
        <w:t>.</w:t>
      </w:r>
      <w:proofErr w:type="gramEnd"/>
      <w:r>
        <w:rPr>
          <w:spacing w:val="-6"/>
        </w:rPr>
        <w:t xml:space="preserve"> </w:t>
      </w:r>
      <w:r>
        <w:rPr>
          <w:w w:val="75"/>
        </w:rPr>
        <w:t>R</w:t>
      </w:r>
      <w:r w:rsidR="00C917B9">
        <w:rPr>
          <w:w w:val="75"/>
        </w:rPr>
        <w:t xml:space="preserve">ecords </w:t>
      </w:r>
      <w:r>
        <w:rPr>
          <w:w w:val="75"/>
        </w:rPr>
        <w:t>of</w:t>
      </w:r>
      <w:r>
        <w:rPr>
          <w:spacing w:val="-4"/>
        </w:rPr>
        <w:t xml:space="preserve"> </w:t>
      </w:r>
      <w:r>
        <w:rPr>
          <w:w w:val="75"/>
        </w:rPr>
        <w:t>El</w:t>
      </w:r>
      <w:r>
        <w:rPr>
          <w:spacing w:val="-2"/>
        </w:rPr>
        <w:t xml:space="preserve"> </w:t>
      </w:r>
      <w:r>
        <w:rPr>
          <w:w w:val="75"/>
        </w:rPr>
        <w:t>Paso</w:t>
      </w:r>
      <w:r>
        <w:rPr>
          <w:spacing w:val="-4"/>
        </w:rPr>
        <w:t xml:space="preserve"> </w:t>
      </w:r>
      <w:r>
        <w:rPr>
          <w:spacing w:val="-2"/>
          <w:w w:val="75"/>
        </w:rPr>
        <w:t>County,</w:t>
      </w:r>
    </w:p>
    <w:p w14:paraId="1CE37A18" w14:textId="3EEE48D1" w:rsidR="004E7153" w:rsidRDefault="0070017A">
      <w:pPr>
        <w:pStyle w:val="BodyText"/>
        <w:spacing w:before="9" w:line="218" w:lineRule="auto"/>
        <w:ind w:left="724" w:right="1572" w:hanging="4"/>
        <w:jc w:val="both"/>
      </w:pPr>
      <w:r>
        <w:rPr>
          <w:spacing w:val="-2"/>
          <w:w w:val="85"/>
        </w:rPr>
        <w:t>Texas</w:t>
      </w:r>
      <w:r>
        <w:rPr>
          <w:spacing w:val="-4"/>
          <w:w w:val="85"/>
        </w:rPr>
        <w:t xml:space="preserve"> </w:t>
      </w:r>
      <w:r>
        <w:rPr>
          <w:spacing w:val="-2"/>
          <w:w w:val="85"/>
        </w:rPr>
        <w:t>and</w:t>
      </w:r>
      <w:r>
        <w:rPr>
          <w:spacing w:val="-3"/>
          <w:w w:val="85"/>
        </w:rPr>
        <w:t xml:space="preserve"> </w:t>
      </w:r>
      <w:r>
        <w:rPr>
          <w:spacing w:val="-2"/>
          <w:w w:val="85"/>
        </w:rPr>
        <w:t>desires</w:t>
      </w:r>
      <w:r>
        <w:rPr>
          <w:spacing w:val="-4"/>
          <w:w w:val="85"/>
        </w:rPr>
        <w:t xml:space="preserve"> </w:t>
      </w:r>
      <w:r>
        <w:rPr>
          <w:spacing w:val="-2"/>
          <w:w w:val="85"/>
        </w:rPr>
        <w:t>to</w:t>
      </w:r>
      <w:r>
        <w:rPr>
          <w:spacing w:val="-3"/>
          <w:w w:val="85"/>
        </w:rPr>
        <w:t xml:space="preserve"> </w:t>
      </w:r>
      <w:r>
        <w:rPr>
          <w:spacing w:val="-2"/>
          <w:w w:val="85"/>
        </w:rPr>
        <w:t>create</w:t>
      </w:r>
      <w:r>
        <w:rPr>
          <w:spacing w:val="-4"/>
          <w:w w:val="85"/>
        </w:rPr>
        <w:t xml:space="preserve"> </w:t>
      </w:r>
      <w:r>
        <w:rPr>
          <w:spacing w:val="-2"/>
          <w:w w:val="85"/>
        </w:rPr>
        <w:t>thereon a planned</w:t>
      </w:r>
      <w:r>
        <w:rPr>
          <w:spacing w:val="11"/>
        </w:rPr>
        <w:t xml:space="preserve"> </w:t>
      </w:r>
      <w:r>
        <w:rPr>
          <w:spacing w:val="-2"/>
          <w:w w:val="85"/>
        </w:rPr>
        <w:t>unit</w:t>
      </w:r>
      <w:r>
        <w:rPr>
          <w:spacing w:val="-3"/>
          <w:w w:val="85"/>
        </w:rPr>
        <w:t xml:space="preserve"> </w:t>
      </w:r>
      <w:r>
        <w:rPr>
          <w:spacing w:val="-2"/>
          <w:w w:val="85"/>
        </w:rPr>
        <w:t>single</w:t>
      </w:r>
      <w:r w:rsidR="00C917B9">
        <w:rPr>
          <w:spacing w:val="-2"/>
          <w:w w:val="85"/>
        </w:rPr>
        <w:t>-</w:t>
      </w:r>
      <w:r>
        <w:rPr>
          <w:spacing w:val="-2"/>
          <w:w w:val="85"/>
        </w:rPr>
        <w:t>family</w:t>
      </w:r>
      <w:r>
        <w:t xml:space="preserve"> </w:t>
      </w:r>
      <w:r>
        <w:rPr>
          <w:spacing w:val="-2"/>
          <w:w w:val="85"/>
        </w:rPr>
        <w:t>residential</w:t>
      </w:r>
      <w:r>
        <w:t xml:space="preserve"> </w:t>
      </w:r>
      <w:r>
        <w:rPr>
          <w:spacing w:val="-2"/>
          <w:w w:val="85"/>
        </w:rPr>
        <w:t>development,</w:t>
      </w:r>
      <w:r>
        <w:t xml:space="preserve"> </w:t>
      </w:r>
      <w:r>
        <w:rPr>
          <w:spacing w:val="-2"/>
          <w:w w:val="85"/>
        </w:rPr>
        <w:t>including</w:t>
      </w:r>
      <w:r>
        <w:t xml:space="preserve"> </w:t>
      </w:r>
      <w:r>
        <w:rPr>
          <w:spacing w:val="-2"/>
          <w:w w:val="85"/>
        </w:rPr>
        <w:t xml:space="preserve">but </w:t>
      </w:r>
      <w:r>
        <w:rPr>
          <w:w w:val="80"/>
        </w:rPr>
        <w:t>not</w:t>
      </w:r>
      <w:r>
        <w:rPr>
          <w:spacing w:val="-3"/>
          <w:w w:val="80"/>
        </w:rPr>
        <w:t xml:space="preserve"> </w:t>
      </w:r>
      <w:r>
        <w:rPr>
          <w:w w:val="80"/>
        </w:rPr>
        <w:t>necessarily</w:t>
      </w:r>
      <w:r>
        <w:rPr>
          <w:spacing w:val="-3"/>
          <w:w w:val="80"/>
        </w:rPr>
        <w:t xml:space="preserve"> </w:t>
      </w:r>
      <w:r>
        <w:rPr>
          <w:w w:val="80"/>
        </w:rPr>
        <w:t>limited</w:t>
      </w:r>
      <w:r>
        <w:t xml:space="preserve"> </w:t>
      </w:r>
      <w:r>
        <w:rPr>
          <w:w w:val="80"/>
        </w:rPr>
        <w:t>to</w:t>
      </w:r>
      <w:r>
        <w:rPr>
          <w:spacing w:val="-3"/>
          <w:w w:val="80"/>
        </w:rPr>
        <w:t xml:space="preserve"> </w:t>
      </w:r>
      <w:r>
        <w:rPr>
          <w:w w:val="80"/>
        </w:rPr>
        <w:t>attached</w:t>
      </w:r>
      <w:r>
        <w:t xml:space="preserve"> </w:t>
      </w:r>
      <w:r>
        <w:rPr>
          <w:w w:val="80"/>
        </w:rPr>
        <w:t>single-family</w:t>
      </w:r>
      <w:r>
        <w:rPr>
          <w:spacing w:val="17"/>
        </w:rPr>
        <w:t xml:space="preserve"> </w:t>
      </w:r>
      <w:r>
        <w:rPr>
          <w:w w:val="80"/>
        </w:rPr>
        <w:t>homes</w:t>
      </w:r>
      <w:r>
        <w:t xml:space="preserve"> </w:t>
      </w:r>
      <w:r>
        <w:rPr>
          <w:w w:val="80"/>
        </w:rPr>
        <w:t xml:space="preserve">having a </w:t>
      </w:r>
      <w:proofErr w:type="gramStart"/>
      <w:r>
        <w:rPr>
          <w:w w:val="80"/>
        </w:rPr>
        <w:t>zero</w:t>
      </w:r>
      <w:r>
        <w:rPr>
          <w:spacing w:val="-3"/>
          <w:w w:val="80"/>
        </w:rPr>
        <w:t xml:space="preserve"> </w:t>
      </w:r>
      <w:r w:rsidR="00C917B9">
        <w:rPr>
          <w:w w:val="80"/>
        </w:rPr>
        <w:t>lo</w:t>
      </w:r>
      <w:r>
        <w:rPr>
          <w:w w:val="80"/>
        </w:rPr>
        <w:t>t</w:t>
      </w:r>
      <w:proofErr w:type="gramEnd"/>
      <w:r>
        <w:rPr>
          <w:spacing w:val="-2"/>
        </w:rPr>
        <w:t xml:space="preserve"> </w:t>
      </w:r>
      <w:r>
        <w:rPr>
          <w:w w:val="80"/>
        </w:rPr>
        <w:t>line</w:t>
      </w:r>
      <w:r>
        <w:rPr>
          <w:spacing w:val="-3"/>
          <w:w w:val="80"/>
        </w:rPr>
        <w:t xml:space="preserve"> </w:t>
      </w:r>
      <w:r>
        <w:rPr>
          <w:w w:val="80"/>
        </w:rPr>
        <w:t>configuration,</w:t>
      </w:r>
      <w:r>
        <w:rPr>
          <w:spacing w:val="-3"/>
          <w:w w:val="80"/>
        </w:rPr>
        <w:t xml:space="preserve"> </w:t>
      </w:r>
      <w:r>
        <w:rPr>
          <w:w w:val="80"/>
        </w:rPr>
        <w:t xml:space="preserve">for the benefit </w:t>
      </w:r>
      <w:r>
        <w:rPr>
          <w:w w:val="85"/>
        </w:rPr>
        <w:t>of</w:t>
      </w:r>
      <w:r>
        <w:rPr>
          <w:spacing w:val="-6"/>
          <w:w w:val="85"/>
        </w:rPr>
        <w:t xml:space="preserve"> </w:t>
      </w:r>
      <w:r>
        <w:rPr>
          <w:w w:val="85"/>
        </w:rPr>
        <w:t>the</w:t>
      </w:r>
      <w:r>
        <w:rPr>
          <w:spacing w:val="-11"/>
          <w:w w:val="85"/>
        </w:rPr>
        <w:t xml:space="preserve"> </w:t>
      </w:r>
      <w:r>
        <w:rPr>
          <w:w w:val="85"/>
        </w:rPr>
        <w:t>present</w:t>
      </w:r>
      <w:r>
        <w:t xml:space="preserve"> </w:t>
      </w:r>
      <w:r>
        <w:rPr>
          <w:w w:val="85"/>
        </w:rPr>
        <w:t>and</w:t>
      </w:r>
      <w:r>
        <w:rPr>
          <w:spacing w:val="-3"/>
        </w:rPr>
        <w:t xml:space="preserve"> </w:t>
      </w:r>
      <w:r>
        <w:rPr>
          <w:w w:val="85"/>
        </w:rPr>
        <w:t>future</w:t>
      </w:r>
      <w:r>
        <w:rPr>
          <w:spacing w:val="-6"/>
          <w:w w:val="85"/>
        </w:rPr>
        <w:t xml:space="preserve"> </w:t>
      </w:r>
      <w:r>
        <w:rPr>
          <w:w w:val="85"/>
        </w:rPr>
        <w:t>owners</w:t>
      </w:r>
      <w:r>
        <w:rPr>
          <w:spacing w:val="-16"/>
          <w:w w:val="85"/>
        </w:rPr>
        <w:t xml:space="preserve"> </w:t>
      </w:r>
      <w:r>
        <w:rPr>
          <w:w w:val="85"/>
        </w:rPr>
        <w:t>thereof;</w:t>
      </w:r>
      <w:r>
        <w:rPr>
          <w:spacing w:val="-10"/>
          <w:w w:val="85"/>
        </w:rPr>
        <w:t xml:space="preserve"> </w:t>
      </w:r>
      <w:r>
        <w:rPr>
          <w:w w:val="85"/>
        </w:rPr>
        <w:t>and</w:t>
      </w:r>
    </w:p>
    <w:p w14:paraId="5DCF9A72" w14:textId="63CEF272" w:rsidR="004E7153" w:rsidRDefault="0070017A">
      <w:pPr>
        <w:pStyle w:val="BodyText"/>
        <w:spacing w:before="242" w:line="218" w:lineRule="auto"/>
        <w:ind w:left="730" w:right="1551" w:firstLine="637"/>
        <w:jc w:val="both"/>
      </w:pPr>
      <w:r>
        <w:rPr>
          <w:w w:val="80"/>
        </w:rPr>
        <w:t>WHEREAS,</w:t>
      </w:r>
      <w:r>
        <w:t xml:space="preserve"> </w:t>
      </w:r>
      <w:r>
        <w:rPr>
          <w:w w:val="80"/>
        </w:rPr>
        <w:t>D</w:t>
      </w:r>
      <w:r w:rsidR="00C917B9">
        <w:rPr>
          <w:w w:val="80"/>
        </w:rPr>
        <w:t>e</w:t>
      </w:r>
      <w:r>
        <w:rPr>
          <w:w w:val="80"/>
        </w:rPr>
        <w:t>clarant</w:t>
      </w:r>
      <w:r>
        <w:t xml:space="preserve"> </w:t>
      </w:r>
      <w:r>
        <w:rPr>
          <w:w w:val="80"/>
        </w:rPr>
        <w:t xml:space="preserve">desires to provide for </w:t>
      </w:r>
      <w:r>
        <w:rPr>
          <w:i/>
          <w:w w:val="80"/>
          <w:sz w:val="21"/>
        </w:rPr>
        <w:t xml:space="preserve">the </w:t>
      </w:r>
      <w:r>
        <w:rPr>
          <w:w w:val="80"/>
        </w:rPr>
        <w:t>preservation</w:t>
      </w:r>
      <w:r>
        <w:rPr>
          <w:spacing w:val="26"/>
        </w:rPr>
        <w:t xml:space="preserve"> </w:t>
      </w:r>
      <w:r>
        <w:rPr>
          <w:w w:val="80"/>
        </w:rPr>
        <w:t>of the values and amenities of the subdivision</w:t>
      </w:r>
      <w:r>
        <w:rPr>
          <w:spacing w:val="-3"/>
          <w:w w:val="80"/>
        </w:rPr>
        <w:t xml:space="preserve"> </w:t>
      </w:r>
      <w:r>
        <w:rPr>
          <w:w w:val="80"/>
        </w:rPr>
        <w:t>and for the maintenance</w:t>
      </w:r>
      <w:r>
        <w:t xml:space="preserve"> </w:t>
      </w:r>
      <w:r>
        <w:rPr>
          <w:w w:val="80"/>
        </w:rPr>
        <w:t>of the common</w:t>
      </w:r>
      <w:r>
        <w:t xml:space="preserve"> </w:t>
      </w:r>
      <w:r>
        <w:rPr>
          <w:w w:val="80"/>
        </w:rPr>
        <w:t>areas and common</w:t>
      </w:r>
      <w:r>
        <w:t xml:space="preserve"> </w:t>
      </w:r>
      <w:r>
        <w:rPr>
          <w:w w:val="80"/>
        </w:rPr>
        <w:t>area facilities to</w:t>
      </w:r>
      <w:r>
        <w:rPr>
          <w:spacing w:val="-3"/>
          <w:w w:val="80"/>
        </w:rPr>
        <w:t xml:space="preserve"> </w:t>
      </w:r>
      <w:r>
        <w:rPr>
          <w:w w:val="80"/>
        </w:rPr>
        <w:t>be</w:t>
      </w:r>
      <w:r>
        <w:rPr>
          <w:spacing w:val="-3"/>
          <w:w w:val="80"/>
        </w:rPr>
        <w:t xml:space="preserve"> </w:t>
      </w:r>
      <w:r>
        <w:rPr>
          <w:w w:val="80"/>
        </w:rPr>
        <w:t>developed</w:t>
      </w:r>
      <w:r>
        <w:rPr>
          <w:spacing w:val="13"/>
        </w:rPr>
        <w:t xml:space="preserve"> </w:t>
      </w:r>
      <w:r>
        <w:rPr>
          <w:w w:val="80"/>
        </w:rPr>
        <w:t>as</w:t>
      </w:r>
      <w:r>
        <w:rPr>
          <w:spacing w:val="-3"/>
          <w:w w:val="80"/>
        </w:rPr>
        <w:t xml:space="preserve"> </w:t>
      </w:r>
      <w:r>
        <w:rPr>
          <w:w w:val="80"/>
        </w:rPr>
        <w:t xml:space="preserve">a </w:t>
      </w:r>
      <w:r>
        <w:rPr>
          <w:w w:val="85"/>
        </w:rPr>
        <w:t>part</w:t>
      </w:r>
      <w:r>
        <w:rPr>
          <w:spacing w:val="-6"/>
          <w:w w:val="85"/>
        </w:rPr>
        <w:t xml:space="preserve"> </w:t>
      </w:r>
      <w:r>
        <w:rPr>
          <w:w w:val="85"/>
        </w:rPr>
        <w:t>of the</w:t>
      </w:r>
      <w:r>
        <w:rPr>
          <w:spacing w:val="-6"/>
          <w:w w:val="85"/>
        </w:rPr>
        <w:t xml:space="preserve"> </w:t>
      </w:r>
      <w:r>
        <w:rPr>
          <w:w w:val="85"/>
        </w:rPr>
        <w:t>subdivision and therefore desires to</w:t>
      </w:r>
      <w:r>
        <w:rPr>
          <w:spacing w:val="-6"/>
          <w:w w:val="85"/>
        </w:rPr>
        <w:t xml:space="preserve"> </w:t>
      </w:r>
      <w:r>
        <w:rPr>
          <w:w w:val="85"/>
        </w:rPr>
        <w:t>subject said subdivision</w:t>
      </w:r>
      <w:r>
        <w:rPr>
          <w:spacing w:val="14"/>
        </w:rPr>
        <w:t xml:space="preserve"> </w:t>
      </w:r>
      <w:r>
        <w:rPr>
          <w:w w:val="85"/>
        </w:rPr>
        <w:t>to the</w:t>
      </w:r>
      <w:r>
        <w:rPr>
          <w:spacing w:val="-3"/>
          <w:w w:val="85"/>
        </w:rPr>
        <w:t xml:space="preserve"> </w:t>
      </w:r>
      <w:r>
        <w:rPr>
          <w:w w:val="85"/>
        </w:rPr>
        <w:t>covenants,</w:t>
      </w:r>
      <w:r>
        <w:t xml:space="preserve"> </w:t>
      </w:r>
      <w:r>
        <w:rPr>
          <w:w w:val="85"/>
        </w:rPr>
        <w:t xml:space="preserve">restrictions, </w:t>
      </w:r>
      <w:r>
        <w:rPr>
          <w:w w:val="80"/>
        </w:rPr>
        <w:t xml:space="preserve">easements, </w:t>
      </w:r>
      <w:r w:rsidR="00A3025C">
        <w:rPr>
          <w:w w:val="80"/>
        </w:rPr>
        <w:t>charges,</w:t>
      </w:r>
      <w:r>
        <w:t xml:space="preserve"> </w:t>
      </w:r>
      <w:r>
        <w:rPr>
          <w:w w:val="80"/>
        </w:rPr>
        <w:t>and</w:t>
      </w:r>
      <w:r>
        <w:t xml:space="preserve"> </w:t>
      </w:r>
      <w:r>
        <w:rPr>
          <w:w w:val="80"/>
        </w:rPr>
        <w:t>liens hereinafter</w:t>
      </w:r>
      <w:r>
        <w:t xml:space="preserve"> </w:t>
      </w:r>
      <w:r>
        <w:rPr>
          <w:w w:val="80"/>
        </w:rPr>
        <w:t>set forth, for the benefit</w:t>
      </w:r>
      <w:r>
        <w:t xml:space="preserve"> </w:t>
      </w:r>
      <w:r>
        <w:rPr>
          <w:w w:val="80"/>
        </w:rPr>
        <w:t>of said</w:t>
      </w:r>
      <w:r>
        <w:t xml:space="preserve"> </w:t>
      </w:r>
      <w:r>
        <w:rPr>
          <w:w w:val="80"/>
        </w:rPr>
        <w:t>subdivision</w:t>
      </w:r>
      <w:r>
        <w:t xml:space="preserve"> </w:t>
      </w:r>
      <w:r>
        <w:rPr>
          <w:w w:val="80"/>
        </w:rPr>
        <w:t xml:space="preserve">and each owner of a </w:t>
      </w:r>
      <w:r>
        <w:rPr>
          <w:w w:val="90"/>
        </w:rPr>
        <w:t>portion thereof;</w:t>
      </w:r>
      <w:r>
        <w:rPr>
          <w:spacing w:val="-2"/>
          <w:w w:val="90"/>
        </w:rPr>
        <w:t xml:space="preserve"> </w:t>
      </w:r>
      <w:r>
        <w:rPr>
          <w:w w:val="90"/>
        </w:rPr>
        <w:t>and</w:t>
      </w:r>
    </w:p>
    <w:p w14:paraId="0064FC4E" w14:textId="267DDDA4" w:rsidR="004E7153" w:rsidRDefault="0070017A">
      <w:pPr>
        <w:pStyle w:val="BodyText"/>
        <w:spacing w:before="183" w:line="216" w:lineRule="auto"/>
        <w:ind w:left="733" w:right="1554" w:firstLine="634"/>
        <w:jc w:val="both"/>
      </w:pPr>
      <w:r>
        <w:rPr>
          <w:spacing w:val="-2"/>
          <w:w w:val="85"/>
        </w:rPr>
        <w:t>WHEREAS,</w:t>
      </w:r>
      <w:r>
        <w:rPr>
          <w:spacing w:val="-10"/>
        </w:rPr>
        <w:t xml:space="preserve"> </w:t>
      </w:r>
      <w:r>
        <w:rPr>
          <w:spacing w:val="-2"/>
          <w:w w:val="85"/>
        </w:rPr>
        <w:t>Declarant</w:t>
      </w:r>
      <w:r>
        <w:rPr>
          <w:spacing w:val="7"/>
        </w:rPr>
        <w:t xml:space="preserve"> </w:t>
      </w:r>
      <w:r>
        <w:rPr>
          <w:spacing w:val="-2"/>
          <w:w w:val="85"/>
        </w:rPr>
        <w:t>has</w:t>
      </w:r>
      <w:r>
        <w:rPr>
          <w:spacing w:val="-4"/>
          <w:w w:val="85"/>
        </w:rPr>
        <w:t xml:space="preserve"> </w:t>
      </w:r>
      <w:r>
        <w:rPr>
          <w:spacing w:val="-2"/>
          <w:w w:val="85"/>
        </w:rPr>
        <w:t>deemed</w:t>
      </w:r>
      <w:r>
        <w:t xml:space="preserve"> </w:t>
      </w:r>
      <w:r>
        <w:rPr>
          <w:spacing w:val="-2"/>
          <w:w w:val="85"/>
        </w:rPr>
        <w:t>it</w:t>
      </w:r>
      <w:r>
        <w:rPr>
          <w:spacing w:val="-4"/>
          <w:w w:val="85"/>
        </w:rPr>
        <w:t xml:space="preserve"> </w:t>
      </w:r>
      <w:r>
        <w:rPr>
          <w:spacing w:val="-2"/>
          <w:w w:val="85"/>
        </w:rPr>
        <w:t>desirable,</w:t>
      </w:r>
      <w:r w:rsidR="00C917B9">
        <w:rPr>
          <w:spacing w:val="-2"/>
          <w:w w:val="85"/>
        </w:rPr>
        <w:t xml:space="preserve"> f</w:t>
      </w:r>
      <w:r>
        <w:rPr>
          <w:spacing w:val="-2"/>
          <w:w w:val="85"/>
        </w:rPr>
        <w:t>or the</w:t>
      </w:r>
      <w:r>
        <w:rPr>
          <w:spacing w:val="-4"/>
          <w:w w:val="85"/>
        </w:rPr>
        <w:t xml:space="preserve"> </w:t>
      </w:r>
      <w:r>
        <w:rPr>
          <w:spacing w:val="-2"/>
          <w:w w:val="85"/>
        </w:rPr>
        <w:t>efficient</w:t>
      </w:r>
      <w:r>
        <w:t xml:space="preserve"> </w:t>
      </w:r>
      <w:r>
        <w:rPr>
          <w:spacing w:val="-2"/>
          <w:w w:val="85"/>
        </w:rPr>
        <w:t>preservation</w:t>
      </w:r>
      <w:r>
        <w:rPr>
          <w:spacing w:val="-2"/>
        </w:rPr>
        <w:t xml:space="preserve"> </w:t>
      </w:r>
      <w:r>
        <w:rPr>
          <w:spacing w:val="-2"/>
          <w:w w:val="85"/>
        </w:rPr>
        <w:t>of the</w:t>
      </w:r>
      <w:r>
        <w:rPr>
          <w:spacing w:val="-4"/>
          <w:w w:val="85"/>
        </w:rPr>
        <w:t xml:space="preserve"> </w:t>
      </w:r>
      <w:r>
        <w:rPr>
          <w:spacing w:val="-2"/>
          <w:w w:val="85"/>
        </w:rPr>
        <w:t>values</w:t>
      </w:r>
      <w:r>
        <w:rPr>
          <w:spacing w:val="-3"/>
          <w:w w:val="85"/>
        </w:rPr>
        <w:t xml:space="preserve"> </w:t>
      </w:r>
      <w:r>
        <w:rPr>
          <w:spacing w:val="-2"/>
          <w:w w:val="85"/>
        </w:rPr>
        <w:t xml:space="preserve">and </w:t>
      </w:r>
      <w:r>
        <w:rPr>
          <w:w w:val="80"/>
        </w:rPr>
        <w:t>amenities in</w:t>
      </w:r>
      <w:r>
        <w:rPr>
          <w:spacing w:val="-1"/>
          <w:w w:val="80"/>
        </w:rPr>
        <w:t xml:space="preserve"> </w:t>
      </w:r>
      <w:r>
        <w:rPr>
          <w:w w:val="80"/>
        </w:rPr>
        <w:t>said subdivision,</w:t>
      </w:r>
      <w:r>
        <w:t xml:space="preserve"> </w:t>
      </w:r>
      <w:r>
        <w:rPr>
          <w:w w:val="80"/>
        </w:rPr>
        <w:t>to</w:t>
      </w:r>
      <w:r>
        <w:rPr>
          <w:spacing w:val="-3"/>
          <w:w w:val="80"/>
        </w:rPr>
        <w:t xml:space="preserve"> </w:t>
      </w:r>
      <w:r>
        <w:rPr>
          <w:w w:val="80"/>
        </w:rPr>
        <w:t>create an agency</w:t>
      </w:r>
      <w:r>
        <w:t xml:space="preserve"> </w:t>
      </w:r>
      <w:r>
        <w:rPr>
          <w:w w:val="80"/>
        </w:rPr>
        <w:t>to which</w:t>
      </w:r>
      <w:r>
        <w:t xml:space="preserve"> </w:t>
      </w:r>
      <w:r>
        <w:rPr>
          <w:w w:val="80"/>
        </w:rPr>
        <w:t>will</w:t>
      </w:r>
      <w:r>
        <w:t xml:space="preserve"> </w:t>
      </w:r>
      <w:r>
        <w:rPr>
          <w:w w:val="80"/>
        </w:rPr>
        <w:t>be delegated</w:t>
      </w:r>
      <w:r>
        <w:t xml:space="preserve"> </w:t>
      </w:r>
      <w:r>
        <w:rPr>
          <w:w w:val="80"/>
        </w:rPr>
        <w:t>and assigned</w:t>
      </w:r>
      <w:r>
        <w:t xml:space="preserve"> </w:t>
      </w:r>
      <w:r>
        <w:rPr>
          <w:w w:val="80"/>
        </w:rPr>
        <w:t xml:space="preserve">the powers of </w:t>
      </w:r>
      <w:r>
        <w:rPr>
          <w:w w:val="85"/>
        </w:rPr>
        <w:t>maintaining and administering said common areas</w:t>
      </w:r>
      <w:r>
        <w:rPr>
          <w:spacing w:val="-6"/>
          <w:w w:val="85"/>
        </w:rPr>
        <w:t xml:space="preserve"> </w:t>
      </w:r>
      <w:r>
        <w:rPr>
          <w:w w:val="85"/>
        </w:rPr>
        <w:t>and</w:t>
      </w:r>
      <w:r>
        <w:rPr>
          <w:spacing w:val="-1"/>
          <w:w w:val="85"/>
        </w:rPr>
        <w:t xml:space="preserve"> </w:t>
      </w:r>
      <w:r>
        <w:rPr>
          <w:w w:val="85"/>
        </w:rPr>
        <w:t>common area facilities and</w:t>
      </w:r>
      <w:r>
        <w:rPr>
          <w:spacing w:val="-1"/>
          <w:w w:val="85"/>
        </w:rPr>
        <w:t xml:space="preserve"> </w:t>
      </w:r>
      <w:r>
        <w:rPr>
          <w:w w:val="85"/>
        </w:rPr>
        <w:t>administering and enforcing the covenants and restrictions and collecting and disbursing</w:t>
      </w:r>
      <w:r>
        <w:t xml:space="preserve"> </w:t>
      </w:r>
      <w:r>
        <w:rPr>
          <w:w w:val="85"/>
        </w:rPr>
        <w:t xml:space="preserve">the assessments and charges </w:t>
      </w:r>
      <w:r>
        <w:rPr>
          <w:w w:val="90"/>
        </w:rPr>
        <w:t>hereinafter</w:t>
      </w:r>
      <w:r>
        <w:rPr>
          <w:spacing w:val="-9"/>
          <w:w w:val="90"/>
        </w:rPr>
        <w:t xml:space="preserve"> </w:t>
      </w:r>
      <w:r>
        <w:rPr>
          <w:w w:val="90"/>
        </w:rPr>
        <w:t>created;</w:t>
      </w:r>
      <w:r>
        <w:rPr>
          <w:spacing w:val="-8"/>
          <w:w w:val="90"/>
        </w:rPr>
        <w:t xml:space="preserve"> </w:t>
      </w:r>
      <w:r>
        <w:rPr>
          <w:w w:val="90"/>
        </w:rPr>
        <w:t>and</w:t>
      </w:r>
    </w:p>
    <w:p w14:paraId="3D2FFD99" w14:textId="796FF1B1" w:rsidR="004E7153" w:rsidRDefault="0070017A">
      <w:pPr>
        <w:pStyle w:val="BodyText"/>
        <w:spacing w:before="224" w:line="218" w:lineRule="auto"/>
        <w:ind w:left="733" w:right="1543" w:firstLine="639"/>
        <w:jc w:val="both"/>
      </w:pPr>
      <w:r>
        <w:rPr>
          <w:w w:val="85"/>
        </w:rPr>
        <w:t>WHEREAS, Declarant desires to</w:t>
      </w:r>
      <w:r>
        <w:rPr>
          <w:spacing w:val="-4"/>
          <w:w w:val="85"/>
        </w:rPr>
        <w:t xml:space="preserve"> </w:t>
      </w:r>
      <w:r>
        <w:rPr>
          <w:w w:val="85"/>
        </w:rPr>
        <w:t>provide for the preservation of values and amenities in the subdivision and to</w:t>
      </w:r>
      <w:r>
        <w:rPr>
          <w:spacing w:val="-6"/>
          <w:w w:val="85"/>
        </w:rPr>
        <w:t xml:space="preserve"> </w:t>
      </w:r>
      <w:r>
        <w:rPr>
          <w:w w:val="85"/>
        </w:rPr>
        <w:t>provide</w:t>
      </w:r>
      <w:r>
        <w:rPr>
          <w:spacing w:val="-3"/>
          <w:w w:val="85"/>
        </w:rPr>
        <w:t xml:space="preserve"> </w:t>
      </w:r>
      <w:r>
        <w:rPr>
          <w:w w:val="85"/>
        </w:rPr>
        <w:t>a means</w:t>
      </w:r>
      <w:r>
        <w:rPr>
          <w:spacing w:val="-3"/>
          <w:w w:val="85"/>
        </w:rPr>
        <w:t xml:space="preserve"> </w:t>
      </w:r>
      <w:r>
        <w:rPr>
          <w:w w:val="85"/>
        </w:rPr>
        <w:t>to</w:t>
      </w:r>
      <w:r>
        <w:rPr>
          <w:spacing w:val="-3"/>
          <w:w w:val="85"/>
        </w:rPr>
        <w:t xml:space="preserve"> </w:t>
      </w:r>
      <w:r>
        <w:rPr>
          <w:w w:val="85"/>
        </w:rPr>
        <w:t>control</w:t>
      </w:r>
      <w:r>
        <w:t xml:space="preserve"> </w:t>
      </w:r>
      <w:r>
        <w:rPr>
          <w:w w:val="85"/>
        </w:rPr>
        <w:t>the maintenance</w:t>
      </w:r>
      <w:r>
        <w:t xml:space="preserve"> </w:t>
      </w:r>
      <w:r>
        <w:rPr>
          <w:w w:val="85"/>
        </w:rPr>
        <w:t>and use</w:t>
      </w:r>
      <w:r>
        <w:rPr>
          <w:spacing w:val="-6"/>
          <w:w w:val="85"/>
        </w:rPr>
        <w:t xml:space="preserve"> </w:t>
      </w:r>
      <w:r>
        <w:rPr>
          <w:w w:val="85"/>
        </w:rPr>
        <w:t>of the</w:t>
      </w:r>
      <w:r>
        <w:rPr>
          <w:spacing w:val="-6"/>
          <w:w w:val="85"/>
        </w:rPr>
        <w:t xml:space="preserve"> </w:t>
      </w:r>
      <w:r>
        <w:rPr>
          <w:w w:val="85"/>
        </w:rPr>
        <w:t xml:space="preserve">buildings, </w:t>
      </w:r>
      <w:r w:rsidR="00C917B9">
        <w:rPr>
          <w:w w:val="85"/>
        </w:rPr>
        <w:t>facilities,</w:t>
      </w:r>
      <w:r>
        <w:rPr>
          <w:w w:val="85"/>
        </w:rPr>
        <w:t xml:space="preserve"> and other</w:t>
      </w:r>
      <w:r>
        <w:rPr>
          <w:spacing w:val="-6"/>
          <w:w w:val="85"/>
        </w:rPr>
        <w:t xml:space="preserve"> </w:t>
      </w:r>
      <w:r>
        <w:rPr>
          <w:w w:val="85"/>
        </w:rPr>
        <w:t>improvements</w:t>
      </w:r>
      <w:r>
        <w:t xml:space="preserve"> </w:t>
      </w:r>
      <w:r>
        <w:rPr>
          <w:w w:val="85"/>
        </w:rPr>
        <w:t>within the</w:t>
      </w:r>
      <w:r>
        <w:rPr>
          <w:spacing w:val="-6"/>
          <w:w w:val="85"/>
        </w:rPr>
        <w:t xml:space="preserve"> </w:t>
      </w:r>
      <w:r>
        <w:rPr>
          <w:w w:val="85"/>
        </w:rPr>
        <w:t xml:space="preserve">subdivision </w:t>
      </w:r>
      <w:r w:rsidR="00C917B9">
        <w:rPr>
          <w:w w:val="85"/>
          <w:sz w:val="26"/>
        </w:rPr>
        <w:t>so</w:t>
      </w:r>
      <w:r>
        <w:rPr>
          <w:spacing w:val="-7"/>
          <w:w w:val="85"/>
          <w:sz w:val="26"/>
        </w:rPr>
        <w:t xml:space="preserve"> </w:t>
      </w:r>
      <w:r>
        <w:rPr>
          <w:w w:val="85"/>
        </w:rPr>
        <w:t>that the</w:t>
      </w:r>
      <w:r>
        <w:rPr>
          <w:spacing w:val="-6"/>
          <w:w w:val="85"/>
        </w:rPr>
        <w:t xml:space="preserve"> </w:t>
      </w:r>
      <w:r>
        <w:rPr>
          <w:w w:val="85"/>
        </w:rPr>
        <w:t>design and integrity of the</w:t>
      </w:r>
      <w:r>
        <w:rPr>
          <w:spacing w:val="-6"/>
          <w:w w:val="85"/>
        </w:rPr>
        <w:t xml:space="preserve"> </w:t>
      </w:r>
      <w:r>
        <w:rPr>
          <w:w w:val="85"/>
        </w:rPr>
        <w:t>subdivision</w:t>
      </w:r>
      <w:r>
        <w:rPr>
          <w:spacing w:val="15"/>
        </w:rPr>
        <w:t xml:space="preserve"> </w:t>
      </w:r>
      <w:r>
        <w:rPr>
          <w:w w:val="85"/>
        </w:rPr>
        <w:t xml:space="preserve">will be </w:t>
      </w:r>
      <w:r>
        <w:rPr>
          <w:w w:val="90"/>
        </w:rPr>
        <w:t>maintained.</w:t>
      </w:r>
      <w:r>
        <w:rPr>
          <w:spacing w:val="40"/>
        </w:rPr>
        <w:t xml:space="preserve"> </w:t>
      </w:r>
      <w:r>
        <w:rPr>
          <w:w w:val="90"/>
        </w:rPr>
        <w:t xml:space="preserve">Declarant therefore desires to subject the subdivision, together with all buildings, </w:t>
      </w:r>
      <w:r>
        <w:rPr>
          <w:w w:val="85"/>
        </w:rPr>
        <w:t>improvements</w:t>
      </w:r>
      <w:r>
        <w:rPr>
          <w:spacing w:val="-6"/>
          <w:w w:val="85"/>
        </w:rPr>
        <w:t xml:space="preserve"> </w:t>
      </w:r>
      <w:r>
        <w:rPr>
          <w:w w:val="85"/>
        </w:rPr>
        <w:t>and</w:t>
      </w:r>
      <w:r>
        <w:rPr>
          <w:spacing w:val="-5"/>
          <w:w w:val="85"/>
        </w:rPr>
        <w:t xml:space="preserve"> </w:t>
      </w:r>
      <w:r>
        <w:rPr>
          <w:w w:val="85"/>
        </w:rPr>
        <w:t>other</w:t>
      </w:r>
      <w:r>
        <w:rPr>
          <w:spacing w:val="-6"/>
          <w:w w:val="85"/>
        </w:rPr>
        <w:t xml:space="preserve"> </w:t>
      </w:r>
      <w:r>
        <w:rPr>
          <w:w w:val="85"/>
        </w:rPr>
        <w:t>permanent</w:t>
      </w:r>
      <w:r>
        <w:rPr>
          <w:spacing w:val="-5"/>
          <w:w w:val="85"/>
        </w:rPr>
        <w:t xml:space="preserve"> </w:t>
      </w:r>
      <w:r>
        <w:rPr>
          <w:w w:val="85"/>
        </w:rPr>
        <w:t>fixtures</w:t>
      </w:r>
      <w:r>
        <w:rPr>
          <w:spacing w:val="-6"/>
          <w:w w:val="85"/>
        </w:rPr>
        <w:t xml:space="preserve"> </w:t>
      </w:r>
      <w:r>
        <w:rPr>
          <w:w w:val="85"/>
        </w:rPr>
        <w:t>of</w:t>
      </w:r>
      <w:r>
        <w:rPr>
          <w:spacing w:val="-5"/>
          <w:w w:val="85"/>
        </w:rPr>
        <w:t xml:space="preserve"> </w:t>
      </w:r>
      <w:r>
        <w:rPr>
          <w:w w:val="85"/>
        </w:rPr>
        <w:t>whatever</w:t>
      </w:r>
      <w:r>
        <w:rPr>
          <w:spacing w:val="-1"/>
          <w:w w:val="85"/>
        </w:rPr>
        <w:t xml:space="preserve"> </w:t>
      </w:r>
      <w:r>
        <w:rPr>
          <w:w w:val="85"/>
        </w:rPr>
        <w:t>kind</w:t>
      </w:r>
      <w:r>
        <w:rPr>
          <w:spacing w:val="-6"/>
        </w:rPr>
        <w:t xml:space="preserve"> </w:t>
      </w:r>
      <w:r>
        <w:rPr>
          <w:w w:val="85"/>
        </w:rPr>
        <w:t>now</w:t>
      </w:r>
      <w:r>
        <w:rPr>
          <w:spacing w:val="-6"/>
          <w:w w:val="85"/>
        </w:rPr>
        <w:t xml:space="preserve"> </w:t>
      </w:r>
      <w:r>
        <w:rPr>
          <w:w w:val="85"/>
        </w:rPr>
        <w:t>or</w:t>
      </w:r>
      <w:r>
        <w:rPr>
          <w:spacing w:val="-3"/>
          <w:w w:val="85"/>
        </w:rPr>
        <w:t xml:space="preserve"> </w:t>
      </w:r>
      <w:r>
        <w:rPr>
          <w:w w:val="85"/>
        </w:rPr>
        <w:t>hereafter</w:t>
      </w:r>
      <w:r>
        <w:rPr>
          <w:spacing w:val="-3"/>
          <w:w w:val="85"/>
        </w:rPr>
        <w:t xml:space="preserve"> </w:t>
      </w:r>
      <w:r>
        <w:rPr>
          <w:w w:val="85"/>
        </w:rPr>
        <w:t>located</w:t>
      </w:r>
      <w:r>
        <w:rPr>
          <w:spacing w:val="-3"/>
          <w:w w:val="85"/>
        </w:rPr>
        <w:t xml:space="preserve"> </w:t>
      </w:r>
      <w:r>
        <w:rPr>
          <w:w w:val="85"/>
        </w:rPr>
        <w:t>thereon,</w:t>
      </w:r>
      <w:r>
        <w:rPr>
          <w:spacing w:val="-6"/>
          <w:w w:val="85"/>
        </w:rPr>
        <w:t xml:space="preserve"> </w:t>
      </w:r>
      <w:r>
        <w:rPr>
          <w:w w:val="85"/>
        </w:rPr>
        <w:t>and</w:t>
      </w:r>
      <w:r>
        <w:rPr>
          <w:spacing w:val="-5"/>
          <w:w w:val="85"/>
        </w:rPr>
        <w:t xml:space="preserve"> </w:t>
      </w:r>
      <w:r>
        <w:rPr>
          <w:w w:val="85"/>
        </w:rPr>
        <w:t xml:space="preserve">all </w:t>
      </w:r>
      <w:r>
        <w:rPr>
          <w:w w:val="90"/>
        </w:rPr>
        <w:t>easements,</w:t>
      </w:r>
      <w:r>
        <w:rPr>
          <w:spacing w:val="-9"/>
          <w:w w:val="90"/>
        </w:rPr>
        <w:t xml:space="preserve"> </w:t>
      </w:r>
      <w:r>
        <w:rPr>
          <w:w w:val="90"/>
        </w:rPr>
        <w:t>rights,</w:t>
      </w:r>
      <w:r>
        <w:rPr>
          <w:spacing w:val="-8"/>
          <w:w w:val="90"/>
        </w:rPr>
        <w:t xml:space="preserve"> </w:t>
      </w:r>
      <w:r>
        <w:rPr>
          <w:w w:val="90"/>
        </w:rPr>
        <w:t>appurtenances</w:t>
      </w:r>
      <w:r>
        <w:rPr>
          <w:spacing w:val="-8"/>
          <w:w w:val="90"/>
        </w:rPr>
        <w:t xml:space="preserve"> </w:t>
      </w:r>
      <w:r>
        <w:rPr>
          <w:w w:val="90"/>
        </w:rPr>
        <w:t>and</w:t>
      </w:r>
      <w:r>
        <w:rPr>
          <w:spacing w:val="-8"/>
          <w:w w:val="90"/>
        </w:rPr>
        <w:t xml:space="preserve"> </w:t>
      </w:r>
      <w:r>
        <w:rPr>
          <w:w w:val="90"/>
        </w:rPr>
        <w:t>privileges</w:t>
      </w:r>
      <w:r>
        <w:rPr>
          <w:spacing w:val="-9"/>
          <w:w w:val="90"/>
        </w:rPr>
        <w:t xml:space="preserve"> </w:t>
      </w:r>
      <w:r>
        <w:rPr>
          <w:w w:val="90"/>
        </w:rPr>
        <w:t>belonging</w:t>
      </w:r>
      <w:r>
        <w:rPr>
          <w:spacing w:val="-8"/>
          <w:w w:val="90"/>
        </w:rPr>
        <w:t xml:space="preserve"> </w:t>
      </w:r>
      <w:r>
        <w:rPr>
          <w:w w:val="90"/>
        </w:rPr>
        <w:t>or</w:t>
      </w:r>
      <w:r>
        <w:rPr>
          <w:spacing w:val="-8"/>
          <w:w w:val="90"/>
        </w:rPr>
        <w:t xml:space="preserve"> </w:t>
      </w:r>
      <w:r>
        <w:rPr>
          <w:w w:val="90"/>
        </w:rPr>
        <w:t>in</w:t>
      </w:r>
      <w:r>
        <w:rPr>
          <w:spacing w:val="-8"/>
          <w:w w:val="90"/>
        </w:rPr>
        <w:t xml:space="preserve"> </w:t>
      </w:r>
      <w:r>
        <w:rPr>
          <w:w w:val="90"/>
        </w:rPr>
        <w:t>any</w:t>
      </w:r>
      <w:r>
        <w:rPr>
          <w:spacing w:val="-9"/>
          <w:w w:val="90"/>
        </w:rPr>
        <w:t xml:space="preserve"> </w:t>
      </w:r>
      <w:r>
        <w:rPr>
          <w:w w:val="90"/>
        </w:rPr>
        <w:t>way</w:t>
      </w:r>
      <w:r>
        <w:rPr>
          <w:spacing w:val="-8"/>
          <w:w w:val="90"/>
        </w:rPr>
        <w:t xml:space="preserve"> </w:t>
      </w:r>
      <w:r>
        <w:rPr>
          <w:w w:val="90"/>
        </w:rPr>
        <w:t>pertaining</w:t>
      </w:r>
      <w:r>
        <w:rPr>
          <w:spacing w:val="-8"/>
          <w:w w:val="90"/>
        </w:rPr>
        <w:t xml:space="preserve"> </w:t>
      </w:r>
      <w:r>
        <w:rPr>
          <w:w w:val="90"/>
        </w:rPr>
        <w:t>thereto,</w:t>
      </w:r>
      <w:r>
        <w:rPr>
          <w:spacing w:val="-8"/>
          <w:w w:val="90"/>
        </w:rPr>
        <w:t xml:space="preserve"> </w:t>
      </w:r>
      <w:r>
        <w:rPr>
          <w:w w:val="90"/>
        </w:rPr>
        <w:t>to</w:t>
      </w:r>
      <w:r>
        <w:rPr>
          <w:spacing w:val="-9"/>
          <w:w w:val="90"/>
        </w:rPr>
        <w:t xml:space="preserve"> </w:t>
      </w:r>
      <w:r>
        <w:rPr>
          <w:w w:val="90"/>
        </w:rPr>
        <w:t xml:space="preserve">the </w:t>
      </w:r>
      <w:r>
        <w:rPr>
          <w:w w:val="80"/>
        </w:rPr>
        <w:t>covenants, conditions,</w:t>
      </w:r>
      <w:r>
        <w:t xml:space="preserve"> </w:t>
      </w:r>
      <w:r>
        <w:rPr>
          <w:w w:val="80"/>
        </w:rPr>
        <w:t>restrictions,</w:t>
      </w:r>
      <w:r>
        <w:t xml:space="preserve"> </w:t>
      </w:r>
      <w:r>
        <w:rPr>
          <w:w w:val="80"/>
        </w:rPr>
        <w:t>easements,</w:t>
      </w:r>
      <w:r>
        <w:t xml:space="preserve"> </w:t>
      </w:r>
      <w:r>
        <w:rPr>
          <w:w w:val="80"/>
        </w:rPr>
        <w:t>liens and charges</w:t>
      </w:r>
      <w:r>
        <w:t xml:space="preserve"> </w:t>
      </w:r>
      <w:r>
        <w:rPr>
          <w:w w:val="80"/>
        </w:rPr>
        <w:t>hereinafter</w:t>
      </w:r>
      <w:r>
        <w:t xml:space="preserve"> </w:t>
      </w:r>
      <w:r>
        <w:rPr>
          <w:w w:val="80"/>
        </w:rPr>
        <w:t>set forth, all of which are for the benefit for said subdivision</w:t>
      </w:r>
      <w:r>
        <w:t xml:space="preserve"> </w:t>
      </w:r>
      <w:r>
        <w:rPr>
          <w:w w:val="80"/>
        </w:rPr>
        <w:t>and each owner of</w:t>
      </w:r>
      <w:r>
        <w:t xml:space="preserve"> </w:t>
      </w:r>
      <w:r>
        <w:rPr>
          <w:w w:val="80"/>
        </w:rPr>
        <w:t>any</w:t>
      </w:r>
      <w:r>
        <w:t xml:space="preserve"> </w:t>
      </w:r>
      <w:r>
        <w:rPr>
          <w:w w:val="80"/>
        </w:rPr>
        <w:t>pa</w:t>
      </w:r>
      <w:r w:rsidR="00C917B9">
        <w:rPr>
          <w:w w:val="80"/>
        </w:rPr>
        <w:t>rt</w:t>
      </w:r>
      <w:r>
        <w:t xml:space="preserve"> </w:t>
      </w:r>
      <w:r>
        <w:rPr>
          <w:w w:val="80"/>
        </w:rPr>
        <w:t>thereof, or of a building erected</w:t>
      </w:r>
      <w:r>
        <w:t xml:space="preserve"> </w:t>
      </w:r>
      <w:r>
        <w:rPr>
          <w:w w:val="80"/>
        </w:rPr>
        <w:t xml:space="preserve">thereon, and </w:t>
      </w:r>
      <w:r>
        <w:rPr>
          <w:w w:val="85"/>
        </w:rPr>
        <w:t>shall</w:t>
      </w:r>
      <w:r>
        <w:rPr>
          <w:spacing w:val="-6"/>
          <w:w w:val="85"/>
        </w:rPr>
        <w:t xml:space="preserve"> </w:t>
      </w:r>
      <w:r>
        <w:rPr>
          <w:w w:val="85"/>
        </w:rPr>
        <w:t>run with the land</w:t>
      </w:r>
      <w:r>
        <w:rPr>
          <w:spacing w:val="-2"/>
          <w:w w:val="85"/>
        </w:rPr>
        <w:t xml:space="preserve"> </w:t>
      </w:r>
      <w:r>
        <w:rPr>
          <w:w w:val="85"/>
        </w:rPr>
        <w:t>and be</w:t>
      </w:r>
      <w:r>
        <w:rPr>
          <w:spacing w:val="-6"/>
          <w:w w:val="85"/>
        </w:rPr>
        <w:t xml:space="preserve"> </w:t>
      </w:r>
      <w:r>
        <w:rPr>
          <w:w w:val="85"/>
        </w:rPr>
        <w:t>binding upon the</w:t>
      </w:r>
      <w:r>
        <w:rPr>
          <w:spacing w:val="-6"/>
          <w:w w:val="85"/>
        </w:rPr>
        <w:t xml:space="preserve"> </w:t>
      </w:r>
      <w:r>
        <w:rPr>
          <w:w w:val="85"/>
        </w:rPr>
        <w:t>subdivision and all parties</w:t>
      </w:r>
      <w:r>
        <w:rPr>
          <w:spacing w:val="-3"/>
          <w:w w:val="85"/>
        </w:rPr>
        <w:t xml:space="preserve"> </w:t>
      </w:r>
      <w:r>
        <w:rPr>
          <w:w w:val="85"/>
        </w:rPr>
        <w:t>acquiring</w:t>
      </w:r>
      <w:r>
        <w:t xml:space="preserve"> </w:t>
      </w:r>
      <w:r>
        <w:rPr>
          <w:w w:val="85"/>
        </w:rPr>
        <w:t>any right, title</w:t>
      </w:r>
      <w:r>
        <w:rPr>
          <w:spacing w:val="-6"/>
          <w:w w:val="85"/>
        </w:rPr>
        <w:t xml:space="preserve"> </w:t>
      </w:r>
      <w:r>
        <w:rPr>
          <w:w w:val="85"/>
        </w:rPr>
        <w:t>or interest</w:t>
      </w:r>
      <w:r>
        <w:rPr>
          <w:spacing w:val="-6"/>
          <w:w w:val="85"/>
        </w:rPr>
        <w:t xml:space="preserve"> </w:t>
      </w:r>
      <w:r>
        <w:rPr>
          <w:w w:val="85"/>
        </w:rPr>
        <w:t>in</w:t>
      </w:r>
      <w:r>
        <w:rPr>
          <w:spacing w:val="-13"/>
          <w:w w:val="85"/>
        </w:rPr>
        <w:t xml:space="preserve"> </w:t>
      </w:r>
      <w:r>
        <w:rPr>
          <w:w w:val="85"/>
        </w:rPr>
        <w:t>or</w:t>
      </w:r>
      <w:r>
        <w:rPr>
          <w:spacing w:val="-5"/>
          <w:w w:val="85"/>
        </w:rPr>
        <w:t xml:space="preserve"> </w:t>
      </w:r>
      <w:r>
        <w:rPr>
          <w:w w:val="85"/>
        </w:rPr>
        <w:t>to</w:t>
      </w:r>
      <w:r>
        <w:rPr>
          <w:spacing w:val="-14"/>
          <w:w w:val="85"/>
        </w:rPr>
        <w:t xml:space="preserve"> </w:t>
      </w:r>
      <w:r>
        <w:rPr>
          <w:w w:val="85"/>
        </w:rPr>
        <w:t>the</w:t>
      </w:r>
      <w:r>
        <w:rPr>
          <w:spacing w:val="-20"/>
          <w:w w:val="85"/>
        </w:rPr>
        <w:t xml:space="preserve"> </w:t>
      </w:r>
      <w:r>
        <w:rPr>
          <w:w w:val="85"/>
        </w:rPr>
        <w:t>subdivision,</w:t>
      </w:r>
      <w:r>
        <w:rPr>
          <w:spacing w:val="-5"/>
          <w:w w:val="85"/>
        </w:rPr>
        <w:t xml:space="preserve"> </w:t>
      </w:r>
      <w:r>
        <w:rPr>
          <w:w w:val="85"/>
        </w:rPr>
        <w:t>or</w:t>
      </w:r>
      <w:r>
        <w:rPr>
          <w:spacing w:val="-12"/>
          <w:w w:val="85"/>
        </w:rPr>
        <w:t xml:space="preserve"> </w:t>
      </w:r>
      <w:r>
        <w:rPr>
          <w:w w:val="85"/>
        </w:rPr>
        <w:t>any</w:t>
      </w:r>
      <w:r>
        <w:rPr>
          <w:spacing w:val="-6"/>
          <w:w w:val="85"/>
        </w:rPr>
        <w:t xml:space="preserve"> </w:t>
      </w:r>
      <w:r>
        <w:rPr>
          <w:w w:val="85"/>
        </w:rPr>
        <w:t>part</w:t>
      </w:r>
      <w:r>
        <w:rPr>
          <w:spacing w:val="-5"/>
          <w:w w:val="85"/>
        </w:rPr>
        <w:t xml:space="preserve"> </w:t>
      </w:r>
      <w:r>
        <w:rPr>
          <w:w w:val="85"/>
        </w:rPr>
        <w:t>thereof,</w:t>
      </w:r>
      <w:r>
        <w:rPr>
          <w:spacing w:val="-6"/>
          <w:w w:val="85"/>
        </w:rPr>
        <w:t xml:space="preserve"> </w:t>
      </w:r>
      <w:r>
        <w:rPr>
          <w:w w:val="85"/>
        </w:rPr>
        <w:t>or</w:t>
      </w:r>
      <w:r>
        <w:rPr>
          <w:spacing w:val="-15"/>
          <w:w w:val="85"/>
        </w:rPr>
        <w:t xml:space="preserve"> </w:t>
      </w:r>
      <w:r>
        <w:rPr>
          <w:w w:val="85"/>
        </w:rPr>
        <w:t>any</w:t>
      </w:r>
      <w:r>
        <w:rPr>
          <w:spacing w:val="-6"/>
          <w:w w:val="85"/>
        </w:rPr>
        <w:t xml:space="preserve"> </w:t>
      </w:r>
      <w:r>
        <w:rPr>
          <w:w w:val="85"/>
        </w:rPr>
        <w:t>building</w:t>
      </w:r>
      <w:r>
        <w:rPr>
          <w:spacing w:val="-10"/>
          <w:w w:val="85"/>
        </w:rPr>
        <w:t xml:space="preserve"> </w:t>
      </w:r>
      <w:r>
        <w:rPr>
          <w:w w:val="85"/>
        </w:rPr>
        <w:t>erected</w:t>
      </w:r>
      <w:r>
        <w:rPr>
          <w:spacing w:val="-5"/>
          <w:w w:val="85"/>
        </w:rPr>
        <w:t xml:space="preserve"> </w:t>
      </w:r>
      <w:r>
        <w:rPr>
          <w:w w:val="85"/>
        </w:rPr>
        <w:t>thereon;</w:t>
      </w:r>
      <w:r>
        <w:rPr>
          <w:spacing w:val="-9"/>
          <w:w w:val="85"/>
        </w:rPr>
        <w:t xml:space="preserve"> </w:t>
      </w:r>
      <w:r>
        <w:rPr>
          <w:w w:val="85"/>
        </w:rPr>
        <w:t>and</w:t>
      </w:r>
    </w:p>
    <w:p w14:paraId="7520B870" w14:textId="57E08BA4" w:rsidR="004E7153" w:rsidRDefault="0070017A">
      <w:pPr>
        <w:pStyle w:val="BodyText"/>
        <w:spacing w:before="230" w:line="220" w:lineRule="auto"/>
        <w:ind w:left="738" w:right="1532" w:firstLine="639"/>
        <w:jc w:val="both"/>
      </w:pPr>
      <w:r>
        <w:rPr>
          <w:w w:val="85"/>
        </w:rPr>
        <w:t>WHEREAS,</w:t>
      </w:r>
      <w:r>
        <w:t xml:space="preserve"> </w:t>
      </w:r>
      <w:r>
        <w:rPr>
          <w:w w:val="85"/>
        </w:rPr>
        <w:t>Declarant</w:t>
      </w:r>
      <w:r>
        <w:t xml:space="preserve"> </w:t>
      </w:r>
      <w:r>
        <w:rPr>
          <w:w w:val="85"/>
        </w:rPr>
        <w:t>intends to</w:t>
      </w:r>
      <w:r>
        <w:rPr>
          <w:spacing w:val="-4"/>
          <w:w w:val="85"/>
        </w:rPr>
        <w:t xml:space="preserve"> </w:t>
      </w:r>
      <w:r>
        <w:rPr>
          <w:w w:val="85"/>
        </w:rPr>
        <w:t>in</w:t>
      </w:r>
      <w:r w:rsidR="00C917B9">
        <w:rPr>
          <w:w w:val="85"/>
        </w:rPr>
        <w:t>c</w:t>
      </w:r>
      <w:r>
        <w:rPr>
          <w:w w:val="85"/>
        </w:rPr>
        <w:t>orporate</w:t>
      </w:r>
      <w:r>
        <w:t xml:space="preserve"> </w:t>
      </w:r>
      <w:r>
        <w:rPr>
          <w:w w:val="85"/>
        </w:rPr>
        <w:t>under the</w:t>
      </w:r>
      <w:r>
        <w:rPr>
          <w:spacing w:val="-3"/>
          <w:w w:val="85"/>
        </w:rPr>
        <w:t xml:space="preserve"> </w:t>
      </w:r>
      <w:r>
        <w:rPr>
          <w:w w:val="85"/>
        </w:rPr>
        <w:t>laws</w:t>
      </w:r>
      <w:r>
        <w:rPr>
          <w:spacing w:val="-2"/>
          <w:w w:val="85"/>
        </w:rPr>
        <w:t xml:space="preserve"> </w:t>
      </w:r>
      <w:r>
        <w:rPr>
          <w:w w:val="85"/>
        </w:rPr>
        <w:t>of the</w:t>
      </w:r>
      <w:r>
        <w:rPr>
          <w:spacing w:val="-1"/>
          <w:w w:val="85"/>
        </w:rPr>
        <w:t xml:space="preserve"> </w:t>
      </w:r>
      <w:r>
        <w:rPr>
          <w:w w:val="85"/>
        </w:rPr>
        <w:t>State</w:t>
      </w:r>
      <w:r>
        <w:rPr>
          <w:spacing w:val="-6"/>
          <w:w w:val="85"/>
        </w:rPr>
        <w:t xml:space="preserve"> </w:t>
      </w:r>
      <w:r>
        <w:rPr>
          <w:w w:val="85"/>
        </w:rPr>
        <w:t>of</w:t>
      </w:r>
      <w:r>
        <w:rPr>
          <w:spacing w:val="-2"/>
          <w:w w:val="85"/>
        </w:rPr>
        <w:t xml:space="preserve"> </w:t>
      </w:r>
      <w:r>
        <w:rPr>
          <w:w w:val="85"/>
        </w:rPr>
        <w:t>Texas, as</w:t>
      </w:r>
      <w:r>
        <w:rPr>
          <w:spacing w:val="-3"/>
          <w:w w:val="85"/>
        </w:rPr>
        <w:t xml:space="preserve"> </w:t>
      </w:r>
      <w:r>
        <w:rPr>
          <w:w w:val="85"/>
        </w:rPr>
        <w:t xml:space="preserve">a </w:t>
      </w:r>
      <w:r w:rsidR="00C917B9">
        <w:rPr>
          <w:w w:val="85"/>
        </w:rPr>
        <w:t>non-</w:t>
      </w:r>
      <w:r>
        <w:rPr>
          <w:w w:val="85"/>
        </w:rPr>
        <w:t xml:space="preserve"> </w:t>
      </w:r>
      <w:r>
        <w:rPr>
          <w:w w:val="90"/>
        </w:rPr>
        <w:t>profit</w:t>
      </w:r>
      <w:r>
        <w:rPr>
          <w:spacing w:val="-9"/>
          <w:w w:val="90"/>
        </w:rPr>
        <w:t xml:space="preserve"> </w:t>
      </w:r>
      <w:r>
        <w:rPr>
          <w:w w:val="90"/>
        </w:rPr>
        <w:t>corporation,</w:t>
      </w:r>
      <w:r>
        <w:rPr>
          <w:spacing w:val="-7"/>
          <w:w w:val="90"/>
        </w:rPr>
        <w:t xml:space="preserve"> </w:t>
      </w:r>
      <w:r>
        <w:rPr>
          <w:w w:val="90"/>
        </w:rPr>
        <w:t>SUNSTONE</w:t>
      </w:r>
      <w:r>
        <w:rPr>
          <w:spacing w:val="-3"/>
          <w:w w:val="90"/>
        </w:rPr>
        <w:t xml:space="preserve"> </w:t>
      </w:r>
      <w:r>
        <w:rPr>
          <w:w w:val="90"/>
        </w:rPr>
        <w:t>OWNERS'</w:t>
      </w:r>
      <w:r>
        <w:rPr>
          <w:spacing w:val="-3"/>
        </w:rPr>
        <w:t xml:space="preserve"> </w:t>
      </w:r>
      <w:r>
        <w:rPr>
          <w:w w:val="90"/>
        </w:rPr>
        <w:t>ASSOCIATION,</w:t>
      </w:r>
      <w:r>
        <w:rPr>
          <w:spacing w:val="-6"/>
          <w:w w:val="90"/>
        </w:rPr>
        <w:t xml:space="preserve"> </w:t>
      </w:r>
      <w:r>
        <w:rPr>
          <w:w w:val="90"/>
        </w:rPr>
        <w:t>for</w:t>
      </w:r>
      <w:r>
        <w:rPr>
          <w:spacing w:val="-8"/>
          <w:w w:val="90"/>
        </w:rPr>
        <w:t xml:space="preserve"> </w:t>
      </w:r>
      <w:r>
        <w:rPr>
          <w:w w:val="90"/>
        </w:rPr>
        <w:t>the</w:t>
      </w:r>
      <w:r>
        <w:rPr>
          <w:spacing w:val="-9"/>
          <w:w w:val="90"/>
        </w:rPr>
        <w:t xml:space="preserve"> </w:t>
      </w:r>
      <w:r>
        <w:rPr>
          <w:w w:val="90"/>
        </w:rPr>
        <w:t>purpose</w:t>
      </w:r>
      <w:r>
        <w:rPr>
          <w:spacing w:val="-7"/>
          <w:w w:val="90"/>
        </w:rPr>
        <w:t xml:space="preserve"> </w:t>
      </w:r>
      <w:r>
        <w:rPr>
          <w:w w:val="90"/>
        </w:rPr>
        <w:t>of</w:t>
      </w:r>
      <w:r>
        <w:rPr>
          <w:spacing w:val="-9"/>
          <w:w w:val="90"/>
        </w:rPr>
        <w:t xml:space="preserve"> </w:t>
      </w:r>
      <w:r>
        <w:rPr>
          <w:w w:val="90"/>
        </w:rPr>
        <w:t>maintaining</w:t>
      </w:r>
      <w:r>
        <w:rPr>
          <w:spacing w:val="-7"/>
          <w:w w:val="90"/>
        </w:rPr>
        <w:t xml:space="preserve"> </w:t>
      </w:r>
      <w:r>
        <w:rPr>
          <w:w w:val="90"/>
        </w:rPr>
        <w:t xml:space="preserve">and </w:t>
      </w:r>
      <w:r>
        <w:rPr>
          <w:w w:val="80"/>
        </w:rPr>
        <w:t>administering</w:t>
      </w:r>
      <w:r>
        <w:t xml:space="preserve"> </w:t>
      </w:r>
      <w:r>
        <w:rPr>
          <w:w w:val="80"/>
        </w:rPr>
        <w:t xml:space="preserve">the subdivision, </w:t>
      </w:r>
      <w:proofErr w:type="gramStart"/>
      <w:r>
        <w:rPr>
          <w:w w:val="80"/>
        </w:rPr>
        <w:t>administering</w:t>
      </w:r>
      <w:proofErr w:type="gramEnd"/>
      <w:r>
        <w:rPr>
          <w:w w:val="80"/>
        </w:rPr>
        <w:t xml:space="preserve"> and</w:t>
      </w:r>
      <w:r>
        <w:t xml:space="preserve"> </w:t>
      </w:r>
      <w:r>
        <w:rPr>
          <w:w w:val="80"/>
        </w:rPr>
        <w:t>enforcing this declaration</w:t>
      </w:r>
      <w:r>
        <w:t xml:space="preserve"> </w:t>
      </w:r>
      <w:r>
        <w:rPr>
          <w:w w:val="80"/>
        </w:rPr>
        <w:t>and</w:t>
      </w:r>
      <w:r>
        <w:t xml:space="preserve"> </w:t>
      </w:r>
      <w:r>
        <w:rPr>
          <w:w w:val="80"/>
        </w:rPr>
        <w:t>the covenants,</w:t>
      </w:r>
      <w:r>
        <w:t xml:space="preserve"> </w:t>
      </w:r>
      <w:r>
        <w:rPr>
          <w:w w:val="80"/>
        </w:rPr>
        <w:t>conditions and restrictions</w:t>
      </w:r>
      <w:r>
        <w:t xml:space="preserve"> </w:t>
      </w:r>
      <w:r>
        <w:rPr>
          <w:w w:val="80"/>
        </w:rPr>
        <w:t>herein contained, and collecting the assessments created</w:t>
      </w:r>
      <w:r>
        <w:t xml:space="preserve"> </w:t>
      </w:r>
      <w:r>
        <w:rPr>
          <w:w w:val="80"/>
        </w:rPr>
        <w:t>hereinafter,</w:t>
      </w:r>
    </w:p>
    <w:p w14:paraId="03509175" w14:textId="44BAF9DE" w:rsidR="004E7153" w:rsidRDefault="0070017A">
      <w:pPr>
        <w:pStyle w:val="BodyText"/>
        <w:spacing w:before="236" w:line="220" w:lineRule="auto"/>
        <w:ind w:left="738" w:right="1530" w:firstLine="645"/>
        <w:jc w:val="both"/>
      </w:pPr>
      <w:r>
        <w:rPr>
          <w:w w:val="90"/>
        </w:rPr>
        <w:t>NOW</w:t>
      </w:r>
      <w:r>
        <w:rPr>
          <w:spacing w:val="-9"/>
          <w:w w:val="90"/>
        </w:rPr>
        <w:t xml:space="preserve"> </w:t>
      </w:r>
      <w:r>
        <w:rPr>
          <w:w w:val="90"/>
        </w:rPr>
        <w:t>THEREFORE,</w:t>
      </w:r>
      <w:r>
        <w:rPr>
          <w:spacing w:val="-8"/>
          <w:w w:val="90"/>
        </w:rPr>
        <w:t xml:space="preserve"> </w:t>
      </w:r>
      <w:r>
        <w:rPr>
          <w:w w:val="90"/>
        </w:rPr>
        <w:t>Declarant</w:t>
      </w:r>
      <w:r>
        <w:rPr>
          <w:spacing w:val="-8"/>
          <w:w w:val="90"/>
        </w:rPr>
        <w:t xml:space="preserve"> </w:t>
      </w:r>
      <w:r>
        <w:rPr>
          <w:w w:val="90"/>
        </w:rPr>
        <w:t>does</w:t>
      </w:r>
      <w:r>
        <w:rPr>
          <w:spacing w:val="-8"/>
          <w:w w:val="90"/>
        </w:rPr>
        <w:t xml:space="preserve"> </w:t>
      </w:r>
      <w:r>
        <w:rPr>
          <w:w w:val="90"/>
        </w:rPr>
        <w:t>hereby</w:t>
      </w:r>
      <w:r>
        <w:rPr>
          <w:spacing w:val="-9"/>
          <w:w w:val="90"/>
        </w:rPr>
        <w:t xml:space="preserve"> </w:t>
      </w:r>
      <w:r>
        <w:rPr>
          <w:w w:val="90"/>
        </w:rPr>
        <w:t>declare</w:t>
      </w:r>
      <w:r>
        <w:rPr>
          <w:spacing w:val="-8"/>
          <w:w w:val="90"/>
        </w:rPr>
        <w:t xml:space="preserve"> </w:t>
      </w:r>
      <w:r>
        <w:rPr>
          <w:w w:val="90"/>
        </w:rPr>
        <w:t>that</w:t>
      </w:r>
      <w:r>
        <w:rPr>
          <w:spacing w:val="-6"/>
          <w:w w:val="90"/>
        </w:rPr>
        <w:t xml:space="preserve"> </w:t>
      </w:r>
      <w:r>
        <w:rPr>
          <w:w w:val="90"/>
        </w:rPr>
        <w:t>the</w:t>
      </w:r>
      <w:r>
        <w:rPr>
          <w:spacing w:val="-8"/>
          <w:w w:val="90"/>
        </w:rPr>
        <w:t xml:space="preserve"> </w:t>
      </w:r>
      <w:r>
        <w:rPr>
          <w:w w:val="90"/>
        </w:rPr>
        <w:t>following</w:t>
      </w:r>
      <w:r>
        <w:rPr>
          <w:spacing w:val="-5"/>
          <w:w w:val="90"/>
        </w:rPr>
        <w:t xml:space="preserve"> </w:t>
      </w:r>
      <w:r>
        <w:rPr>
          <w:w w:val="90"/>
        </w:rPr>
        <w:t>terms,</w:t>
      </w:r>
      <w:r>
        <w:rPr>
          <w:spacing w:val="-9"/>
          <w:w w:val="90"/>
        </w:rPr>
        <w:t xml:space="preserve"> </w:t>
      </w:r>
      <w:r>
        <w:rPr>
          <w:w w:val="90"/>
        </w:rPr>
        <w:t xml:space="preserve">covenants, </w:t>
      </w:r>
      <w:r>
        <w:rPr>
          <w:w w:val="80"/>
        </w:rPr>
        <w:t>conditions, easements.</w:t>
      </w:r>
      <w:r>
        <w:t xml:space="preserve"> </w:t>
      </w:r>
      <w:r>
        <w:rPr>
          <w:w w:val="80"/>
        </w:rPr>
        <w:t>restrictions,</w:t>
      </w:r>
      <w:r>
        <w:t xml:space="preserve"> </w:t>
      </w:r>
      <w:r>
        <w:rPr>
          <w:w w:val="80"/>
        </w:rPr>
        <w:t>uses, limitations and obligations</w:t>
      </w:r>
      <w:r>
        <w:t xml:space="preserve"> </w:t>
      </w:r>
      <w:r>
        <w:rPr>
          <w:w w:val="80"/>
        </w:rPr>
        <w:t>shall</w:t>
      </w:r>
      <w:r>
        <w:t xml:space="preserve"> </w:t>
      </w:r>
      <w:r>
        <w:rPr>
          <w:w w:val="80"/>
        </w:rPr>
        <w:t>be</w:t>
      </w:r>
      <w:r>
        <w:rPr>
          <w:spacing w:val="-3"/>
          <w:w w:val="80"/>
        </w:rPr>
        <w:t xml:space="preserve"> </w:t>
      </w:r>
      <w:r>
        <w:rPr>
          <w:w w:val="80"/>
        </w:rPr>
        <w:t>deemed</w:t>
      </w:r>
      <w:r>
        <w:t xml:space="preserve"> </w:t>
      </w:r>
      <w:r>
        <w:rPr>
          <w:w w:val="80"/>
        </w:rPr>
        <w:t>to</w:t>
      </w:r>
      <w:r>
        <w:rPr>
          <w:spacing w:val="-3"/>
          <w:w w:val="80"/>
        </w:rPr>
        <w:t xml:space="preserve"> </w:t>
      </w:r>
      <w:r>
        <w:rPr>
          <w:w w:val="80"/>
        </w:rPr>
        <w:t>run with</w:t>
      </w:r>
      <w:r>
        <w:t xml:space="preserve"> </w:t>
      </w:r>
      <w:r>
        <w:rPr>
          <w:w w:val="80"/>
        </w:rPr>
        <w:t xml:space="preserve">the land, </w:t>
      </w:r>
      <w:r>
        <w:rPr>
          <w:w w:val="85"/>
        </w:rPr>
        <w:t>shall apply to Declarant,</w:t>
      </w:r>
      <w:r>
        <w:t xml:space="preserve"> </w:t>
      </w:r>
      <w:r>
        <w:rPr>
          <w:w w:val="85"/>
        </w:rPr>
        <w:t>its</w:t>
      </w:r>
      <w:r>
        <w:rPr>
          <w:spacing w:val="-1"/>
          <w:w w:val="85"/>
        </w:rPr>
        <w:t xml:space="preserve"> </w:t>
      </w:r>
      <w:r>
        <w:rPr>
          <w:w w:val="85"/>
        </w:rPr>
        <w:t xml:space="preserve">successors and assigns and any person or entity acquiring or owning an </w:t>
      </w:r>
      <w:r>
        <w:rPr>
          <w:w w:val="90"/>
        </w:rPr>
        <w:t>interest</w:t>
      </w:r>
      <w:r>
        <w:rPr>
          <w:spacing w:val="-9"/>
          <w:w w:val="90"/>
        </w:rPr>
        <w:t xml:space="preserve"> </w:t>
      </w:r>
      <w:r>
        <w:rPr>
          <w:w w:val="90"/>
        </w:rPr>
        <w:t>in</w:t>
      </w:r>
      <w:r>
        <w:rPr>
          <w:spacing w:val="-8"/>
          <w:w w:val="90"/>
        </w:rPr>
        <w:t xml:space="preserve"> </w:t>
      </w:r>
      <w:r>
        <w:rPr>
          <w:w w:val="90"/>
        </w:rPr>
        <w:t>the</w:t>
      </w:r>
      <w:r>
        <w:rPr>
          <w:spacing w:val="-8"/>
          <w:w w:val="90"/>
        </w:rPr>
        <w:t xml:space="preserve"> </w:t>
      </w:r>
      <w:r>
        <w:rPr>
          <w:w w:val="90"/>
        </w:rPr>
        <w:t>subdivision,</w:t>
      </w:r>
      <w:r>
        <w:rPr>
          <w:spacing w:val="-8"/>
          <w:w w:val="90"/>
        </w:rPr>
        <w:t xml:space="preserve"> </w:t>
      </w:r>
      <w:r>
        <w:rPr>
          <w:w w:val="90"/>
        </w:rPr>
        <w:t>their</w:t>
      </w:r>
      <w:r>
        <w:rPr>
          <w:spacing w:val="-9"/>
          <w:w w:val="90"/>
        </w:rPr>
        <w:t xml:space="preserve"> </w:t>
      </w:r>
      <w:r>
        <w:rPr>
          <w:w w:val="90"/>
        </w:rPr>
        <w:t>grantees,</w:t>
      </w:r>
      <w:r>
        <w:rPr>
          <w:spacing w:val="-8"/>
          <w:w w:val="90"/>
        </w:rPr>
        <w:t xml:space="preserve"> </w:t>
      </w:r>
      <w:r>
        <w:rPr>
          <w:w w:val="90"/>
        </w:rPr>
        <w:t>successors.</w:t>
      </w:r>
      <w:r>
        <w:rPr>
          <w:spacing w:val="-8"/>
          <w:w w:val="90"/>
        </w:rPr>
        <w:t xml:space="preserve"> </w:t>
      </w:r>
      <w:r>
        <w:rPr>
          <w:w w:val="90"/>
        </w:rPr>
        <w:t>assigns,</w:t>
      </w:r>
      <w:r>
        <w:rPr>
          <w:spacing w:val="-8"/>
          <w:w w:val="90"/>
        </w:rPr>
        <w:t xml:space="preserve"> </w:t>
      </w:r>
      <w:r>
        <w:rPr>
          <w:w w:val="90"/>
        </w:rPr>
        <w:t>heirs,</w:t>
      </w:r>
      <w:r>
        <w:rPr>
          <w:spacing w:val="-9"/>
          <w:w w:val="90"/>
        </w:rPr>
        <w:t xml:space="preserve"> </w:t>
      </w:r>
      <w:r>
        <w:rPr>
          <w:w w:val="90"/>
        </w:rPr>
        <w:t>executors,</w:t>
      </w:r>
      <w:r>
        <w:rPr>
          <w:spacing w:val="-8"/>
          <w:w w:val="90"/>
        </w:rPr>
        <w:t xml:space="preserve"> </w:t>
      </w:r>
      <w:r w:rsidR="00C917B9">
        <w:rPr>
          <w:w w:val="90"/>
        </w:rPr>
        <w:t>administrators,</w:t>
      </w:r>
      <w:r>
        <w:rPr>
          <w:spacing w:val="-8"/>
          <w:w w:val="90"/>
        </w:rPr>
        <w:t xml:space="preserve"> </w:t>
      </w:r>
      <w:r>
        <w:rPr>
          <w:w w:val="90"/>
        </w:rPr>
        <w:t xml:space="preserve">and </w:t>
      </w:r>
      <w:r>
        <w:rPr>
          <w:spacing w:val="-2"/>
          <w:w w:val="95"/>
        </w:rPr>
        <w:t>devisees.</w:t>
      </w:r>
    </w:p>
    <w:p w14:paraId="44E8F737" w14:textId="77777777" w:rsidR="004E7153" w:rsidRDefault="004E7153">
      <w:pPr>
        <w:pStyle w:val="BodyText"/>
        <w:rPr>
          <w:sz w:val="20"/>
        </w:rPr>
      </w:pPr>
    </w:p>
    <w:p w14:paraId="3860DE49" w14:textId="77777777" w:rsidR="004E7153" w:rsidRDefault="004E7153">
      <w:pPr>
        <w:pStyle w:val="BodyText"/>
        <w:rPr>
          <w:sz w:val="20"/>
        </w:rPr>
      </w:pPr>
    </w:p>
    <w:p w14:paraId="773C772D" w14:textId="4E632CBE" w:rsidR="004E7153" w:rsidRDefault="004E7153">
      <w:pPr>
        <w:pStyle w:val="BodyText"/>
        <w:spacing w:before="186"/>
        <w:rPr>
          <w:sz w:val="20"/>
        </w:rPr>
      </w:pPr>
    </w:p>
    <w:p w14:paraId="65B4DF53" w14:textId="77777777" w:rsidR="004E7153" w:rsidRDefault="004E7153">
      <w:pPr>
        <w:pStyle w:val="BodyText"/>
        <w:spacing w:before="64"/>
        <w:rPr>
          <w:sz w:val="20"/>
        </w:rPr>
      </w:pPr>
    </w:p>
    <w:p w14:paraId="7A1AAFB7" w14:textId="77777777" w:rsidR="004E7153" w:rsidRDefault="004E7153">
      <w:pPr>
        <w:jc w:val="right"/>
        <w:rPr>
          <w:rFonts w:ascii="Arial" w:hAnsi="Arial"/>
          <w:sz w:val="20"/>
        </w:rPr>
        <w:sectPr w:rsidR="004E7153">
          <w:type w:val="continuous"/>
          <w:pgSz w:w="12220" w:h="15950"/>
          <w:pgMar w:top="140" w:right="580" w:bottom="0" w:left="1720" w:header="720" w:footer="720" w:gutter="0"/>
          <w:cols w:space="720"/>
        </w:sectPr>
      </w:pPr>
    </w:p>
    <w:p w14:paraId="726A555A" w14:textId="77777777" w:rsidR="004E7153" w:rsidRDefault="0070017A">
      <w:pPr>
        <w:ind w:left="333"/>
        <w:jc w:val="center"/>
      </w:pPr>
      <w:r>
        <w:rPr>
          <w:b/>
          <w:w w:val="75"/>
          <w:sz w:val="23"/>
        </w:rPr>
        <w:lastRenderedPageBreak/>
        <w:t>ARTICLE</w:t>
      </w:r>
      <w:r>
        <w:rPr>
          <w:b/>
          <w:spacing w:val="6"/>
          <w:sz w:val="23"/>
        </w:rPr>
        <w:t xml:space="preserve"> </w:t>
      </w:r>
      <w:r>
        <w:rPr>
          <w:spacing w:val="-10"/>
          <w:w w:val="95"/>
        </w:rPr>
        <w:t>I</w:t>
      </w:r>
    </w:p>
    <w:p w14:paraId="74595833" w14:textId="77777777" w:rsidR="004E7153" w:rsidRDefault="0070017A">
      <w:pPr>
        <w:spacing w:before="201"/>
        <w:ind w:left="333" w:right="11"/>
        <w:jc w:val="center"/>
        <w:rPr>
          <w:b/>
        </w:rPr>
      </w:pPr>
      <w:r>
        <w:rPr>
          <w:b/>
          <w:spacing w:val="-2"/>
          <w:w w:val="90"/>
        </w:rPr>
        <w:t>DEFINITIONS</w:t>
      </w:r>
    </w:p>
    <w:p w14:paraId="22999C22" w14:textId="7A9848D6" w:rsidR="004E7153" w:rsidRDefault="0070017A">
      <w:pPr>
        <w:spacing w:before="204"/>
        <w:ind w:left="1426"/>
        <w:rPr>
          <w:sz w:val="23"/>
        </w:rPr>
      </w:pPr>
      <w:r>
        <w:rPr>
          <w:w w:val="75"/>
          <w:sz w:val="23"/>
        </w:rPr>
        <w:t>The</w:t>
      </w:r>
      <w:r>
        <w:rPr>
          <w:spacing w:val="-3"/>
          <w:w w:val="75"/>
          <w:sz w:val="23"/>
        </w:rPr>
        <w:t xml:space="preserve"> </w:t>
      </w:r>
      <w:r>
        <w:rPr>
          <w:w w:val="75"/>
          <w:sz w:val="23"/>
        </w:rPr>
        <w:t>fo</w:t>
      </w:r>
      <w:r w:rsidR="008763D2">
        <w:rPr>
          <w:w w:val="75"/>
          <w:sz w:val="23"/>
        </w:rPr>
        <w:t>l</w:t>
      </w:r>
      <w:r>
        <w:rPr>
          <w:w w:val="75"/>
          <w:sz w:val="23"/>
        </w:rPr>
        <w:t>lowing</w:t>
      </w:r>
      <w:r>
        <w:rPr>
          <w:spacing w:val="9"/>
          <w:sz w:val="23"/>
        </w:rPr>
        <w:t xml:space="preserve"> </w:t>
      </w:r>
      <w:r>
        <w:rPr>
          <w:w w:val="75"/>
          <w:sz w:val="23"/>
        </w:rPr>
        <w:t>words,</w:t>
      </w:r>
      <w:r>
        <w:rPr>
          <w:spacing w:val="-6"/>
          <w:sz w:val="23"/>
        </w:rPr>
        <w:t xml:space="preserve"> </w:t>
      </w:r>
      <w:r>
        <w:rPr>
          <w:w w:val="75"/>
          <w:sz w:val="23"/>
        </w:rPr>
        <w:t>unless</w:t>
      </w:r>
      <w:r>
        <w:rPr>
          <w:sz w:val="23"/>
        </w:rPr>
        <w:t xml:space="preserve"> </w:t>
      </w:r>
      <w:r>
        <w:rPr>
          <w:w w:val="75"/>
          <w:sz w:val="23"/>
        </w:rPr>
        <w:t>the</w:t>
      </w:r>
      <w:r>
        <w:rPr>
          <w:spacing w:val="-8"/>
          <w:sz w:val="23"/>
        </w:rPr>
        <w:t xml:space="preserve"> </w:t>
      </w:r>
      <w:r>
        <w:rPr>
          <w:w w:val="75"/>
          <w:sz w:val="23"/>
        </w:rPr>
        <w:t>context</w:t>
      </w:r>
      <w:r>
        <w:rPr>
          <w:spacing w:val="12"/>
          <w:sz w:val="23"/>
        </w:rPr>
        <w:t xml:space="preserve"> </w:t>
      </w:r>
      <w:r>
        <w:rPr>
          <w:w w:val="75"/>
          <w:sz w:val="23"/>
        </w:rPr>
        <w:t>otherwise</w:t>
      </w:r>
      <w:r>
        <w:rPr>
          <w:spacing w:val="14"/>
          <w:sz w:val="23"/>
        </w:rPr>
        <w:t xml:space="preserve"> </w:t>
      </w:r>
      <w:r>
        <w:rPr>
          <w:w w:val="75"/>
          <w:sz w:val="23"/>
        </w:rPr>
        <w:t>requires;</w:t>
      </w:r>
      <w:r>
        <w:rPr>
          <w:spacing w:val="-3"/>
          <w:sz w:val="23"/>
        </w:rPr>
        <w:t xml:space="preserve"> </w:t>
      </w:r>
      <w:r>
        <w:rPr>
          <w:w w:val="75"/>
          <w:sz w:val="23"/>
        </w:rPr>
        <w:t>have</w:t>
      </w:r>
      <w:r>
        <w:rPr>
          <w:spacing w:val="-5"/>
          <w:sz w:val="23"/>
        </w:rPr>
        <w:t xml:space="preserve"> </w:t>
      </w:r>
      <w:r>
        <w:rPr>
          <w:w w:val="75"/>
          <w:sz w:val="23"/>
        </w:rPr>
        <w:t>the</w:t>
      </w:r>
      <w:r>
        <w:rPr>
          <w:spacing w:val="-10"/>
          <w:w w:val="75"/>
          <w:sz w:val="23"/>
        </w:rPr>
        <w:t xml:space="preserve"> </w:t>
      </w:r>
      <w:r>
        <w:rPr>
          <w:w w:val="75"/>
          <w:sz w:val="23"/>
        </w:rPr>
        <w:t>following</w:t>
      </w:r>
      <w:r>
        <w:rPr>
          <w:spacing w:val="12"/>
          <w:sz w:val="23"/>
        </w:rPr>
        <w:t xml:space="preserve"> </w:t>
      </w:r>
      <w:r>
        <w:rPr>
          <w:spacing w:val="-2"/>
          <w:w w:val="75"/>
          <w:sz w:val="23"/>
        </w:rPr>
        <w:t>meanings:</w:t>
      </w:r>
    </w:p>
    <w:p w14:paraId="7A0784B6" w14:textId="3F2F2EB5" w:rsidR="004E7153" w:rsidRDefault="0070017A">
      <w:pPr>
        <w:spacing w:before="220" w:line="208" w:lineRule="auto"/>
        <w:ind w:left="795" w:right="426" w:firstLine="643"/>
        <w:jc w:val="both"/>
        <w:rPr>
          <w:sz w:val="23"/>
        </w:rPr>
      </w:pPr>
      <w:r>
        <w:rPr>
          <w:i/>
          <w:w w:val="80"/>
          <w:sz w:val="23"/>
        </w:rPr>
        <w:t xml:space="preserve">"Articles and bylaws" </w:t>
      </w:r>
      <w:r>
        <w:rPr>
          <w:w w:val="80"/>
          <w:sz w:val="23"/>
        </w:rPr>
        <w:t>shall</w:t>
      </w:r>
      <w:r>
        <w:rPr>
          <w:sz w:val="23"/>
        </w:rPr>
        <w:t xml:space="preserve"> </w:t>
      </w:r>
      <w:r>
        <w:rPr>
          <w:w w:val="80"/>
          <w:sz w:val="23"/>
        </w:rPr>
        <w:t>respectively</w:t>
      </w:r>
      <w:r>
        <w:rPr>
          <w:sz w:val="23"/>
        </w:rPr>
        <w:t xml:space="preserve"> </w:t>
      </w:r>
      <w:r>
        <w:rPr>
          <w:w w:val="80"/>
          <w:sz w:val="23"/>
        </w:rPr>
        <w:t>mean the</w:t>
      </w:r>
      <w:r>
        <w:rPr>
          <w:spacing w:val="-3"/>
          <w:w w:val="80"/>
          <w:sz w:val="23"/>
        </w:rPr>
        <w:t xml:space="preserve"> </w:t>
      </w:r>
      <w:r>
        <w:rPr>
          <w:w w:val="80"/>
          <w:sz w:val="23"/>
        </w:rPr>
        <w:t>articles of incorporation</w:t>
      </w:r>
      <w:r>
        <w:rPr>
          <w:sz w:val="23"/>
        </w:rPr>
        <w:t xml:space="preserve"> </w:t>
      </w:r>
      <w:r>
        <w:rPr>
          <w:w w:val="80"/>
          <w:sz w:val="23"/>
        </w:rPr>
        <w:t>and</w:t>
      </w:r>
      <w:r>
        <w:rPr>
          <w:sz w:val="23"/>
        </w:rPr>
        <w:t xml:space="preserve"> </w:t>
      </w:r>
      <w:r>
        <w:rPr>
          <w:w w:val="80"/>
          <w:sz w:val="23"/>
        </w:rPr>
        <w:t xml:space="preserve">bylaws of the </w:t>
      </w:r>
      <w:r>
        <w:rPr>
          <w:w w:val="85"/>
          <w:sz w:val="23"/>
        </w:rPr>
        <w:t>association,</w:t>
      </w:r>
      <w:r>
        <w:rPr>
          <w:spacing w:val="-2"/>
          <w:w w:val="85"/>
          <w:sz w:val="23"/>
        </w:rPr>
        <w:t xml:space="preserve"> </w:t>
      </w:r>
      <w:r>
        <w:rPr>
          <w:w w:val="85"/>
          <w:sz w:val="23"/>
        </w:rPr>
        <w:t>as</w:t>
      </w:r>
      <w:r>
        <w:rPr>
          <w:spacing w:val="-10"/>
          <w:w w:val="85"/>
          <w:sz w:val="23"/>
        </w:rPr>
        <w:t xml:space="preserve"> </w:t>
      </w:r>
      <w:r>
        <w:rPr>
          <w:w w:val="85"/>
          <w:sz w:val="23"/>
        </w:rPr>
        <w:t>may</w:t>
      </w:r>
      <w:r>
        <w:rPr>
          <w:spacing w:val="-7"/>
          <w:w w:val="85"/>
          <w:sz w:val="23"/>
        </w:rPr>
        <w:t xml:space="preserve"> </w:t>
      </w:r>
      <w:r>
        <w:rPr>
          <w:w w:val="85"/>
          <w:sz w:val="23"/>
        </w:rPr>
        <w:t>be</w:t>
      </w:r>
      <w:r w:rsidR="008763D2">
        <w:rPr>
          <w:w w:val="85"/>
          <w:sz w:val="23"/>
        </w:rPr>
        <w:t xml:space="preserve"> </w:t>
      </w:r>
      <w:r>
        <w:rPr>
          <w:w w:val="85"/>
          <w:sz w:val="23"/>
        </w:rPr>
        <w:t>amended.</w:t>
      </w:r>
    </w:p>
    <w:p w14:paraId="0D7B3B72" w14:textId="2519F985" w:rsidR="004E7153" w:rsidRDefault="0070017A">
      <w:pPr>
        <w:spacing w:before="232" w:line="213" w:lineRule="auto"/>
        <w:ind w:left="799" w:right="433" w:firstLine="609"/>
        <w:jc w:val="both"/>
        <w:rPr>
          <w:sz w:val="23"/>
        </w:rPr>
      </w:pPr>
      <w:r>
        <w:rPr>
          <w:i/>
          <w:w w:val="80"/>
          <w:sz w:val="23"/>
        </w:rPr>
        <w:t>"Association"</w:t>
      </w:r>
      <w:r>
        <w:rPr>
          <w:i/>
          <w:spacing w:val="-1"/>
          <w:sz w:val="23"/>
        </w:rPr>
        <w:t xml:space="preserve"> </w:t>
      </w:r>
      <w:r>
        <w:rPr>
          <w:w w:val="80"/>
          <w:sz w:val="23"/>
        </w:rPr>
        <w:t>sha</w:t>
      </w:r>
      <w:r w:rsidR="008763D2">
        <w:rPr>
          <w:w w:val="80"/>
          <w:sz w:val="23"/>
        </w:rPr>
        <w:t>ll</w:t>
      </w:r>
      <w:r>
        <w:rPr>
          <w:spacing w:val="-3"/>
          <w:w w:val="80"/>
          <w:sz w:val="23"/>
        </w:rPr>
        <w:t xml:space="preserve"> </w:t>
      </w:r>
      <w:r>
        <w:rPr>
          <w:w w:val="80"/>
          <w:sz w:val="23"/>
        </w:rPr>
        <w:t>mean</w:t>
      </w:r>
      <w:r>
        <w:rPr>
          <w:spacing w:val="-3"/>
          <w:w w:val="80"/>
          <w:sz w:val="23"/>
        </w:rPr>
        <w:t xml:space="preserve"> </w:t>
      </w:r>
      <w:r>
        <w:rPr>
          <w:w w:val="80"/>
          <w:sz w:val="23"/>
        </w:rPr>
        <w:t>Sunstone Homeowners'</w:t>
      </w:r>
      <w:r>
        <w:rPr>
          <w:sz w:val="23"/>
        </w:rPr>
        <w:t xml:space="preserve"> </w:t>
      </w:r>
      <w:r>
        <w:rPr>
          <w:w w:val="80"/>
          <w:sz w:val="23"/>
        </w:rPr>
        <w:t>Association,</w:t>
      </w:r>
      <w:r>
        <w:rPr>
          <w:spacing w:val="-1"/>
          <w:w w:val="80"/>
          <w:sz w:val="23"/>
        </w:rPr>
        <w:t xml:space="preserve"> </w:t>
      </w:r>
      <w:r>
        <w:rPr>
          <w:w w:val="80"/>
          <w:sz w:val="23"/>
        </w:rPr>
        <w:t>a Texas</w:t>
      </w:r>
      <w:r>
        <w:rPr>
          <w:spacing w:val="-3"/>
          <w:w w:val="80"/>
          <w:sz w:val="23"/>
        </w:rPr>
        <w:t xml:space="preserve"> </w:t>
      </w:r>
      <w:r>
        <w:rPr>
          <w:w w:val="80"/>
          <w:sz w:val="23"/>
        </w:rPr>
        <w:t>non</w:t>
      </w:r>
      <w:r w:rsidR="008763D2">
        <w:rPr>
          <w:w w:val="80"/>
          <w:sz w:val="23"/>
        </w:rPr>
        <w:t>-</w:t>
      </w:r>
      <w:r>
        <w:rPr>
          <w:w w:val="80"/>
          <w:sz w:val="23"/>
        </w:rPr>
        <w:t xml:space="preserve">profit corporation </w:t>
      </w:r>
      <w:r>
        <w:rPr>
          <w:w w:val="75"/>
          <w:sz w:val="23"/>
        </w:rPr>
        <w:t>and</w:t>
      </w:r>
      <w:r>
        <w:rPr>
          <w:spacing w:val="-7"/>
          <w:sz w:val="23"/>
        </w:rPr>
        <w:t xml:space="preserve"> </w:t>
      </w:r>
      <w:r>
        <w:rPr>
          <w:w w:val="75"/>
          <w:sz w:val="23"/>
        </w:rPr>
        <w:t>its successors</w:t>
      </w:r>
      <w:r>
        <w:rPr>
          <w:spacing w:val="16"/>
          <w:sz w:val="23"/>
        </w:rPr>
        <w:t xml:space="preserve"> </w:t>
      </w:r>
      <w:r>
        <w:rPr>
          <w:w w:val="75"/>
          <w:sz w:val="23"/>
        </w:rPr>
        <w:t>and</w:t>
      </w:r>
      <w:r>
        <w:rPr>
          <w:sz w:val="23"/>
        </w:rPr>
        <w:t xml:space="preserve"> </w:t>
      </w:r>
      <w:r>
        <w:rPr>
          <w:w w:val="75"/>
          <w:sz w:val="23"/>
        </w:rPr>
        <w:t>assigns,</w:t>
      </w:r>
      <w:r>
        <w:rPr>
          <w:sz w:val="23"/>
        </w:rPr>
        <w:t xml:space="preserve"> </w:t>
      </w:r>
      <w:r>
        <w:rPr>
          <w:w w:val="75"/>
          <w:sz w:val="23"/>
        </w:rPr>
        <w:t>and</w:t>
      </w:r>
      <w:r>
        <w:rPr>
          <w:sz w:val="23"/>
        </w:rPr>
        <w:t xml:space="preserve"> </w:t>
      </w:r>
      <w:r>
        <w:rPr>
          <w:w w:val="75"/>
          <w:sz w:val="23"/>
        </w:rPr>
        <w:t>to any non-profit</w:t>
      </w:r>
      <w:r>
        <w:rPr>
          <w:spacing w:val="18"/>
          <w:sz w:val="23"/>
        </w:rPr>
        <w:t xml:space="preserve"> </w:t>
      </w:r>
      <w:r>
        <w:rPr>
          <w:w w:val="75"/>
          <w:sz w:val="23"/>
        </w:rPr>
        <w:t>corporation</w:t>
      </w:r>
      <w:r>
        <w:rPr>
          <w:spacing w:val="24"/>
          <w:sz w:val="23"/>
        </w:rPr>
        <w:t xml:space="preserve"> </w:t>
      </w:r>
      <w:r>
        <w:rPr>
          <w:w w:val="75"/>
          <w:sz w:val="23"/>
        </w:rPr>
        <w:t>which</w:t>
      </w:r>
      <w:r>
        <w:rPr>
          <w:sz w:val="23"/>
        </w:rPr>
        <w:t xml:space="preserve"> </w:t>
      </w:r>
      <w:r>
        <w:rPr>
          <w:w w:val="75"/>
          <w:sz w:val="23"/>
        </w:rPr>
        <w:t>succeeds</w:t>
      </w:r>
      <w:r>
        <w:rPr>
          <w:sz w:val="23"/>
        </w:rPr>
        <w:t xml:space="preserve"> </w:t>
      </w:r>
      <w:r>
        <w:rPr>
          <w:w w:val="75"/>
          <w:sz w:val="23"/>
        </w:rPr>
        <w:t>to all</w:t>
      </w:r>
      <w:r>
        <w:rPr>
          <w:sz w:val="23"/>
        </w:rPr>
        <w:t xml:space="preserve"> </w:t>
      </w:r>
      <w:r>
        <w:rPr>
          <w:w w:val="75"/>
          <w:sz w:val="23"/>
        </w:rPr>
        <w:t>or substantially</w:t>
      </w:r>
      <w:r>
        <w:rPr>
          <w:spacing w:val="29"/>
          <w:sz w:val="23"/>
        </w:rPr>
        <w:t xml:space="preserve"> </w:t>
      </w:r>
      <w:proofErr w:type="gramStart"/>
      <w:r>
        <w:rPr>
          <w:w w:val="75"/>
          <w:sz w:val="23"/>
        </w:rPr>
        <w:t xml:space="preserve">all </w:t>
      </w:r>
      <w:r>
        <w:rPr>
          <w:w w:val="80"/>
          <w:sz w:val="23"/>
        </w:rPr>
        <w:t>of</w:t>
      </w:r>
      <w:proofErr w:type="gramEnd"/>
      <w:r>
        <w:rPr>
          <w:spacing w:val="-10"/>
          <w:w w:val="80"/>
          <w:sz w:val="23"/>
        </w:rPr>
        <w:t xml:space="preserve"> </w:t>
      </w:r>
      <w:r>
        <w:rPr>
          <w:w w:val="80"/>
          <w:sz w:val="23"/>
        </w:rPr>
        <w:t>its</w:t>
      </w:r>
      <w:r>
        <w:rPr>
          <w:spacing w:val="-15"/>
          <w:w w:val="80"/>
          <w:sz w:val="23"/>
        </w:rPr>
        <w:t xml:space="preserve"> </w:t>
      </w:r>
      <w:r>
        <w:rPr>
          <w:w w:val="80"/>
          <w:sz w:val="23"/>
        </w:rPr>
        <w:t xml:space="preserve">assets </w:t>
      </w:r>
      <w:r>
        <w:rPr>
          <w:w w:val="80"/>
          <w:sz w:val="20"/>
        </w:rPr>
        <w:t xml:space="preserve">by </w:t>
      </w:r>
      <w:r>
        <w:rPr>
          <w:w w:val="80"/>
          <w:sz w:val="23"/>
        </w:rPr>
        <w:t>merger, consolidation</w:t>
      </w:r>
      <w:r>
        <w:rPr>
          <w:sz w:val="23"/>
        </w:rPr>
        <w:t xml:space="preserve"> </w:t>
      </w:r>
      <w:r>
        <w:rPr>
          <w:w w:val="80"/>
          <w:sz w:val="23"/>
        </w:rPr>
        <w:t>or</w:t>
      </w:r>
      <w:r>
        <w:rPr>
          <w:spacing w:val="-18"/>
          <w:w w:val="80"/>
          <w:sz w:val="23"/>
        </w:rPr>
        <w:t xml:space="preserve"> </w:t>
      </w:r>
      <w:r>
        <w:rPr>
          <w:w w:val="80"/>
          <w:sz w:val="23"/>
        </w:rPr>
        <w:t>conveyance of assets.</w:t>
      </w:r>
    </w:p>
    <w:p w14:paraId="4BA44BAC" w14:textId="3E811A1F" w:rsidR="004E7153" w:rsidRDefault="0070017A">
      <w:pPr>
        <w:spacing w:before="223" w:line="206" w:lineRule="auto"/>
        <w:ind w:left="795" w:right="422" w:firstLine="652"/>
        <w:jc w:val="both"/>
        <w:rPr>
          <w:sz w:val="23"/>
        </w:rPr>
      </w:pPr>
      <w:r>
        <w:rPr>
          <w:i/>
          <w:spacing w:val="-2"/>
          <w:w w:val="80"/>
          <w:sz w:val="23"/>
        </w:rPr>
        <w:t>"Attached</w:t>
      </w:r>
      <w:r>
        <w:rPr>
          <w:i/>
          <w:sz w:val="23"/>
        </w:rPr>
        <w:t xml:space="preserve"> </w:t>
      </w:r>
      <w:r>
        <w:rPr>
          <w:i/>
          <w:spacing w:val="-2"/>
          <w:w w:val="80"/>
          <w:sz w:val="23"/>
        </w:rPr>
        <w:t>single-family</w:t>
      </w:r>
      <w:r>
        <w:rPr>
          <w:i/>
          <w:spacing w:val="-12"/>
          <w:sz w:val="23"/>
        </w:rPr>
        <w:t xml:space="preserve"> </w:t>
      </w:r>
      <w:r>
        <w:rPr>
          <w:i/>
          <w:spacing w:val="-2"/>
          <w:w w:val="80"/>
          <w:sz w:val="23"/>
        </w:rPr>
        <w:t>residence"</w:t>
      </w:r>
      <w:r>
        <w:rPr>
          <w:i/>
          <w:spacing w:val="-6"/>
          <w:sz w:val="23"/>
        </w:rPr>
        <w:t xml:space="preserve"> </w:t>
      </w:r>
      <w:r>
        <w:rPr>
          <w:spacing w:val="-2"/>
          <w:w w:val="80"/>
          <w:sz w:val="23"/>
        </w:rPr>
        <w:t>shall</w:t>
      </w:r>
      <w:r>
        <w:rPr>
          <w:sz w:val="23"/>
        </w:rPr>
        <w:t xml:space="preserve"> </w:t>
      </w:r>
      <w:r>
        <w:rPr>
          <w:spacing w:val="-2"/>
          <w:w w:val="80"/>
          <w:sz w:val="23"/>
        </w:rPr>
        <w:t>mean</w:t>
      </w:r>
      <w:r>
        <w:rPr>
          <w:spacing w:val="-12"/>
          <w:sz w:val="23"/>
        </w:rPr>
        <w:t xml:space="preserve"> </w:t>
      </w:r>
      <w:r>
        <w:rPr>
          <w:spacing w:val="-2"/>
          <w:w w:val="80"/>
          <w:sz w:val="23"/>
        </w:rPr>
        <w:t>a</w:t>
      </w:r>
      <w:r>
        <w:rPr>
          <w:sz w:val="23"/>
        </w:rPr>
        <w:t xml:space="preserve"> </w:t>
      </w:r>
      <w:r>
        <w:rPr>
          <w:spacing w:val="-2"/>
          <w:w w:val="80"/>
          <w:sz w:val="23"/>
        </w:rPr>
        <w:t>residential</w:t>
      </w:r>
      <w:r>
        <w:rPr>
          <w:sz w:val="23"/>
        </w:rPr>
        <w:t xml:space="preserve"> </w:t>
      </w:r>
      <w:r>
        <w:rPr>
          <w:spacing w:val="-2"/>
          <w:w w:val="80"/>
          <w:sz w:val="23"/>
        </w:rPr>
        <w:t>structure</w:t>
      </w:r>
      <w:r>
        <w:rPr>
          <w:spacing w:val="-11"/>
          <w:sz w:val="23"/>
        </w:rPr>
        <w:t xml:space="preserve"> </w:t>
      </w:r>
      <w:r>
        <w:rPr>
          <w:spacing w:val="-2"/>
          <w:w w:val="80"/>
          <w:sz w:val="23"/>
        </w:rPr>
        <w:t>intended</w:t>
      </w:r>
      <w:r>
        <w:rPr>
          <w:spacing w:val="-11"/>
          <w:sz w:val="23"/>
        </w:rPr>
        <w:t xml:space="preserve"> </w:t>
      </w:r>
      <w:r>
        <w:rPr>
          <w:spacing w:val="-2"/>
          <w:w w:val="80"/>
          <w:sz w:val="23"/>
        </w:rPr>
        <w:t>for</w:t>
      </w:r>
      <w:r>
        <w:rPr>
          <w:spacing w:val="-10"/>
          <w:sz w:val="23"/>
        </w:rPr>
        <w:t xml:space="preserve"> </w:t>
      </w:r>
      <w:r>
        <w:rPr>
          <w:spacing w:val="-2"/>
          <w:w w:val="80"/>
          <w:sz w:val="23"/>
        </w:rPr>
        <w:t>occupancy</w:t>
      </w:r>
      <w:r>
        <w:rPr>
          <w:spacing w:val="19"/>
          <w:sz w:val="23"/>
        </w:rPr>
        <w:t xml:space="preserve"> </w:t>
      </w:r>
      <w:r>
        <w:rPr>
          <w:spacing w:val="-2"/>
          <w:w w:val="80"/>
          <w:sz w:val="23"/>
        </w:rPr>
        <w:t xml:space="preserve">by </w:t>
      </w:r>
      <w:r>
        <w:rPr>
          <w:w w:val="80"/>
          <w:sz w:val="23"/>
        </w:rPr>
        <w:t>only</w:t>
      </w:r>
      <w:r>
        <w:rPr>
          <w:spacing w:val="-14"/>
          <w:w w:val="80"/>
          <w:sz w:val="23"/>
        </w:rPr>
        <w:t xml:space="preserve"> </w:t>
      </w:r>
      <w:r>
        <w:rPr>
          <w:w w:val="80"/>
          <w:sz w:val="24"/>
        </w:rPr>
        <w:t>one</w:t>
      </w:r>
      <w:r>
        <w:rPr>
          <w:spacing w:val="-20"/>
          <w:w w:val="80"/>
          <w:sz w:val="24"/>
        </w:rPr>
        <w:t xml:space="preserve"> </w:t>
      </w:r>
      <w:r>
        <w:rPr>
          <w:w w:val="80"/>
          <w:sz w:val="23"/>
        </w:rPr>
        <w:t>family, but</w:t>
      </w:r>
      <w:r>
        <w:rPr>
          <w:spacing w:val="-9"/>
          <w:w w:val="80"/>
          <w:sz w:val="23"/>
        </w:rPr>
        <w:t xml:space="preserve"> </w:t>
      </w:r>
      <w:r>
        <w:rPr>
          <w:w w:val="80"/>
          <w:sz w:val="23"/>
        </w:rPr>
        <w:t>which shares</w:t>
      </w:r>
      <w:r>
        <w:rPr>
          <w:spacing w:val="-7"/>
          <w:w w:val="80"/>
          <w:sz w:val="23"/>
        </w:rPr>
        <w:t xml:space="preserve"> </w:t>
      </w:r>
      <w:r>
        <w:rPr>
          <w:w w:val="80"/>
          <w:sz w:val="23"/>
        </w:rPr>
        <w:t>a</w:t>
      </w:r>
      <w:r>
        <w:rPr>
          <w:spacing w:val="-8"/>
          <w:w w:val="80"/>
          <w:sz w:val="23"/>
        </w:rPr>
        <w:t xml:space="preserve"> </w:t>
      </w:r>
      <w:r>
        <w:rPr>
          <w:w w:val="80"/>
          <w:sz w:val="23"/>
        </w:rPr>
        <w:t>common</w:t>
      </w:r>
      <w:r>
        <w:rPr>
          <w:spacing w:val="-2"/>
          <w:w w:val="80"/>
          <w:sz w:val="23"/>
        </w:rPr>
        <w:t xml:space="preserve"> </w:t>
      </w:r>
      <w:r>
        <w:rPr>
          <w:w w:val="80"/>
          <w:sz w:val="23"/>
        </w:rPr>
        <w:t>fire</w:t>
      </w:r>
      <w:r>
        <w:rPr>
          <w:spacing w:val="-8"/>
          <w:w w:val="80"/>
          <w:sz w:val="23"/>
        </w:rPr>
        <w:t xml:space="preserve"> </w:t>
      </w:r>
      <w:r>
        <w:rPr>
          <w:w w:val="80"/>
          <w:sz w:val="23"/>
        </w:rPr>
        <w:t>wall with</w:t>
      </w:r>
      <w:r>
        <w:rPr>
          <w:spacing w:val="-6"/>
          <w:sz w:val="23"/>
        </w:rPr>
        <w:t xml:space="preserve"> </w:t>
      </w:r>
      <w:r>
        <w:rPr>
          <w:w w:val="80"/>
          <w:sz w:val="23"/>
        </w:rPr>
        <w:t>one</w:t>
      </w:r>
      <w:r>
        <w:rPr>
          <w:spacing w:val="-5"/>
          <w:w w:val="80"/>
          <w:sz w:val="23"/>
        </w:rPr>
        <w:t xml:space="preserve"> </w:t>
      </w:r>
      <w:r>
        <w:rPr>
          <w:w w:val="80"/>
          <w:sz w:val="23"/>
        </w:rPr>
        <w:t>or</w:t>
      </w:r>
      <w:r>
        <w:rPr>
          <w:spacing w:val="-9"/>
          <w:sz w:val="23"/>
        </w:rPr>
        <w:t xml:space="preserve"> </w:t>
      </w:r>
      <w:r>
        <w:rPr>
          <w:w w:val="80"/>
          <w:sz w:val="23"/>
        </w:rPr>
        <w:t>more</w:t>
      </w:r>
      <w:r>
        <w:rPr>
          <w:spacing w:val="-16"/>
          <w:w w:val="80"/>
          <w:sz w:val="23"/>
        </w:rPr>
        <w:t xml:space="preserve"> </w:t>
      </w:r>
      <w:r>
        <w:rPr>
          <w:w w:val="80"/>
          <w:sz w:val="23"/>
        </w:rPr>
        <w:t>similar</w:t>
      </w:r>
      <w:r>
        <w:rPr>
          <w:spacing w:val="-2"/>
          <w:sz w:val="23"/>
        </w:rPr>
        <w:t xml:space="preserve"> </w:t>
      </w:r>
      <w:r>
        <w:rPr>
          <w:w w:val="80"/>
          <w:sz w:val="23"/>
        </w:rPr>
        <w:t>residences.</w:t>
      </w:r>
    </w:p>
    <w:p w14:paraId="78F7D55B" w14:textId="77777777" w:rsidR="004E7153" w:rsidRDefault="0070017A">
      <w:pPr>
        <w:spacing w:before="202"/>
        <w:ind w:left="1443"/>
        <w:rPr>
          <w:sz w:val="23"/>
        </w:rPr>
      </w:pPr>
      <w:r>
        <w:rPr>
          <w:i/>
          <w:w w:val="80"/>
          <w:sz w:val="23"/>
        </w:rPr>
        <w:t>"Board"</w:t>
      </w:r>
      <w:r>
        <w:rPr>
          <w:i/>
          <w:spacing w:val="6"/>
          <w:sz w:val="23"/>
        </w:rPr>
        <w:t xml:space="preserve"> </w:t>
      </w:r>
      <w:r>
        <w:rPr>
          <w:w w:val="80"/>
          <w:sz w:val="23"/>
        </w:rPr>
        <w:t>shall</w:t>
      </w:r>
      <w:r>
        <w:rPr>
          <w:spacing w:val="2"/>
          <w:sz w:val="23"/>
        </w:rPr>
        <w:t xml:space="preserve"> </w:t>
      </w:r>
      <w:r>
        <w:rPr>
          <w:w w:val="80"/>
          <w:sz w:val="23"/>
        </w:rPr>
        <w:t>mean</w:t>
      </w:r>
      <w:r>
        <w:rPr>
          <w:spacing w:val="-1"/>
          <w:w w:val="80"/>
          <w:sz w:val="23"/>
        </w:rPr>
        <w:t xml:space="preserve"> </w:t>
      </w:r>
      <w:r>
        <w:rPr>
          <w:w w:val="80"/>
          <w:sz w:val="23"/>
        </w:rPr>
        <w:t>the</w:t>
      </w:r>
      <w:r>
        <w:rPr>
          <w:spacing w:val="-7"/>
          <w:w w:val="80"/>
          <w:sz w:val="23"/>
        </w:rPr>
        <w:t xml:space="preserve"> </w:t>
      </w:r>
      <w:r>
        <w:rPr>
          <w:w w:val="80"/>
          <w:sz w:val="20"/>
        </w:rPr>
        <w:t>Board</w:t>
      </w:r>
      <w:r>
        <w:rPr>
          <w:spacing w:val="-6"/>
          <w:sz w:val="20"/>
        </w:rPr>
        <w:t xml:space="preserve"> </w:t>
      </w:r>
      <w:r>
        <w:rPr>
          <w:w w:val="80"/>
          <w:sz w:val="20"/>
        </w:rPr>
        <w:t>of</w:t>
      </w:r>
      <w:r>
        <w:rPr>
          <w:spacing w:val="-9"/>
          <w:sz w:val="20"/>
        </w:rPr>
        <w:t xml:space="preserve"> </w:t>
      </w:r>
      <w:r>
        <w:rPr>
          <w:w w:val="80"/>
          <w:sz w:val="23"/>
        </w:rPr>
        <w:t>Directors</w:t>
      </w:r>
      <w:r>
        <w:rPr>
          <w:spacing w:val="-3"/>
          <w:w w:val="80"/>
          <w:sz w:val="23"/>
        </w:rPr>
        <w:t xml:space="preserve"> </w:t>
      </w:r>
      <w:r>
        <w:rPr>
          <w:w w:val="80"/>
          <w:sz w:val="20"/>
        </w:rPr>
        <w:t>of</w:t>
      </w:r>
      <w:r>
        <w:rPr>
          <w:spacing w:val="-4"/>
          <w:sz w:val="20"/>
        </w:rPr>
        <w:t xml:space="preserve"> </w:t>
      </w:r>
      <w:r>
        <w:rPr>
          <w:w w:val="80"/>
          <w:sz w:val="23"/>
        </w:rPr>
        <w:t>the</w:t>
      </w:r>
      <w:r>
        <w:rPr>
          <w:spacing w:val="-8"/>
          <w:w w:val="80"/>
          <w:sz w:val="23"/>
        </w:rPr>
        <w:t xml:space="preserve"> </w:t>
      </w:r>
      <w:r>
        <w:rPr>
          <w:spacing w:val="-2"/>
          <w:w w:val="80"/>
          <w:sz w:val="23"/>
        </w:rPr>
        <w:t>association.</w:t>
      </w:r>
    </w:p>
    <w:p w14:paraId="56C0F606" w14:textId="77777777" w:rsidR="004E7153" w:rsidRDefault="0070017A">
      <w:pPr>
        <w:spacing w:before="197"/>
        <w:ind w:left="1443"/>
        <w:rPr>
          <w:sz w:val="23"/>
        </w:rPr>
      </w:pPr>
      <w:r>
        <w:rPr>
          <w:i/>
          <w:w w:val="75"/>
          <w:sz w:val="23"/>
        </w:rPr>
        <w:t>"Building</w:t>
      </w:r>
      <w:r>
        <w:rPr>
          <w:i/>
          <w:spacing w:val="35"/>
          <w:sz w:val="23"/>
        </w:rPr>
        <w:t xml:space="preserve"> </w:t>
      </w:r>
      <w:r>
        <w:rPr>
          <w:i/>
          <w:w w:val="75"/>
          <w:sz w:val="23"/>
        </w:rPr>
        <w:t>Design</w:t>
      </w:r>
      <w:r>
        <w:rPr>
          <w:i/>
          <w:spacing w:val="20"/>
          <w:sz w:val="23"/>
        </w:rPr>
        <w:t xml:space="preserve"> </w:t>
      </w:r>
      <w:r>
        <w:rPr>
          <w:i/>
          <w:w w:val="75"/>
          <w:sz w:val="23"/>
        </w:rPr>
        <w:t>Requirements"</w:t>
      </w:r>
      <w:r>
        <w:rPr>
          <w:i/>
          <w:spacing w:val="25"/>
          <w:sz w:val="23"/>
        </w:rPr>
        <w:t xml:space="preserve"> </w:t>
      </w:r>
      <w:r>
        <w:rPr>
          <w:w w:val="75"/>
          <w:sz w:val="23"/>
        </w:rPr>
        <w:t>see</w:t>
      </w:r>
      <w:r>
        <w:rPr>
          <w:spacing w:val="-8"/>
          <w:w w:val="75"/>
          <w:sz w:val="23"/>
        </w:rPr>
        <w:t xml:space="preserve"> </w:t>
      </w:r>
      <w:r>
        <w:rPr>
          <w:w w:val="75"/>
          <w:sz w:val="23"/>
        </w:rPr>
        <w:t>"Site</w:t>
      </w:r>
      <w:r>
        <w:rPr>
          <w:spacing w:val="-3"/>
          <w:sz w:val="23"/>
        </w:rPr>
        <w:t xml:space="preserve"> </w:t>
      </w:r>
      <w:r>
        <w:rPr>
          <w:w w:val="75"/>
          <w:sz w:val="23"/>
        </w:rPr>
        <w:t>Work</w:t>
      </w:r>
      <w:r>
        <w:rPr>
          <w:spacing w:val="-7"/>
          <w:sz w:val="23"/>
        </w:rPr>
        <w:t xml:space="preserve"> </w:t>
      </w:r>
      <w:r>
        <w:rPr>
          <w:w w:val="75"/>
          <w:sz w:val="23"/>
        </w:rPr>
        <w:t>and</w:t>
      </w:r>
      <w:r>
        <w:rPr>
          <w:sz w:val="23"/>
        </w:rPr>
        <w:t xml:space="preserve"> </w:t>
      </w:r>
      <w:r>
        <w:rPr>
          <w:w w:val="75"/>
          <w:sz w:val="23"/>
        </w:rPr>
        <w:t>Building</w:t>
      </w:r>
      <w:r>
        <w:rPr>
          <w:spacing w:val="13"/>
          <w:sz w:val="23"/>
        </w:rPr>
        <w:t xml:space="preserve"> </w:t>
      </w:r>
      <w:r>
        <w:rPr>
          <w:w w:val="75"/>
          <w:sz w:val="23"/>
        </w:rPr>
        <w:t>Design</w:t>
      </w:r>
      <w:r>
        <w:rPr>
          <w:spacing w:val="10"/>
          <w:sz w:val="23"/>
        </w:rPr>
        <w:t xml:space="preserve"> </w:t>
      </w:r>
      <w:r>
        <w:rPr>
          <w:spacing w:val="-2"/>
          <w:w w:val="75"/>
          <w:sz w:val="23"/>
        </w:rPr>
        <w:t>Requirements."</w:t>
      </w:r>
    </w:p>
    <w:p w14:paraId="43AB28A9" w14:textId="77777777" w:rsidR="004E7153" w:rsidRDefault="0070017A">
      <w:pPr>
        <w:spacing w:before="207"/>
        <w:ind w:left="1447"/>
        <w:rPr>
          <w:sz w:val="23"/>
        </w:rPr>
      </w:pPr>
      <w:r>
        <w:rPr>
          <w:i/>
          <w:w w:val="75"/>
          <w:sz w:val="23"/>
        </w:rPr>
        <w:t>"Committee"</w:t>
      </w:r>
      <w:r>
        <w:rPr>
          <w:i/>
          <w:spacing w:val="24"/>
          <w:sz w:val="23"/>
        </w:rPr>
        <w:t xml:space="preserve"> </w:t>
      </w:r>
      <w:r>
        <w:rPr>
          <w:w w:val="75"/>
          <w:sz w:val="23"/>
        </w:rPr>
        <w:t>shall</w:t>
      </w:r>
      <w:r>
        <w:rPr>
          <w:spacing w:val="11"/>
          <w:sz w:val="23"/>
        </w:rPr>
        <w:t xml:space="preserve"> </w:t>
      </w:r>
      <w:r>
        <w:rPr>
          <w:w w:val="75"/>
          <w:sz w:val="23"/>
        </w:rPr>
        <w:t>mean</w:t>
      </w:r>
      <w:r>
        <w:rPr>
          <w:spacing w:val="7"/>
          <w:sz w:val="23"/>
        </w:rPr>
        <w:t xml:space="preserve"> </w:t>
      </w:r>
      <w:r>
        <w:rPr>
          <w:w w:val="75"/>
          <w:sz w:val="23"/>
        </w:rPr>
        <w:t>the</w:t>
      </w:r>
      <w:r>
        <w:rPr>
          <w:spacing w:val="-8"/>
          <w:sz w:val="23"/>
        </w:rPr>
        <w:t xml:space="preserve"> </w:t>
      </w:r>
      <w:r>
        <w:rPr>
          <w:w w:val="75"/>
          <w:sz w:val="23"/>
        </w:rPr>
        <w:t>Architectural</w:t>
      </w:r>
      <w:r>
        <w:rPr>
          <w:spacing w:val="16"/>
          <w:sz w:val="23"/>
        </w:rPr>
        <w:t xml:space="preserve"> </w:t>
      </w:r>
      <w:r>
        <w:rPr>
          <w:w w:val="75"/>
          <w:sz w:val="23"/>
        </w:rPr>
        <w:t>Design</w:t>
      </w:r>
      <w:r>
        <w:rPr>
          <w:spacing w:val="11"/>
          <w:sz w:val="23"/>
        </w:rPr>
        <w:t xml:space="preserve"> </w:t>
      </w:r>
      <w:r>
        <w:rPr>
          <w:w w:val="75"/>
          <w:sz w:val="23"/>
        </w:rPr>
        <w:t>Committee</w:t>
      </w:r>
      <w:r>
        <w:rPr>
          <w:spacing w:val="10"/>
          <w:sz w:val="23"/>
        </w:rPr>
        <w:t xml:space="preserve"> </w:t>
      </w:r>
      <w:r>
        <w:rPr>
          <w:w w:val="75"/>
          <w:sz w:val="23"/>
        </w:rPr>
        <w:t>for</w:t>
      </w:r>
      <w:r>
        <w:rPr>
          <w:spacing w:val="-6"/>
          <w:sz w:val="23"/>
        </w:rPr>
        <w:t xml:space="preserve"> </w:t>
      </w:r>
      <w:r>
        <w:rPr>
          <w:w w:val="75"/>
          <w:sz w:val="23"/>
        </w:rPr>
        <w:t>the</w:t>
      </w:r>
      <w:r>
        <w:rPr>
          <w:spacing w:val="-13"/>
          <w:sz w:val="23"/>
        </w:rPr>
        <w:t xml:space="preserve"> </w:t>
      </w:r>
      <w:r>
        <w:rPr>
          <w:spacing w:val="-2"/>
          <w:w w:val="75"/>
          <w:sz w:val="23"/>
        </w:rPr>
        <w:t>subdivision.</w:t>
      </w:r>
    </w:p>
    <w:p w14:paraId="1843A520" w14:textId="5F0E818C" w:rsidR="004E7153" w:rsidRDefault="0070017A">
      <w:pPr>
        <w:spacing w:before="220" w:line="213" w:lineRule="auto"/>
        <w:ind w:left="815" w:right="410" w:firstLine="632"/>
        <w:jc w:val="both"/>
        <w:rPr>
          <w:sz w:val="23"/>
        </w:rPr>
      </w:pPr>
      <w:r>
        <w:rPr>
          <w:i/>
          <w:w w:val="75"/>
          <w:sz w:val="23"/>
        </w:rPr>
        <w:t>"Common</w:t>
      </w:r>
      <w:r>
        <w:rPr>
          <w:i/>
          <w:spacing w:val="14"/>
          <w:sz w:val="23"/>
        </w:rPr>
        <w:t xml:space="preserve"> </w:t>
      </w:r>
      <w:r>
        <w:rPr>
          <w:i/>
          <w:w w:val="75"/>
          <w:sz w:val="23"/>
        </w:rPr>
        <w:t>Area or Common</w:t>
      </w:r>
      <w:r>
        <w:rPr>
          <w:i/>
          <w:spacing w:val="10"/>
          <w:sz w:val="23"/>
        </w:rPr>
        <w:t xml:space="preserve"> </w:t>
      </w:r>
      <w:r>
        <w:rPr>
          <w:i/>
          <w:w w:val="75"/>
          <w:sz w:val="23"/>
        </w:rPr>
        <w:t>Area</w:t>
      </w:r>
      <w:r>
        <w:rPr>
          <w:i/>
          <w:spacing w:val="19"/>
          <w:sz w:val="23"/>
        </w:rPr>
        <w:t xml:space="preserve"> </w:t>
      </w:r>
      <w:r>
        <w:rPr>
          <w:i/>
          <w:w w:val="75"/>
          <w:sz w:val="23"/>
        </w:rPr>
        <w:t>Lot"</w:t>
      </w:r>
      <w:r>
        <w:rPr>
          <w:i/>
          <w:sz w:val="23"/>
        </w:rPr>
        <w:t xml:space="preserve"> </w:t>
      </w:r>
      <w:r>
        <w:rPr>
          <w:w w:val="75"/>
          <w:sz w:val="23"/>
        </w:rPr>
        <w:t>shall</w:t>
      </w:r>
      <w:r>
        <w:rPr>
          <w:spacing w:val="19"/>
          <w:sz w:val="23"/>
        </w:rPr>
        <w:t xml:space="preserve"> </w:t>
      </w:r>
      <w:r>
        <w:rPr>
          <w:w w:val="75"/>
          <w:sz w:val="23"/>
        </w:rPr>
        <w:t>mean</w:t>
      </w:r>
      <w:r>
        <w:rPr>
          <w:spacing w:val="-2"/>
          <w:sz w:val="23"/>
        </w:rPr>
        <w:t xml:space="preserve"> </w:t>
      </w:r>
      <w:r>
        <w:rPr>
          <w:w w:val="75"/>
          <w:sz w:val="23"/>
        </w:rPr>
        <w:t>any</w:t>
      </w:r>
      <w:r>
        <w:rPr>
          <w:spacing w:val="-2"/>
          <w:sz w:val="23"/>
        </w:rPr>
        <w:t xml:space="preserve"> </w:t>
      </w:r>
      <w:r>
        <w:rPr>
          <w:w w:val="75"/>
          <w:sz w:val="23"/>
        </w:rPr>
        <w:t>or Lots</w:t>
      </w:r>
      <w:r>
        <w:rPr>
          <w:sz w:val="23"/>
        </w:rPr>
        <w:t xml:space="preserve"> </w:t>
      </w:r>
      <w:r>
        <w:rPr>
          <w:w w:val="75"/>
          <w:sz w:val="23"/>
        </w:rPr>
        <w:t>33</w:t>
      </w:r>
      <w:r>
        <w:rPr>
          <w:sz w:val="23"/>
        </w:rPr>
        <w:t xml:space="preserve"> </w:t>
      </w:r>
      <w:r>
        <w:rPr>
          <w:w w:val="75"/>
          <w:sz w:val="23"/>
        </w:rPr>
        <w:t>through</w:t>
      </w:r>
      <w:r>
        <w:rPr>
          <w:spacing w:val="13"/>
          <w:sz w:val="23"/>
        </w:rPr>
        <w:t xml:space="preserve"> </w:t>
      </w:r>
      <w:r>
        <w:rPr>
          <w:w w:val="75"/>
          <w:sz w:val="23"/>
        </w:rPr>
        <w:t>37,</w:t>
      </w:r>
      <w:r>
        <w:rPr>
          <w:sz w:val="23"/>
        </w:rPr>
        <w:t xml:space="preserve"> </w:t>
      </w:r>
      <w:r>
        <w:rPr>
          <w:w w:val="75"/>
          <w:sz w:val="23"/>
        </w:rPr>
        <w:t>inclusive,</w:t>
      </w:r>
      <w:r>
        <w:rPr>
          <w:spacing w:val="12"/>
          <w:sz w:val="23"/>
        </w:rPr>
        <w:t xml:space="preserve"> </w:t>
      </w:r>
      <w:r>
        <w:rPr>
          <w:w w:val="75"/>
          <w:sz w:val="23"/>
        </w:rPr>
        <w:t>of</w:t>
      </w:r>
      <w:r>
        <w:rPr>
          <w:spacing w:val="10"/>
          <w:sz w:val="23"/>
        </w:rPr>
        <w:t xml:space="preserve"> </w:t>
      </w:r>
      <w:r>
        <w:rPr>
          <w:w w:val="75"/>
          <w:sz w:val="23"/>
        </w:rPr>
        <w:t>Block</w:t>
      </w:r>
      <w:r>
        <w:rPr>
          <w:sz w:val="23"/>
        </w:rPr>
        <w:t xml:space="preserve"> </w:t>
      </w:r>
      <w:r w:rsidR="008763D2">
        <w:rPr>
          <w:w w:val="80"/>
          <w:sz w:val="23"/>
        </w:rPr>
        <w:t xml:space="preserve">1 </w:t>
      </w:r>
      <w:r>
        <w:rPr>
          <w:w w:val="80"/>
          <w:sz w:val="23"/>
        </w:rPr>
        <w:t>of</w:t>
      </w:r>
      <w:r>
        <w:rPr>
          <w:spacing w:val="-3"/>
          <w:w w:val="80"/>
          <w:sz w:val="23"/>
        </w:rPr>
        <w:t xml:space="preserve"> </w:t>
      </w:r>
      <w:r>
        <w:rPr>
          <w:w w:val="80"/>
          <w:sz w:val="23"/>
        </w:rPr>
        <w:t>the</w:t>
      </w:r>
      <w:r>
        <w:rPr>
          <w:spacing w:val="-3"/>
          <w:w w:val="80"/>
          <w:sz w:val="23"/>
        </w:rPr>
        <w:t xml:space="preserve"> </w:t>
      </w:r>
      <w:r>
        <w:rPr>
          <w:w w:val="80"/>
          <w:sz w:val="23"/>
        </w:rPr>
        <w:t>subdivision,</w:t>
      </w:r>
      <w:r>
        <w:rPr>
          <w:spacing w:val="-3"/>
          <w:w w:val="80"/>
          <w:sz w:val="23"/>
        </w:rPr>
        <w:t xml:space="preserve"> </w:t>
      </w:r>
      <w:r>
        <w:rPr>
          <w:w w:val="80"/>
          <w:sz w:val="23"/>
        </w:rPr>
        <w:t>ownership</w:t>
      </w:r>
      <w:r>
        <w:rPr>
          <w:spacing w:val="-3"/>
          <w:w w:val="80"/>
          <w:sz w:val="23"/>
        </w:rPr>
        <w:t xml:space="preserve"> </w:t>
      </w:r>
      <w:r>
        <w:rPr>
          <w:w w:val="80"/>
          <w:sz w:val="23"/>
        </w:rPr>
        <w:t>of</w:t>
      </w:r>
      <w:r>
        <w:rPr>
          <w:spacing w:val="-3"/>
          <w:w w:val="80"/>
          <w:sz w:val="23"/>
        </w:rPr>
        <w:t xml:space="preserve"> </w:t>
      </w:r>
      <w:r>
        <w:rPr>
          <w:w w:val="80"/>
          <w:sz w:val="23"/>
        </w:rPr>
        <w:t>which</w:t>
      </w:r>
      <w:r>
        <w:rPr>
          <w:spacing w:val="-3"/>
          <w:w w:val="80"/>
          <w:sz w:val="23"/>
        </w:rPr>
        <w:t xml:space="preserve"> </w:t>
      </w:r>
      <w:r>
        <w:rPr>
          <w:w w:val="80"/>
          <w:sz w:val="23"/>
        </w:rPr>
        <w:t>shall</w:t>
      </w:r>
      <w:r>
        <w:rPr>
          <w:spacing w:val="-2"/>
          <w:w w:val="80"/>
          <w:sz w:val="23"/>
        </w:rPr>
        <w:t xml:space="preserve"> </w:t>
      </w:r>
      <w:r>
        <w:rPr>
          <w:w w:val="80"/>
          <w:sz w:val="20"/>
        </w:rPr>
        <w:t>be</w:t>
      </w:r>
      <w:r>
        <w:rPr>
          <w:spacing w:val="-3"/>
          <w:w w:val="80"/>
          <w:sz w:val="20"/>
        </w:rPr>
        <w:t xml:space="preserve"> </w:t>
      </w:r>
      <w:r>
        <w:rPr>
          <w:w w:val="80"/>
          <w:sz w:val="23"/>
        </w:rPr>
        <w:t>vested</w:t>
      </w:r>
      <w:r>
        <w:rPr>
          <w:spacing w:val="-3"/>
          <w:w w:val="80"/>
          <w:sz w:val="23"/>
        </w:rPr>
        <w:t xml:space="preserve"> </w:t>
      </w:r>
      <w:r>
        <w:rPr>
          <w:w w:val="80"/>
          <w:sz w:val="23"/>
        </w:rPr>
        <w:t>in</w:t>
      </w:r>
      <w:r>
        <w:rPr>
          <w:spacing w:val="-3"/>
          <w:w w:val="80"/>
          <w:sz w:val="23"/>
        </w:rPr>
        <w:t xml:space="preserve"> </w:t>
      </w:r>
      <w:r>
        <w:rPr>
          <w:w w:val="80"/>
          <w:sz w:val="23"/>
        </w:rPr>
        <w:t>the</w:t>
      </w:r>
      <w:r>
        <w:rPr>
          <w:spacing w:val="-3"/>
          <w:w w:val="80"/>
          <w:sz w:val="23"/>
        </w:rPr>
        <w:t xml:space="preserve"> </w:t>
      </w:r>
      <w:r>
        <w:rPr>
          <w:w w:val="80"/>
          <w:sz w:val="23"/>
        </w:rPr>
        <w:t>association</w:t>
      </w:r>
      <w:r>
        <w:rPr>
          <w:spacing w:val="-2"/>
          <w:w w:val="80"/>
          <w:sz w:val="23"/>
        </w:rPr>
        <w:t xml:space="preserve"> </w:t>
      </w:r>
      <w:r>
        <w:rPr>
          <w:w w:val="80"/>
          <w:sz w:val="23"/>
        </w:rPr>
        <w:t>for</w:t>
      </w:r>
      <w:r>
        <w:rPr>
          <w:spacing w:val="-3"/>
          <w:w w:val="80"/>
          <w:sz w:val="23"/>
        </w:rPr>
        <w:t xml:space="preserve"> </w:t>
      </w:r>
      <w:r>
        <w:rPr>
          <w:w w:val="80"/>
          <w:sz w:val="23"/>
        </w:rPr>
        <w:t>the</w:t>
      </w:r>
      <w:r>
        <w:rPr>
          <w:spacing w:val="-3"/>
          <w:w w:val="80"/>
          <w:sz w:val="23"/>
        </w:rPr>
        <w:t xml:space="preserve"> </w:t>
      </w:r>
      <w:r>
        <w:rPr>
          <w:w w:val="80"/>
          <w:sz w:val="23"/>
        </w:rPr>
        <w:t>benefit</w:t>
      </w:r>
      <w:r>
        <w:rPr>
          <w:spacing w:val="-3"/>
          <w:w w:val="80"/>
          <w:sz w:val="23"/>
        </w:rPr>
        <w:t xml:space="preserve"> </w:t>
      </w:r>
      <w:r>
        <w:rPr>
          <w:w w:val="80"/>
          <w:sz w:val="23"/>
        </w:rPr>
        <w:t>of</w:t>
      </w:r>
      <w:r>
        <w:rPr>
          <w:spacing w:val="-3"/>
          <w:w w:val="80"/>
          <w:sz w:val="23"/>
        </w:rPr>
        <w:t xml:space="preserve"> </w:t>
      </w:r>
      <w:r>
        <w:rPr>
          <w:w w:val="80"/>
          <w:sz w:val="23"/>
        </w:rPr>
        <w:t>all</w:t>
      </w:r>
      <w:r>
        <w:rPr>
          <w:spacing w:val="-3"/>
          <w:w w:val="80"/>
          <w:sz w:val="23"/>
        </w:rPr>
        <w:t xml:space="preserve"> </w:t>
      </w:r>
      <w:r>
        <w:rPr>
          <w:w w:val="80"/>
          <w:sz w:val="23"/>
        </w:rPr>
        <w:t>owners</w:t>
      </w:r>
      <w:r>
        <w:rPr>
          <w:spacing w:val="-3"/>
          <w:w w:val="80"/>
          <w:sz w:val="23"/>
        </w:rPr>
        <w:t xml:space="preserve"> </w:t>
      </w:r>
      <w:r>
        <w:rPr>
          <w:w w:val="80"/>
          <w:sz w:val="23"/>
        </w:rPr>
        <w:t xml:space="preserve">in </w:t>
      </w:r>
      <w:r>
        <w:rPr>
          <w:w w:val="90"/>
          <w:sz w:val="23"/>
        </w:rPr>
        <w:t>the</w:t>
      </w:r>
      <w:r>
        <w:rPr>
          <w:spacing w:val="-27"/>
          <w:w w:val="90"/>
          <w:sz w:val="23"/>
        </w:rPr>
        <w:t xml:space="preserve"> </w:t>
      </w:r>
      <w:r>
        <w:rPr>
          <w:w w:val="90"/>
          <w:sz w:val="23"/>
        </w:rPr>
        <w:t>subdivision.</w:t>
      </w:r>
    </w:p>
    <w:p w14:paraId="76228C45" w14:textId="77777777" w:rsidR="004E7153" w:rsidRDefault="0070017A">
      <w:pPr>
        <w:spacing w:before="231" w:line="208" w:lineRule="auto"/>
        <w:ind w:left="820" w:right="419" w:firstLine="627"/>
        <w:jc w:val="both"/>
        <w:rPr>
          <w:sz w:val="23"/>
        </w:rPr>
      </w:pPr>
      <w:r>
        <w:rPr>
          <w:i/>
          <w:w w:val="75"/>
          <w:sz w:val="23"/>
        </w:rPr>
        <w:t>"Common</w:t>
      </w:r>
      <w:r>
        <w:rPr>
          <w:i/>
          <w:sz w:val="23"/>
        </w:rPr>
        <w:t xml:space="preserve"> </w:t>
      </w:r>
      <w:r>
        <w:rPr>
          <w:i/>
          <w:w w:val="75"/>
          <w:sz w:val="23"/>
        </w:rPr>
        <w:t>Area</w:t>
      </w:r>
      <w:r>
        <w:rPr>
          <w:i/>
          <w:sz w:val="23"/>
        </w:rPr>
        <w:t xml:space="preserve"> </w:t>
      </w:r>
      <w:r>
        <w:rPr>
          <w:i/>
          <w:w w:val="75"/>
          <w:sz w:val="23"/>
        </w:rPr>
        <w:t>Facilities"</w:t>
      </w:r>
      <w:r>
        <w:rPr>
          <w:i/>
          <w:sz w:val="23"/>
        </w:rPr>
        <w:t xml:space="preserve"> </w:t>
      </w:r>
      <w:r>
        <w:rPr>
          <w:w w:val="75"/>
          <w:sz w:val="23"/>
        </w:rPr>
        <w:t>shall</w:t>
      </w:r>
      <w:r>
        <w:rPr>
          <w:sz w:val="23"/>
        </w:rPr>
        <w:t xml:space="preserve"> </w:t>
      </w:r>
      <w:r>
        <w:rPr>
          <w:w w:val="75"/>
          <w:sz w:val="23"/>
        </w:rPr>
        <w:t>mean improvements</w:t>
      </w:r>
      <w:r>
        <w:rPr>
          <w:sz w:val="23"/>
        </w:rPr>
        <w:t xml:space="preserve"> </w:t>
      </w:r>
      <w:r>
        <w:rPr>
          <w:w w:val="75"/>
          <w:sz w:val="23"/>
        </w:rPr>
        <w:t>made in the common</w:t>
      </w:r>
      <w:r>
        <w:rPr>
          <w:sz w:val="23"/>
        </w:rPr>
        <w:t xml:space="preserve"> </w:t>
      </w:r>
      <w:r>
        <w:rPr>
          <w:w w:val="75"/>
          <w:sz w:val="23"/>
        </w:rPr>
        <w:t>areas, such as but</w:t>
      </w:r>
      <w:r>
        <w:rPr>
          <w:sz w:val="23"/>
        </w:rPr>
        <w:t xml:space="preserve"> </w:t>
      </w:r>
      <w:r>
        <w:rPr>
          <w:w w:val="75"/>
          <w:sz w:val="23"/>
        </w:rPr>
        <w:t xml:space="preserve">not </w:t>
      </w:r>
      <w:r>
        <w:rPr>
          <w:w w:val="80"/>
          <w:sz w:val="23"/>
        </w:rPr>
        <w:t>limited</w:t>
      </w:r>
      <w:r>
        <w:rPr>
          <w:spacing w:val="16"/>
          <w:sz w:val="23"/>
        </w:rPr>
        <w:t xml:space="preserve"> </w:t>
      </w:r>
      <w:r>
        <w:rPr>
          <w:w w:val="80"/>
          <w:sz w:val="23"/>
        </w:rPr>
        <w:t>to</w:t>
      </w:r>
      <w:r>
        <w:rPr>
          <w:spacing w:val="6"/>
          <w:sz w:val="23"/>
        </w:rPr>
        <w:t xml:space="preserve"> </w:t>
      </w:r>
      <w:r>
        <w:rPr>
          <w:w w:val="80"/>
          <w:sz w:val="23"/>
        </w:rPr>
        <w:t>private</w:t>
      </w:r>
      <w:r>
        <w:rPr>
          <w:spacing w:val="11"/>
          <w:sz w:val="23"/>
        </w:rPr>
        <w:t xml:space="preserve"> </w:t>
      </w:r>
      <w:r>
        <w:rPr>
          <w:w w:val="80"/>
          <w:sz w:val="23"/>
        </w:rPr>
        <w:t>streets,</w:t>
      </w:r>
      <w:r>
        <w:rPr>
          <w:spacing w:val="13"/>
          <w:sz w:val="23"/>
        </w:rPr>
        <w:t xml:space="preserve"> </w:t>
      </w:r>
      <w:r>
        <w:rPr>
          <w:w w:val="80"/>
          <w:sz w:val="23"/>
        </w:rPr>
        <w:t>street</w:t>
      </w:r>
      <w:r>
        <w:rPr>
          <w:spacing w:val="28"/>
          <w:sz w:val="23"/>
        </w:rPr>
        <w:t xml:space="preserve"> </w:t>
      </w:r>
      <w:r>
        <w:rPr>
          <w:w w:val="80"/>
          <w:sz w:val="23"/>
        </w:rPr>
        <w:t>paving</w:t>
      </w:r>
      <w:r>
        <w:rPr>
          <w:spacing w:val="20"/>
          <w:sz w:val="23"/>
        </w:rPr>
        <w:t xml:space="preserve"> </w:t>
      </w:r>
      <w:r>
        <w:rPr>
          <w:w w:val="80"/>
          <w:sz w:val="20"/>
        </w:rPr>
        <w:t>and</w:t>
      </w:r>
      <w:r>
        <w:rPr>
          <w:spacing w:val="23"/>
          <w:sz w:val="20"/>
        </w:rPr>
        <w:t xml:space="preserve"> </w:t>
      </w:r>
      <w:r>
        <w:rPr>
          <w:w w:val="80"/>
          <w:sz w:val="23"/>
        </w:rPr>
        <w:t>curbing,</w:t>
      </w:r>
      <w:r>
        <w:rPr>
          <w:spacing w:val="22"/>
          <w:sz w:val="23"/>
        </w:rPr>
        <w:t xml:space="preserve"> </w:t>
      </w:r>
      <w:r>
        <w:rPr>
          <w:w w:val="80"/>
          <w:sz w:val="23"/>
        </w:rPr>
        <w:t>entry</w:t>
      </w:r>
      <w:r>
        <w:rPr>
          <w:spacing w:val="18"/>
          <w:sz w:val="23"/>
        </w:rPr>
        <w:t xml:space="preserve"> </w:t>
      </w:r>
      <w:r>
        <w:rPr>
          <w:w w:val="80"/>
          <w:sz w:val="23"/>
        </w:rPr>
        <w:t>gates,</w:t>
      </w:r>
      <w:r>
        <w:rPr>
          <w:spacing w:val="25"/>
          <w:sz w:val="23"/>
        </w:rPr>
        <w:t xml:space="preserve"> </w:t>
      </w:r>
      <w:r>
        <w:rPr>
          <w:w w:val="80"/>
          <w:sz w:val="23"/>
        </w:rPr>
        <w:t>vehicular</w:t>
      </w:r>
      <w:r>
        <w:rPr>
          <w:spacing w:val="31"/>
          <w:sz w:val="23"/>
        </w:rPr>
        <w:t xml:space="preserve"> </w:t>
      </w:r>
      <w:r>
        <w:rPr>
          <w:w w:val="80"/>
          <w:sz w:val="23"/>
        </w:rPr>
        <w:t>parking</w:t>
      </w:r>
      <w:r>
        <w:rPr>
          <w:spacing w:val="17"/>
          <w:sz w:val="23"/>
        </w:rPr>
        <w:t xml:space="preserve"> </w:t>
      </w:r>
      <w:r>
        <w:rPr>
          <w:w w:val="80"/>
          <w:sz w:val="23"/>
        </w:rPr>
        <w:t>spaces.</w:t>
      </w:r>
      <w:r>
        <w:rPr>
          <w:spacing w:val="15"/>
          <w:sz w:val="23"/>
        </w:rPr>
        <w:t xml:space="preserve"> </w:t>
      </w:r>
      <w:r>
        <w:rPr>
          <w:spacing w:val="-2"/>
          <w:w w:val="80"/>
          <w:sz w:val="23"/>
        </w:rPr>
        <w:t>lighting,</w:t>
      </w:r>
    </w:p>
    <w:p w14:paraId="266C367E" w14:textId="54EBE872" w:rsidR="004E7153" w:rsidRDefault="0070017A">
      <w:pPr>
        <w:spacing w:line="243" w:lineRule="exact"/>
        <w:ind w:left="685"/>
        <w:rPr>
          <w:sz w:val="23"/>
        </w:rPr>
      </w:pPr>
      <w:r>
        <w:rPr>
          <w:w w:val="75"/>
          <w:sz w:val="23"/>
        </w:rPr>
        <w:t>·</w:t>
      </w:r>
      <w:r>
        <w:rPr>
          <w:spacing w:val="50"/>
          <w:sz w:val="23"/>
        </w:rPr>
        <w:t xml:space="preserve"> </w:t>
      </w:r>
      <w:proofErr w:type="gramStart"/>
      <w:r w:rsidR="008763D2">
        <w:rPr>
          <w:w w:val="75"/>
          <w:sz w:val="23"/>
        </w:rPr>
        <w:t>landscaping</w:t>
      </w:r>
      <w:proofErr w:type="gramEnd"/>
      <w:r>
        <w:rPr>
          <w:spacing w:val="8"/>
          <w:sz w:val="23"/>
        </w:rPr>
        <w:t xml:space="preserve"> </w:t>
      </w:r>
      <w:r>
        <w:rPr>
          <w:w w:val="75"/>
          <w:sz w:val="23"/>
        </w:rPr>
        <w:t>(whether</w:t>
      </w:r>
      <w:r>
        <w:rPr>
          <w:spacing w:val="14"/>
          <w:sz w:val="23"/>
        </w:rPr>
        <w:t xml:space="preserve"> </w:t>
      </w:r>
      <w:r>
        <w:rPr>
          <w:w w:val="75"/>
          <w:sz w:val="23"/>
        </w:rPr>
        <w:t>native</w:t>
      </w:r>
      <w:r>
        <w:rPr>
          <w:spacing w:val="-1"/>
          <w:w w:val="75"/>
          <w:sz w:val="23"/>
        </w:rPr>
        <w:t xml:space="preserve"> </w:t>
      </w:r>
      <w:r>
        <w:rPr>
          <w:w w:val="75"/>
          <w:sz w:val="23"/>
        </w:rPr>
        <w:t>or</w:t>
      </w:r>
      <w:r>
        <w:rPr>
          <w:spacing w:val="1"/>
          <w:sz w:val="23"/>
        </w:rPr>
        <w:t xml:space="preserve"> </w:t>
      </w:r>
      <w:r>
        <w:rPr>
          <w:w w:val="75"/>
          <w:sz w:val="23"/>
        </w:rPr>
        <w:t>cultivated),</w:t>
      </w:r>
      <w:r>
        <w:rPr>
          <w:spacing w:val="10"/>
          <w:sz w:val="23"/>
        </w:rPr>
        <w:t xml:space="preserve"> </w:t>
      </w:r>
      <w:r>
        <w:rPr>
          <w:w w:val="75"/>
          <w:sz w:val="23"/>
        </w:rPr>
        <w:t>a</w:t>
      </w:r>
      <w:r>
        <w:rPr>
          <w:spacing w:val="-4"/>
          <w:sz w:val="23"/>
        </w:rPr>
        <w:t xml:space="preserve"> </w:t>
      </w:r>
      <w:r>
        <w:rPr>
          <w:w w:val="75"/>
          <w:sz w:val="23"/>
        </w:rPr>
        <w:t>gazebo</w:t>
      </w:r>
      <w:r>
        <w:rPr>
          <w:spacing w:val="-3"/>
          <w:sz w:val="23"/>
        </w:rPr>
        <w:t xml:space="preserve"> </w:t>
      </w:r>
      <w:r>
        <w:rPr>
          <w:w w:val="75"/>
          <w:sz w:val="23"/>
        </w:rPr>
        <w:t>or</w:t>
      </w:r>
      <w:r>
        <w:rPr>
          <w:sz w:val="23"/>
        </w:rPr>
        <w:t xml:space="preserve"> </w:t>
      </w:r>
      <w:r>
        <w:rPr>
          <w:w w:val="75"/>
          <w:sz w:val="23"/>
        </w:rPr>
        <w:t>other</w:t>
      </w:r>
      <w:r>
        <w:rPr>
          <w:spacing w:val="6"/>
          <w:sz w:val="23"/>
        </w:rPr>
        <w:t xml:space="preserve"> </w:t>
      </w:r>
      <w:r>
        <w:rPr>
          <w:w w:val="75"/>
          <w:sz w:val="23"/>
        </w:rPr>
        <w:t>shade</w:t>
      </w:r>
      <w:r>
        <w:rPr>
          <w:spacing w:val="-13"/>
          <w:sz w:val="23"/>
        </w:rPr>
        <w:t xml:space="preserve"> </w:t>
      </w:r>
      <w:r>
        <w:rPr>
          <w:w w:val="75"/>
          <w:sz w:val="23"/>
        </w:rPr>
        <w:t>structure,</w:t>
      </w:r>
      <w:r>
        <w:rPr>
          <w:spacing w:val="13"/>
          <w:sz w:val="23"/>
        </w:rPr>
        <w:t xml:space="preserve"> </w:t>
      </w:r>
      <w:r>
        <w:rPr>
          <w:w w:val="75"/>
          <w:sz w:val="23"/>
        </w:rPr>
        <w:t>and</w:t>
      </w:r>
      <w:r>
        <w:rPr>
          <w:spacing w:val="-4"/>
          <w:sz w:val="23"/>
        </w:rPr>
        <w:t xml:space="preserve"> </w:t>
      </w:r>
      <w:r>
        <w:rPr>
          <w:w w:val="75"/>
          <w:sz w:val="23"/>
        </w:rPr>
        <w:t>drainage</w:t>
      </w:r>
      <w:r>
        <w:rPr>
          <w:spacing w:val="6"/>
          <w:sz w:val="23"/>
        </w:rPr>
        <w:t xml:space="preserve"> </w:t>
      </w:r>
      <w:r>
        <w:rPr>
          <w:spacing w:val="-2"/>
          <w:w w:val="75"/>
          <w:sz w:val="23"/>
        </w:rPr>
        <w:t>structures.</w:t>
      </w:r>
    </w:p>
    <w:p w14:paraId="20734A54" w14:textId="5CD00085" w:rsidR="004E7153" w:rsidRDefault="0070017A">
      <w:pPr>
        <w:spacing w:before="243" w:line="204" w:lineRule="auto"/>
        <w:ind w:left="819" w:right="421" w:firstLine="633"/>
        <w:jc w:val="both"/>
        <w:rPr>
          <w:sz w:val="23"/>
        </w:rPr>
      </w:pPr>
      <w:r>
        <w:rPr>
          <w:i/>
          <w:w w:val="80"/>
          <w:sz w:val="23"/>
        </w:rPr>
        <w:t>"Dec</w:t>
      </w:r>
      <w:r w:rsidR="008763D2">
        <w:rPr>
          <w:i/>
          <w:w w:val="80"/>
          <w:sz w:val="23"/>
        </w:rPr>
        <w:t>l</w:t>
      </w:r>
      <w:r>
        <w:rPr>
          <w:i/>
          <w:w w:val="80"/>
          <w:sz w:val="23"/>
        </w:rPr>
        <w:t>arant"</w:t>
      </w:r>
      <w:r>
        <w:rPr>
          <w:i/>
          <w:sz w:val="23"/>
        </w:rPr>
        <w:t xml:space="preserve"> </w:t>
      </w:r>
      <w:r>
        <w:rPr>
          <w:w w:val="80"/>
          <w:sz w:val="23"/>
        </w:rPr>
        <w:t>shall</w:t>
      </w:r>
      <w:r>
        <w:rPr>
          <w:sz w:val="23"/>
        </w:rPr>
        <w:t xml:space="preserve"> </w:t>
      </w:r>
      <w:r>
        <w:rPr>
          <w:w w:val="80"/>
          <w:sz w:val="23"/>
        </w:rPr>
        <w:t>mean Coronado Oaks Corporation. a Texas corporation,</w:t>
      </w:r>
      <w:r>
        <w:rPr>
          <w:sz w:val="23"/>
        </w:rPr>
        <w:t xml:space="preserve"> </w:t>
      </w:r>
      <w:r>
        <w:rPr>
          <w:w w:val="80"/>
          <w:sz w:val="23"/>
        </w:rPr>
        <w:t>its</w:t>
      </w:r>
      <w:r>
        <w:rPr>
          <w:spacing w:val="-2"/>
          <w:w w:val="80"/>
          <w:sz w:val="23"/>
        </w:rPr>
        <w:t xml:space="preserve"> </w:t>
      </w:r>
      <w:r>
        <w:rPr>
          <w:w w:val="80"/>
          <w:sz w:val="23"/>
        </w:rPr>
        <w:t>s</w:t>
      </w:r>
      <w:r w:rsidR="008763D2">
        <w:rPr>
          <w:w w:val="80"/>
          <w:sz w:val="23"/>
        </w:rPr>
        <w:t>uc</w:t>
      </w:r>
      <w:r>
        <w:rPr>
          <w:w w:val="80"/>
          <w:sz w:val="23"/>
        </w:rPr>
        <w:t>cessors</w:t>
      </w:r>
      <w:r>
        <w:rPr>
          <w:sz w:val="23"/>
        </w:rPr>
        <w:t xml:space="preserve"> </w:t>
      </w:r>
      <w:r>
        <w:rPr>
          <w:w w:val="80"/>
          <w:sz w:val="23"/>
        </w:rPr>
        <w:t xml:space="preserve">and </w:t>
      </w:r>
      <w:r>
        <w:rPr>
          <w:w w:val="85"/>
          <w:sz w:val="23"/>
        </w:rPr>
        <w:t xml:space="preserve">assigns or any person to whom Declarant's rights hereunder </w:t>
      </w:r>
      <w:r>
        <w:rPr>
          <w:w w:val="85"/>
          <w:sz w:val="24"/>
        </w:rPr>
        <w:t xml:space="preserve">are </w:t>
      </w:r>
      <w:r>
        <w:rPr>
          <w:w w:val="85"/>
          <w:sz w:val="23"/>
        </w:rPr>
        <w:t xml:space="preserve">hereafter assigned by recorded </w:t>
      </w:r>
      <w:r>
        <w:rPr>
          <w:spacing w:val="-2"/>
          <w:w w:val="90"/>
          <w:sz w:val="23"/>
        </w:rPr>
        <w:t>instrument.</w:t>
      </w:r>
    </w:p>
    <w:p w14:paraId="01F74818" w14:textId="0B772CDE" w:rsidR="004E7153" w:rsidRDefault="0070017A">
      <w:pPr>
        <w:spacing w:before="230" w:line="213" w:lineRule="auto"/>
        <w:ind w:left="819" w:right="397" w:firstLine="642"/>
        <w:jc w:val="both"/>
        <w:rPr>
          <w:sz w:val="23"/>
        </w:rPr>
      </w:pPr>
      <w:r>
        <w:rPr>
          <w:i/>
          <w:w w:val="85"/>
          <w:sz w:val="23"/>
        </w:rPr>
        <w:t>"Declaration"</w:t>
      </w:r>
      <w:r>
        <w:rPr>
          <w:i/>
          <w:spacing w:val="-6"/>
          <w:w w:val="85"/>
          <w:sz w:val="23"/>
        </w:rPr>
        <w:t xml:space="preserve"> </w:t>
      </w:r>
      <w:r>
        <w:rPr>
          <w:w w:val="85"/>
          <w:sz w:val="23"/>
        </w:rPr>
        <w:t>or</w:t>
      </w:r>
      <w:r>
        <w:rPr>
          <w:spacing w:val="-6"/>
          <w:w w:val="85"/>
          <w:sz w:val="23"/>
        </w:rPr>
        <w:t xml:space="preserve"> </w:t>
      </w:r>
      <w:r>
        <w:rPr>
          <w:i/>
          <w:w w:val="85"/>
          <w:sz w:val="23"/>
        </w:rPr>
        <w:t>"Dec</w:t>
      </w:r>
      <w:r w:rsidR="008763D2">
        <w:rPr>
          <w:i/>
          <w:w w:val="85"/>
          <w:sz w:val="23"/>
        </w:rPr>
        <w:t>l</w:t>
      </w:r>
      <w:r>
        <w:rPr>
          <w:i/>
          <w:w w:val="85"/>
          <w:sz w:val="23"/>
        </w:rPr>
        <w:t>ara</w:t>
      </w:r>
      <w:r w:rsidR="008763D2">
        <w:rPr>
          <w:i/>
          <w:w w:val="85"/>
          <w:sz w:val="23"/>
        </w:rPr>
        <w:t>ti</w:t>
      </w:r>
      <w:r>
        <w:rPr>
          <w:i/>
          <w:w w:val="85"/>
          <w:sz w:val="23"/>
        </w:rPr>
        <w:t>on</w:t>
      </w:r>
      <w:r>
        <w:rPr>
          <w:i/>
          <w:spacing w:val="-6"/>
          <w:w w:val="85"/>
          <w:sz w:val="23"/>
        </w:rPr>
        <w:t xml:space="preserve"> </w:t>
      </w:r>
      <w:r>
        <w:rPr>
          <w:i/>
          <w:w w:val="85"/>
          <w:sz w:val="21"/>
        </w:rPr>
        <w:t>of</w:t>
      </w:r>
      <w:r>
        <w:rPr>
          <w:i/>
          <w:spacing w:val="-5"/>
          <w:w w:val="85"/>
          <w:sz w:val="21"/>
        </w:rPr>
        <w:t xml:space="preserve"> </w:t>
      </w:r>
      <w:r>
        <w:rPr>
          <w:i/>
          <w:w w:val="85"/>
          <w:sz w:val="23"/>
        </w:rPr>
        <w:t>Covenants,</w:t>
      </w:r>
      <w:r>
        <w:rPr>
          <w:i/>
          <w:spacing w:val="-6"/>
          <w:w w:val="85"/>
          <w:sz w:val="23"/>
        </w:rPr>
        <w:t xml:space="preserve"> </w:t>
      </w:r>
      <w:r>
        <w:rPr>
          <w:i/>
          <w:w w:val="85"/>
          <w:sz w:val="23"/>
        </w:rPr>
        <w:t>Conditions</w:t>
      </w:r>
      <w:r>
        <w:rPr>
          <w:i/>
          <w:spacing w:val="-5"/>
          <w:w w:val="85"/>
          <w:sz w:val="23"/>
        </w:rPr>
        <w:t xml:space="preserve"> </w:t>
      </w:r>
      <w:r>
        <w:rPr>
          <w:i/>
          <w:w w:val="85"/>
          <w:sz w:val="23"/>
        </w:rPr>
        <w:t>and</w:t>
      </w:r>
      <w:r>
        <w:rPr>
          <w:i/>
          <w:spacing w:val="-6"/>
          <w:w w:val="85"/>
          <w:sz w:val="23"/>
        </w:rPr>
        <w:t xml:space="preserve"> </w:t>
      </w:r>
      <w:r>
        <w:rPr>
          <w:i/>
          <w:w w:val="85"/>
          <w:sz w:val="23"/>
        </w:rPr>
        <w:t>Restrictions"</w:t>
      </w:r>
      <w:r>
        <w:rPr>
          <w:i/>
          <w:spacing w:val="-6"/>
          <w:w w:val="85"/>
          <w:sz w:val="23"/>
        </w:rPr>
        <w:t xml:space="preserve"> </w:t>
      </w:r>
      <w:r>
        <w:rPr>
          <w:w w:val="85"/>
          <w:sz w:val="23"/>
        </w:rPr>
        <w:t>shall</w:t>
      </w:r>
      <w:r>
        <w:rPr>
          <w:spacing w:val="-6"/>
          <w:w w:val="85"/>
          <w:sz w:val="23"/>
        </w:rPr>
        <w:t xml:space="preserve"> </w:t>
      </w:r>
      <w:r>
        <w:rPr>
          <w:w w:val="85"/>
          <w:sz w:val="23"/>
        </w:rPr>
        <w:t>mean</w:t>
      </w:r>
      <w:r>
        <w:rPr>
          <w:spacing w:val="-5"/>
          <w:w w:val="85"/>
          <w:sz w:val="23"/>
        </w:rPr>
        <w:t xml:space="preserve"> </w:t>
      </w:r>
      <w:r>
        <w:rPr>
          <w:w w:val="85"/>
          <w:sz w:val="23"/>
        </w:rPr>
        <w:t>this document</w:t>
      </w:r>
      <w:r>
        <w:rPr>
          <w:spacing w:val="-5"/>
          <w:sz w:val="23"/>
        </w:rPr>
        <w:t xml:space="preserve"> </w:t>
      </w:r>
      <w:r>
        <w:rPr>
          <w:w w:val="85"/>
          <w:sz w:val="23"/>
        </w:rPr>
        <w:t>as</w:t>
      </w:r>
      <w:r>
        <w:rPr>
          <w:spacing w:val="-11"/>
          <w:w w:val="85"/>
          <w:sz w:val="23"/>
        </w:rPr>
        <w:t xml:space="preserve"> </w:t>
      </w:r>
      <w:r>
        <w:rPr>
          <w:w w:val="85"/>
          <w:sz w:val="23"/>
        </w:rPr>
        <w:t>may</w:t>
      </w:r>
      <w:r>
        <w:rPr>
          <w:spacing w:val="-6"/>
          <w:w w:val="85"/>
          <w:sz w:val="23"/>
        </w:rPr>
        <w:t xml:space="preserve"> </w:t>
      </w:r>
      <w:r>
        <w:rPr>
          <w:w w:val="85"/>
          <w:sz w:val="23"/>
        </w:rPr>
        <w:t>be</w:t>
      </w:r>
      <w:r w:rsidR="008763D2">
        <w:rPr>
          <w:w w:val="85"/>
          <w:sz w:val="23"/>
        </w:rPr>
        <w:t xml:space="preserve"> </w:t>
      </w:r>
      <w:r>
        <w:rPr>
          <w:w w:val="85"/>
          <w:sz w:val="23"/>
        </w:rPr>
        <w:t>amended.</w:t>
      </w:r>
    </w:p>
    <w:p w14:paraId="06957074" w14:textId="54133302" w:rsidR="004E7153" w:rsidRDefault="0070017A">
      <w:pPr>
        <w:spacing w:before="228" w:line="211" w:lineRule="auto"/>
        <w:ind w:left="820" w:right="399" w:firstLine="646"/>
        <w:jc w:val="both"/>
        <w:rPr>
          <w:sz w:val="23"/>
        </w:rPr>
      </w:pPr>
      <w:r>
        <w:rPr>
          <w:i/>
          <w:w w:val="80"/>
          <w:sz w:val="23"/>
        </w:rPr>
        <w:t>"Detached</w:t>
      </w:r>
      <w:r>
        <w:rPr>
          <w:i/>
          <w:spacing w:val="-3"/>
          <w:w w:val="80"/>
          <w:sz w:val="23"/>
        </w:rPr>
        <w:t xml:space="preserve"> </w:t>
      </w:r>
      <w:r>
        <w:rPr>
          <w:i/>
          <w:w w:val="80"/>
          <w:sz w:val="23"/>
        </w:rPr>
        <w:t>Single</w:t>
      </w:r>
      <w:r w:rsidR="008763D2">
        <w:rPr>
          <w:i/>
          <w:w w:val="80"/>
          <w:sz w:val="23"/>
        </w:rPr>
        <w:t>-</w:t>
      </w:r>
      <w:r>
        <w:rPr>
          <w:i/>
          <w:w w:val="80"/>
          <w:sz w:val="23"/>
        </w:rPr>
        <w:t>Family</w:t>
      </w:r>
      <w:r>
        <w:rPr>
          <w:i/>
          <w:spacing w:val="-3"/>
          <w:w w:val="80"/>
          <w:sz w:val="23"/>
        </w:rPr>
        <w:t xml:space="preserve"> </w:t>
      </w:r>
      <w:r>
        <w:rPr>
          <w:i/>
          <w:w w:val="80"/>
          <w:sz w:val="23"/>
        </w:rPr>
        <w:t>Residence"</w:t>
      </w:r>
      <w:r>
        <w:rPr>
          <w:i/>
          <w:spacing w:val="-3"/>
          <w:w w:val="80"/>
          <w:sz w:val="23"/>
        </w:rPr>
        <w:t xml:space="preserve"> </w:t>
      </w:r>
      <w:r>
        <w:rPr>
          <w:w w:val="80"/>
          <w:sz w:val="23"/>
        </w:rPr>
        <w:t>or</w:t>
      </w:r>
      <w:r>
        <w:rPr>
          <w:spacing w:val="-3"/>
          <w:w w:val="80"/>
          <w:sz w:val="23"/>
        </w:rPr>
        <w:t xml:space="preserve"> </w:t>
      </w:r>
      <w:r>
        <w:rPr>
          <w:i/>
          <w:w w:val="80"/>
          <w:sz w:val="23"/>
        </w:rPr>
        <w:t>"Free</w:t>
      </w:r>
      <w:r w:rsidR="008763D2">
        <w:rPr>
          <w:i/>
          <w:w w:val="80"/>
          <w:sz w:val="23"/>
        </w:rPr>
        <w:t>-</w:t>
      </w:r>
      <w:r>
        <w:rPr>
          <w:i/>
          <w:w w:val="80"/>
          <w:sz w:val="23"/>
        </w:rPr>
        <w:t>standing</w:t>
      </w:r>
      <w:r>
        <w:rPr>
          <w:i/>
          <w:spacing w:val="-3"/>
          <w:w w:val="80"/>
          <w:sz w:val="23"/>
        </w:rPr>
        <w:t xml:space="preserve"> </w:t>
      </w:r>
      <w:r>
        <w:rPr>
          <w:i/>
          <w:w w:val="80"/>
          <w:sz w:val="23"/>
        </w:rPr>
        <w:t>Sing</w:t>
      </w:r>
      <w:r w:rsidR="008763D2">
        <w:rPr>
          <w:i/>
          <w:w w:val="80"/>
          <w:sz w:val="23"/>
        </w:rPr>
        <w:t>l</w:t>
      </w:r>
      <w:r>
        <w:rPr>
          <w:i/>
          <w:w w:val="80"/>
          <w:sz w:val="23"/>
        </w:rPr>
        <w:t>e</w:t>
      </w:r>
      <w:r w:rsidR="008763D2">
        <w:rPr>
          <w:i/>
          <w:w w:val="80"/>
          <w:sz w:val="23"/>
        </w:rPr>
        <w:t>-</w:t>
      </w:r>
      <w:r>
        <w:rPr>
          <w:i/>
          <w:w w:val="80"/>
          <w:sz w:val="23"/>
        </w:rPr>
        <w:t>Family</w:t>
      </w:r>
      <w:r>
        <w:rPr>
          <w:i/>
          <w:spacing w:val="-3"/>
          <w:w w:val="80"/>
          <w:sz w:val="23"/>
        </w:rPr>
        <w:t xml:space="preserve"> </w:t>
      </w:r>
      <w:r>
        <w:rPr>
          <w:i/>
          <w:w w:val="80"/>
          <w:sz w:val="23"/>
        </w:rPr>
        <w:t>Residence"</w:t>
      </w:r>
      <w:r>
        <w:rPr>
          <w:i/>
          <w:spacing w:val="-3"/>
          <w:w w:val="80"/>
          <w:sz w:val="23"/>
        </w:rPr>
        <w:t xml:space="preserve"> </w:t>
      </w:r>
      <w:r>
        <w:rPr>
          <w:w w:val="80"/>
          <w:sz w:val="23"/>
        </w:rPr>
        <w:t>shall</w:t>
      </w:r>
      <w:r>
        <w:rPr>
          <w:spacing w:val="-2"/>
          <w:w w:val="80"/>
          <w:sz w:val="23"/>
        </w:rPr>
        <w:t xml:space="preserve"> </w:t>
      </w:r>
      <w:r>
        <w:rPr>
          <w:w w:val="80"/>
          <w:sz w:val="23"/>
        </w:rPr>
        <w:t>mean</w:t>
      </w:r>
      <w:r>
        <w:rPr>
          <w:spacing w:val="-3"/>
          <w:w w:val="80"/>
          <w:sz w:val="23"/>
        </w:rPr>
        <w:t xml:space="preserve"> </w:t>
      </w:r>
      <w:r>
        <w:rPr>
          <w:w w:val="80"/>
          <w:sz w:val="23"/>
        </w:rPr>
        <w:t xml:space="preserve">a </w:t>
      </w:r>
      <w:r>
        <w:rPr>
          <w:spacing w:val="-2"/>
          <w:w w:val="85"/>
          <w:sz w:val="23"/>
        </w:rPr>
        <w:t>single-family</w:t>
      </w:r>
      <w:r>
        <w:rPr>
          <w:sz w:val="23"/>
        </w:rPr>
        <w:t xml:space="preserve"> </w:t>
      </w:r>
      <w:r>
        <w:rPr>
          <w:spacing w:val="-2"/>
          <w:w w:val="85"/>
          <w:sz w:val="23"/>
        </w:rPr>
        <w:t xml:space="preserve">residence which does not share </w:t>
      </w:r>
      <w:r>
        <w:rPr>
          <w:spacing w:val="-2"/>
          <w:w w:val="85"/>
          <w:sz w:val="24"/>
        </w:rPr>
        <w:t>a</w:t>
      </w:r>
      <w:r>
        <w:rPr>
          <w:spacing w:val="-4"/>
          <w:w w:val="85"/>
          <w:sz w:val="24"/>
        </w:rPr>
        <w:t xml:space="preserve"> </w:t>
      </w:r>
      <w:r>
        <w:rPr>
          <w:spacing w:val="-2"/>
          <w:w w:val="85"/>
          <w:sz w:val="23"/>
        </w:rPr>
        <w:t>common</w:t>
      </w:r>
      <w:r>
        <w:rPr>
          <w:sz w:val="23"/>
        </w:rPr>
        <w:t xml:space="preserve"> </w:t>
      </w:r>
      <w:r>
        <w:rPr>
          <w:spacing w:val="-2"/>
          <w:w w:val="85"/>
          <w:sz w:val="23"/>
        </w:rPr>
        <w:t>wa</w:t>
      </w:r>
      <w:r w:rsidR="008763D2">
        <w:rPr>
          <w:spacing w:val="-2"/>
          <w:w w:val="85"/>
          <w:sz w:val="23"/>
        </w:rPr>
        <w:t>ll</w:t>
      </w:r>
      <w:r>
        <w:rPr>
          <w:spacing w:val="-2"/>
          <w:w w:val="85"/>
          <w:sz w:val="23"/>
        </w:rPr>
        <w:t xml:space="preserve"> with another single-family</w:t>
      </w:r>
      <w:r>
        <w:rPr>
          <w:sz w:val="23"/>
        </w:rPr>
        <w:t xml:space="preserve"> </w:t>
      </w:r>
      <w:r>
        <w:rPr>
          <w:spacing w:val="-2"/>
          <w:w w:val="85"/>
          <w:sz w:val="23"/>
        </w:rPr>
        <w:t xml:space="preserve">residence, </w:t>
      </w:r>
      <w:r>
        <w:rPr>
          <w:w w:val="80"/>
          <w:sz w:val="23"/>
        </w:rPr>
        <w:t>thereby</w:t>
      </w:r>
      <w:r>
        <w:rPr>
          <w:spacing w:val="-1"/>
          <w:w w:val="80"/>
          <w:sz w:val="23"/>
        </w:rPr>
        <w:t xml:space="preserve"> </w:t>
      </w:r>
      <w:r>
        <w:rPr>
          <w:w w:val="80"/>
          <w:sz w:val="23"/>
        </w:rPr>
        <w:t>allowing the</w:t>
      </w:r>
      <w:r>
        <w:rPr>
          <w:spacing w:val="-10"/>
          <w:w w:val="80"/>
          <w:sz w:val="23"/>
        </w:rPr>
        <w:t xml:space="preserve"> </w:t>
      </w:r>
      <w:r>
        <w:rPr>
          <w:w w:val="80"/>
          <w:sz w:val="23"/>
        </w:rPr>
        <w:t>use</w:t>
      </w:r>
      <w:r>
        <w:rPr>
          <w:spacing w:val="-18"/>
          <w:w w:val="80"/>
          <w:sz w:val="23"/>
        </w:rPr>
        <w:t xml:space="preserve"> </w:t>
      </w:r>
      <w:r>
        <w:rPr>
          <w:w w:val="80"/>
          <w:sz w:val="23"/>
        </w:rPr>
        <w:t>of</w:t>
      </w:r>
      <w:r>
        <w:rPr>
          <w:spacing w:val="-1"/>
          <w:w w:val="80"/>
          <w:sz w:val="23"/>
        </w:rPr>
        <w:t xml:space="preserve"> </w:t>
      </w:r>
      <w:r>
        <w:rPr>
          <w:w w:val="80"/>
          <w:sz w:val="23"/>
        </w:rPr>
        <w:t>a</w:t>
      </w:r>
      <w:r>
        <w:rPr>
          <w:spacing w:val="-2"/>
          <w:w w:val="80"/>
          <w:sz w:val="23"/>
        </w:rPr>
        <w:t xml:space="preserve"> </w:t>
      </w:r>
      <w:r>
        <w:rPr>
          <w:w w:val="80"/>
          <w:sz w:val="23"/>
        </w:rPr>
        <w:t>side</w:t>
      </w:r>
      <w:r>
        <w:rPr>
          <w:spacing w:val="-12"/>
          <w:w w:val="80"/>
          <w:sz w:val="23"/>
        </w:rPr>
        <w:t xml:space="preserve"> </w:t>
      </w:r>
      <w:r>
        <w:rPr>
          <w:w w:val="80"/>
          <w:sz w:val="23"/>
        </w:rPr>
        <w:t>yard</w:t>
      </w:r>
      <w:r>
        <w:rPr>
          <w:spacing w:val="-2"/>
          <w:w w:val="80"/>
          <w:sz w:val="23"/>
        </w:rPr>
        <w:t xml:space="preserve"> </w:t>
      </w:r>
      <w:r>
        <w:rPr>
          <w:w w:val="80"/>
          <w:sz w:val="23"/>
        </w:rPr>
        <w:t>setbacks</w:t>
      </w:r>
      <w:r>
        <w:rPr>
          <w:spacing w:val="-1"/>
          <w:w w:val="80"/>
          <w:sz w:val="23"/>
        </w:rPr>
        <w:t xml:space="preserve"> </w:t>
      </w:r>
      <w:r>
        <w:rPr>
          <w:w w:val="80"/>
          <w:sz w:val="23"/>
        </w:rPr>
        <w:t>from side</w:t>
      </w:r>
      <w:r>
        <w:rPr>
          <w:spacing w:val="-3"/>
          <w:w w:val="80"/>
          <w:sz w:val="23"/>
        </w:rPr>
        <w:t xml:space="preserve"> </w:t>
      </w:r>
      <w:r>
        <w:rPr>
          <w:w w:val="80"/>
          <w:sz w:val="23"/>
        </w:rPr>
        <w:t>lot</w:t>
      </w:r>
      <w:r>
        <w:rPr>
          <w:spacing w:val="-4"/>
          <w:sz w:val="23"/>
        </w:rPr>
        <w:t xml:space="preserve"> </w:t>
      </w:r>
      <w:r>
        <w:rPr>
          <w:w w:val="80"/>
          <w:sz w:val="23"/>
        </w:rPr>
        <w:t>lines.</w:t>
      </w:r>
    </w:p>
    <w:p w14:paraId="2E07BA4E" w14:textId="77777777" w:rsidR="004E7153" w:rsidRDefault="0070017A">
      <w:pPr>
        <w:spacing w:before="208"/>
        <w:ind w:left="1467"/>
        <w:rPr>
          <w:sz w:val="23"/>
        </w:rPr>
      </w:pPr>
      <w:r>
        <w:rPr>
          <w:i/>
          <w:w w:val="80"/>
          <w:sz w:val="23"/>
        </w:rPr>
        <w:t>"Director"</w:t>
      </w:r>
      <w:r>
        <w:rPr>
          <w:i/>
          <w:spacing w:val="-3"/>
          <w:w w:val="80"/>
          <w:sz w:val="23"/>
        </w:rPr>
        <w:t xml:space="preserve"> </w:t>
      </w:r>
      <w:r>
        <w:rPr>
          <w:w w:val="80"/>
          <w:sz w:val="23"/>
        </w:rPr>
        <w:t>shall</w:t>
      </w:r>
      <w:r>
        <w:rPr>
          <w:spacing w:val="-3"/>
          <w:w w:val="80"/>
          <w:sz w:val="23"/>
        </w:rPr>
        <w:t xml:space="preserve"> </w:t>
      </w:r>
      <w:r>
        <w:rPr>
          <w:w w:val="80"/>
          <w:sz w:val="23"/>
        </w:rPr>
        <w:t>mean</w:t>
      </w:r>
      <w:r>
        <w:rPr>
          <w:spacing w:val="-4"/>
          <w:w w:val="80"/>
          <w:sz w:val="23"/>
        </w:rPr>
        <w:t xml:space="preserve"> </w:t>
      </w:r>
      <w:r>
        <w:rPr>
          <w:w w:val="80"/>
          <w:sz w:val="23"/>
        </w:rPr>
        <w:t>a</w:t>
      </w:r>
      <w:r>
        <w:rPr>
          <w:spacing w:val="-1"/>
          <w:w w:val="80"/>
          <w:sz w:val="23"/>
        </w:rPr>
        <w:t xml:space="preserve"> </w:t>
      </w:r>
      <w:r>
        <w:rPr>
          <w:w w:val="80"/>
          <w:sz w:val="23"/>
        </w:rPr>
        <w:t>member</w:t>
      </w:r>
      <w:r>
        <w:rPr>
          <w:spacing w:val="-2"/>
          <w:w w:val="80"/>
          <w:sz w:val="23"/>
        </w:rPr>
        <w:t xml:space="preserve"> </w:t>
      </w:r>
      <w:r>
        <w:rPr>
          <w:w w:val="80"/>
          <w:sz w:val="23"/>
        </w:rPr>
        <w:t>of</w:t>
      </w:r>
      <w:r>
        <w:rPr>
          <w:spacing w:val="-3"/>
          <w:w w:val="80"/>
          <w:sz w:val="23"/>
        </w:rPr>
        <w:t xml:space="preserve"> </w:t>
      </w:r>
      <w:r>
        <w:rPr>
          <w:w w:val="80"/>
          <w:sz w:val="23"/>
        </w:rPr>
        <w:t>the</w:t>
      </w:r>
      <w:r>
        <w:rPr>
          <w:spacing w:val="-6"/>
          <w:w w:val="80"/>
          <w:sz w:val="23"/>
        </w:rPr>
        <w:t xml:space="preserve"> </w:t>
      </w:r>
      <w:r>
        <w:rPr>
          <w:w w:val="80"/>
          <w:sz w:val="20"/>
        </w:rPr>
        <w:t>board</w:t>
      </w:r>
      <w:r>
        <w:rPr>
          <w:spacing w:val="-7"/>
          <w:sz w:val="20"/>
        </w:rPr>
        <w:t xml:space="preserve"> </w:t>
      </w:r>
      <w:r>
        <w:rPr>
          <w:w w:val="80"/>
          <w:sz w:val="23"/>
        </w:rPr>
        <w:t>of</w:t>
      </w:r>
      <w:r>
        <w:rPr>
          <w:spacing w:val="-15"/>
          <w:w w:val="80"/>
          <w:sz w:val="23"/>
        </w:rPr>
        <w:t xml:space="preserve"> </w:t>
      </w:r>
      <w:r>
        <w:rPr>
          <w:w w:val="80"/>
          <w:sz w:val="23"/>
        </w:rPr>
        <w:t>directors</w:t>
      </w:r>
      <w:r>
        <w:rPr>
          <w:spacing w:val="-7"/>
          <w:w w:val="80"/>
          <w:sz w:val="23"/>
        </w:rPr>
        <w:t xml:space="preserve"> </w:t>
      </w:r>
      <w:r>
        <w:rPr>
          <w:w w:val="80"/>
          <w:sz w:val="23"/>
        </w:rPr>
        <w:t>for</w:t>
      </w:r>
      <w:r>
        <w:rPr>
          <w:spacing w:val="-18"/>
          <w:w w:val="80"/>
          <w:sz w:val="23"/>
        </w:rPr>
        <w:t xml:space="preserve"> </w:t>
      </w:r>
      <w:r>
        <w:rPr>
          <w:w w:val="80"/>
          <w:sz w:val="23"/>
        </w:rPr>
        <w:t>the</w:t>
      </w:r>
      <w:r>
        <w:rPr>
          <w:spacing w:val="-15"/>
          <w:w w:val="80"/>
          <w:sz w:val="23"/>
        </w:rPr>
        <w:t xml:space="preserve"> </w:t>
      </w:r>
      <w:r>
        <w:rPr>
          <w:spacing w:val="-2"/>
          <w:w w:val="80"/>
          <w:sz w:val="23"/>
        </w:rPr>
        <w:t>association.</w:t>
      </w:r>
    </w:p>
    <w:p w14:paraId="79831A97" w14:textId="2204C5CB" w:rsidR="004E7153" w:rsidRDefault="0070017A">
      <w:pPr>
        <w:spacing w:before="215" w:line="208" w:lineRule="auto"/>
        <w:ind w:left="825" w:right="382" w:firstLine="646"/>
        <w:jc w:val="both"/>
        <w:rPr>
          <w:sz w:val="23"/>
        </w:rPr>
      </w:pPr>
      <w:r>
        <w:rPr>
          <w:i/>
          <w:w w:val="90"/>
          <w:sz w:val="23"/>
        </w:rPr>
        <w:t>"Lot</w:t>
      </w:r>
      <w:r>
        <w:rPr>
          <w:i/>
          <w:spacing w:val="-9"/>
          <w:w w:val="90"/>
          <w:sz w:val="23"/>
        </w:rPr>
        <w:t xml:space="preserve"> </w:t>
      </w:r>
      <w:r>
        <w:rPr>
          <w:i/>
          <w:w w:val="90"/>
          <w:sz w:val="23"/>
        </w:rPr>
        <w:t>or</w:t>
      </w:r>
      <w:r>
        <w:rPr>
          <w:i/>
          <w:spacing w:val="-9"/>
          <w:w w:val="90"/>
          <w:sz w:val="23"/>
        </w:rPr>
        <w:t xml:space="preserve"> </w:t>
      </w:r>
      <w:r>
        <w:rPr>
          <w:i/>
          <w:w w:val="90"/>
          <w:sz w:val="23"/>
        </w:rPr>
        <w:t>Bui</w:t>
      </w:r>
      <w:r w:rsidR="008763D2">
        <w:rPr>
          <w:i/>
          <w:w w:val="90"/>
          <w:sz w:val="23"/>
        </w:rPr>
        <w:t>l</w:t>
      </w:r>
      <w:r>
        <w:rPr>
          <w:i/>
          <w:w w:val="90"/>
          <w:sz w:val="23"/>
        </w:rPr>
        <w:t>ding</w:t>
      </w:r>
      <w:r>
        <w:rPr>
          <w:i/>
          <w:spacing w:val="-8"/>
          <w:w w:val="90"/>
          <w:sz w:val="23"/>
        </w:rPr>
        <w:t xml:space="preserve"> </w:t>
      </w:r>
      <w:r>
        <w:rPr>
          <w:i/>
          <w:w w:val="90"/>
          <w:sz w:val="23"/>
        </w:rPr>
        <w:t>Lot"</w:t>
      </w:r>
      <w:r>
        <w:rPr>
          <w:i/>
          <w:spacing w:val="-9"/>
          <w:w w:val="90"/>
          <w:sz w:val="23"/>
        </w:rPr>
        <w:t xml:space="preserve"> </w:t>
      </w:r>
      <w:r>
        <w:rPr>
          <w:w w:val="90"/>
          <w:sz w:val="23"/>
        </w:rPr>
        <w:t>shall</w:t>
      </w:r>
      <w:r>
        <w:rPr>
          <w:spacing w:val="-9"/>
          <w:w w:val="90"/>
          <w:sz w:val="23"/>
        </w:rPr>
        <w:t xml:space="preserve"> </w:t>
      </w:r>
      <w:r>
        <w:rPr>
          <w:w w:val="90"/>
          <w:sz w:val="23"/>
        </w:rPr>
        <w:t>mean</w:t>
      </w:r>
      <w:r>
        <w:rPr>
          <w:spacing w:val="-8"/>
          <w:w w:val="90"/>
          <w:sz w:val="23"/>
        </w:rPr>
        <w:t xml:space="preserve"> </w:t>
      </w:r>
      <w:r>
        <w:rPr>
          <w:w w:val="90"/>
          <w:sz w:val="23"/>
        </w:rPr>
        <w:t>any</w:t>
      </w:r>
      <w:r>
        <w:rPr>
          <w:spacing w:val="-9"/>
          <w:w w:val="90"/>
          <w:sz w:val="23"/>
        </w:rPr>
        <w:t xml:space="preserve"> </w:t>
      </w:r>
      <w:r>
        <w:rPr>
          <w:w w:val="90"/>
          <w:sz w:val="23"/>
        </w:rPr>
        <w:t>of</w:t>
      </w:r>
      <w:r>
        <w:rPr>
          <w:spacing w:val="-8"/>
          <w:w w:val="90"/>
          <w:sz w:val="23"/>
        </w:rPr>
        <w:t xml:space="preserve"> </w:t>
      </w:r>
      <w:r>
        <w:rPr>
          <w:w w:val="90"/>
          <w:sz w:val="23"/>
        </w:rPr>
        <w:t>Lots</w:t>
      </w:r>
      <w:r>
        <w:rPr>
          <w:spacing w:val="-9"/>
          <w:w w:val="90"/>
          <w:sz w:val="23"/>
        </w:rPr>
        <w:t xml:space="preserve"> </w:t>
      </w:r>
      <w:r>
        <w:rPr>
          <w:w w:val="90"/>
          <w:sz w:val="21"/>
        </w:rPr>
        <w:t>I</w:t>
      </w:r>
      <w:r>
        <w:rPr>
          <w:spacing w:val="-6"/>
          <w:sz w:val="21"/>
        </w:rPr>
        <w:t xml:space="preserve"> </w:t>
      </w:r>
      <w:r>
        <w:rPr>
          <w:w w:val="90"/>
          <w:sz w:val="23"/>
        </w:rPr>
        <w:t>through</w:t>
      </w:r>
      <w:r>
        <w:rPr>
          <w:spacing w:val="-4"/>
          <w:w w:val="90"/>
          <w:sz w:val="23"/>
        </w:rPr>
        <w:t xml:space="preserve"> </w:t>
      </w:r>
      <w:r>
        <w:rPr>
          <w:w w:val="90"/>
          <w:sz w:val="21"/>
        </w:rPr>
        <w:t>32,</w:t>
      </w:r>
      <w:r>
        <w:rPr>
          <w:spacing w:val="-4"/>
          <w:w w:val="90"/>
          <w:sz w:val="21"/>
        </w:rPr>
        <w:t xml:space="preserve"> </w:t>
      </w:r>
      <w:r>
        <w:rPr>
          <w:w w:val="90"/>
          <w:sz w:val="23"/>
        </w:rPr>
        <w:t>inclusive,</w:t>
      </w:r>
      <w:r>
        <w:rPr>
          <w:spacing w:val="-8"/>
          <w:w w:val="90"/>
          <w:sz w:val="23"/>
        </w:rPr>
        <w:t xml:space="preserve"> </w:t>
      </w:r>
      <w:r>
        <w:rPr>
          <w:w w:val="90"/>
          <w:sz w:val="23"/>
        </w:rPr>
        <w:t>in</w:t>
      </w:r>
      <w:r>
        <w:rPr>
          <w:spacing w:val="-9"/>
          <w:w w:val="90"/>
          <w:sz w:val="23"/>
        </w:rPr>
        <w:t xml:space="preserve"> </w:t>
      </w:r>
      <w:r>
        <w:rPr>
          <w:w w:val="90"/>
          <w:sz w:val="23"/>
        </w:rPr>
        <w:t>Block</w:t>
      </w:r>
      <w:r>
        <w:rPr>
          <w:spacing w:val="-2"/>
          <w:sz w:val="23"/>
        </w:rPr>
        <w:t xml:space="preserve"> </w:t>
      </w:r>
      <w:r>
        <w:rPr>
          <w:w w:val="90"/>
          <w:sz w:val="21"/>
        </w:rPr>
        <w:t>I,</w:t>
      </w:r>
      <w:r>
        <w:rPr>
          <w:spacing w:val="-8"/>
          <w:w w:val="90"/>
          <w:sz w:val="21"/>
        </w:rPr>
        <w:t xml:space="preserve"> </w:t>
      </w:r>
      <w:r>
        <w:rPr>
          <w:w w:val="90"/>
          <w:sz w:val="23"/>
        </w:rPr>
        <w:t>of</w:t>
      </w:r>
      <w:r>
        <w:rPr>
          <w:spacing w:val="-8"/>
          <w:w w:val="90"/>
          <w:sz w:val="23"/>
        </w:rPr>
        <w:t xml:space="preserve"> </w:t>
      </w:r>
      <w:r>
        <w:rPr>
          <w:w w:val="90"/>
          <w:sz w:val="23"/>
        </w:rPr>
        <w:t xml:space="preserve">the </w:t>
      </w:r>
      <w:r>
        <w:rPr>
          <w:spacing w:val="-2"/>
          <w:w w:val="95"/>
          <w:sz w:val="23"/>
        </w:rPr>
        <w:t>subdivision.</w:t>
      </w:r>
    </w:p>
    <w:p w14:paraId="35A002C3" w14:textId="77777777" w:rsidR="004E7153" w:rsidRDefault="0070017A">
      <w:pPr>
        <w:spacing w:before="199"/>
        <w:ind w:left="1467"/>
        <w:rPr>
          <w:sz w:val="23"/>
        </w:rPr>
      </w:pPr>
      <w:r>
        <w:rPr>
          <w:i/>
          <w:spacing w:val="-2"/>
          <w:w w:val="80"/>
          <w:sz w:val="23"/>
        </w:rPr>
        <w:t>"Member"</w:t>
      </w:r>
      <w:r>
        <w:rPr>
          <w:i/>
          <w:spacing w:val="-2"/>
          <w:sz w:val="23"/>
        </w:rPr>
        <w:t xml:space="preserve"> </w:t>
      </w:r>
      <w:r>
        <w:rPr>
          <w:spacing w:val="-2"/>
          <w:w w:val="80"/>
          <w:sz w:val="23"/>
        </w:rPr>
        <w:t>shall</w:t>
      </w:r>
      <w:r>
        <w:rPr>
          <w:spacing w:val="-1"/>
          <w:sz w:val="23"/>
        </w:rPr>
        <w:t xml:space="preserve"> </w:t>
      </w:r>
      <w:r>
        <w:rPr>
          <w:spacing w:val="-2"/>
          <w:w w:val="80"/>
          <w:sz w:val="23"/>
        </w:rPr>
        <w:t>mean</w:t>
      </w:r>
      <w:r>
        <w:rPr>
          <w:spacing w:val="-11"/>
          <w:sz w:val="23"/>
        </w:rPr>
        <w:t xml:space="preserve"> </w:t>
      </w:r>
      <w:r>
        <w:rPr>
          <w:spacing w:val="-2"/>
          <w:w w:val="80"/>
          <w:sz w:val="23"/>
        </w:rPr>
        <w:t>a</w:t>
      </w:r>
      <w:r>
        <w:rPr>
          <w:spacing w:val="-5"/>
          <w:sz w:val="23"/>
        </w:rPr>
        <w:t xml:space="preserve"> </w:t>
      </w:r>
      <w:r>
        <w:rPr>
          <w:spacing w:val="-2"/>
          <w:w w:val="80"/>
          <w:sz w:val="23"/>
        </w:rPr>
        <w:t>member</w:t>
      </w:r>
      <w:r>
        <w:rPr>
          <w:spacing w:val="-5"/>
          <w:sz w:val="23"/>
        </w:rPr>
        <w:t xml:space="preserve"> </w:t>
      </w:r>
      <w:r>
        <w:rPr>
          <w:spacing w:val="-2"/>
          <w:w w:val="80"/>
          <w:sz w:val="23"/>
        </w:rPr>
        <w:t>of</w:t>
      </w:r>
      <w:r>
        <w:rPr>
          <w:spacing w:val="-11"/>
          <w:w w:val="80"/>
          <w:sz w:val="23"/>
        </w:rPr>
        <w:t xml:space="preserve"> </w:t>
      </w:r>
      <w:r>
        <w:rPr>
          <w:spacing w:val="-2"/>
          <w:w w:val="80"/>
          <w:sz w:val="23"/>
        </w:rPr>
        <w:t>the</w:t>
      </w:r>
      <w:r>
        <w:rPr>
          <w:spacing w:val="-19"/>
          <w:w w:val="80"/>
          <w:sz w:val="23"/>
        </w:rPr>
        <w:t xml:space="preserve"> </w:t>
      </w:r>
      <w:r>
        <w:rPr>
          <w:spacing w:val="-2"/>
          <w:w w:val="80"/>
          <w:sz w:val="23"/>
        </w:rPr>
        <w:t>association.</w:t>
      </w:r>
    </w:p>
    <w:p w14:paraId="5696C449" w14:textId="77777777" w:rsidR="004E7153" w:rsidRDefault="0070017A">
      <w:pPr>
        <w:spacing w:before="192"/>
        <w:ind w:left="1471"/>
        <w:rPr>
          <w:sz w:val="23"/>
        </w:rPr>
      </w:pPr>
      <w:r>
        <w:rPr>
          <w:i/>
          <w:spacing w:val="-2"/>
          <w:w w:val="80"/>
          <w:sz w:val="23"/>
        </w:rPr>
        <w:t>"Officer"</w:t>
      </w:r>
      <w:r>
        <w:rPr>
          <w:i/>
          <w:spacing w:val="1"/>
          <w:sz w:val="23"/>
        </w:rPr>
        <w:t xml:space="preserve"> </w:t>
      </w:r>
      <w:r>
        <w:rPr>
          <w:spacing w:val="-2"/>
          <w:w w:val="80"/>
          <w:sz w:val="23"/>
        </w:rPr>
        <w:t>shall</w:t>
      </w:r>
      <w:r>
        <w:rPr>
          <w:spacing w:val="4"/>
          <w:sz w:val="23"/>
        </w:rPr>
        <w:t xml:space="preserve"> </w:t>
      </w:r>
      <w:r>
        <w:rPr>
          <w:spacing w:val="-2"/>
          <w:w w:val="80"/>
          <w:sz w:val="23"/>
        </w:rPr>
        <w:t>mean</w:t>
      </w:r>
      <w:r>
        <w:rPr>
          <w:spacing w:val="-3"/>
          <w:w w:val="80"/>
          <w:sz w:val="23"/>
        </w:rPr>
        <w:t xml:space="preserve"> </w:t>
      </w:r>
      <w:r>
        <w:rPr>
          <w:spacing w:val="-2"/>
          <w:w w:val="80"/>
          <w:sz w:val="23"/>
        </w:rPr>
        <w:t>an</w:t>
      </w:r>
      <w:r>
        <w:rPr>
          <w:spacing w:val="-13"/>
          <w:sz w:val="23"/>
        </w:rPr>
        <w:t xml:space="preserve"> </w:t>
      </w:r>
      <w:r>
        <w:rPr>
          <w:spacing w:val="-2"/>
          <w:w w:val="80"/>
          <w:sz w:val="23"/>
        </w:rPr>
        <w:t>officer</w:t>
      </w:r>
      <w:r>
        <w:rPr>
          <w:spacing w:val="-4"/>
          <w:w w:val="80"/>
          <w:sz w:val="23"/>
        </w:rPr>
        <w:t xml:space="preserve"> </w:t>
      </w:r>
      <w:r>
        <w:rPr>
          <w:spacing w:val="-2"/>
          <w:w w:val="80"/>
          <w:sz w:val="23"/>
        </w:rPr>
        <w:t>of</w:t>
      </w:r>
      <w:r>
        <w:rPr>
          <w:spacing w:val="-10"/>
          <w:sz w:val="23"/>
        </w:rPr>
        <w:t xml:space="preserve"> </w:t>
      </w:r>
      <w:r>
        <w:rPr>
          <w:spacing w:val="-2"/>
          <w:w w:val="80"/>
          <w:sz w:val="23"/>
        </w:rPr>
        <w:t>the</w:t>
      </w:r>
      <w:r>
        <w:rPr>
          <w:spacing w:val="-5"/>
          <w:w w:val="80"/>
          <w:sz w:val="23"/>
        </w:rPr>
        <w:t xml:space="preserve"> </w:t>
      </w:r>
      <w:r>
        <w:rPr>
          <w:spacing w:val="-2"/>
          <w:w w:val="80"/>
          <w:sz w:val="23"/>
        </w:rPr>
        <w:t>association.</w:t>
      </w:r>
    </w:p>
    <w:p w14:paraId="623DD9A9" w14:textId="686B21ED" w:rsidR="004E7153" w:rsidRDefault="0070017A" w:rsidP="00E05302">
      <w:pPr>
        <w:spacing w:before="238" w:line="211" w:lineRule="auto"/>
        <w:ind w:left="834" w:right="384" w:firstLine="642"/>
        <w:jc w:val="both"/>
        <w:rPr>
          <w:w w:val="80"/>
          <w:sz w:val="23"/>
        </w:rPr>
      </w:pPr>
      <w:r>
        <w:rPr>
          <w:i/>
          <w:w w:val="75"/>
          <w:sz w:val="23"/>
        </w:rPr>
        <w:t>"Owner"</w:t>
      </w:r>
      <w:r>
        <w:rPr>
          <w:i/>
          <w:sz w:val="23"/>
        </w:rPr>
        <w:t xml:space="preserve"> </w:t>
      </w:r>
      <w:r>
        <w:rPr>
          <w:w w:val="75"/>
          <w:sz w:val="23"/>
        </w:rPr>
        <w:t>shall</w:t>
      </w:r>
      <w:r>
        <w:rPr>
          <w:sz w:val="23"/>
        </w:rPr>
        <w:t xml:space="preserve"> </w:t>
      </w:r>
      <w:r>
        <w:rPr>
          <w:w w:val="75"/>
          <w:sz w:val="23"/>
        </w:rPr>
        <w:t>mean</w:t>
      </w:r>
      <w:r>
        <w:rPr>
          <w:sz w:val="23"/>
        </w:rPr>
        <w:t xml:space="preserve"> </w:t>
      </w:r>
      <w:r>
        <w:rPr>
          <w:w w:val="75"/>
          <w:sz w:val="23"/>
        </w:rPr>
        <w:t>the record</w:t>
      </w:r>
      <w:r>
        <w:rPr>
          <w:sz w:val="23"/>
        </w:rPr>
        <w:t xml:space="preserve"> </w:t>
      </w:r>
      <w:r>
        <w:rPr>
          <w:w w:val="75"/>
          <w:sz w:val="23"/>
        </w:rPr>
        <w:t>owner, whether</w:t>
      </w:r>
      <w:r>
        <w:rPr>
          <w:sz w:val="23"/>
        </w:rPr>
        <w:t xml:space="preserve"> </w:t>
      </w:r>
      <w:r>
        <w:rPr>
          <w:w w:val="75"/>
          <w:sz w:val="23"/>
        </w:rPr>
        <w:t>one or</w:t>
      </w:r>
      <w:r>
        <w:rPr>
          <w:sz w:val="23"/>
        </w:rPr>
        <w:t xml:space="preserve"> </w:t>
      </w:r>
      <w:r>
        <w:rPr>
          <w:w w:val="75"/>
          <w:sz w:val="23"/>
        </w:rPr>
        <w:t>more</w:t>
      </w:r>
      <w:r>
        <w:rPr>
          <w:sz w:val="23"/>
        </w:rPr>
        <w:t xml:space="preserve"> </w:t>
      </w:r>
      <w:r>
        <w:rPr>
          <w:w w:val="75"/>
          <w:sz w:val="23"/>
        </w:rPr>
        <w:t>persons or entities,</w:t>
      </w:r>
      <w:r>
        <w:rPr>
          <w:sz w:val="23"/>
        </w:rPr>
        <w:t xml:space="preserve"> </w:t>
      </w:r>
      <w:r>
        <w:rPr>
          <w:w w:val="75"/>
          <w:sz w:val="23"/>
        </w:rPr>
        <w:t>of</w:t>
      </w:r>
      <w:r>
        <w:rPr>
          <w:sz w:val="23"/>
        </w:rPr>
        <w:t xml:space="preserve"> </w:t>
      </w:r>
      <w:r>
        <w:rPr>
          <w:w w:val="75"/>
          <w:sz w:val="23"/>
        </w:rPr>
        <w:t xml:space="preserve">the fee simple </w:t>
      </w:r>
      <w:r>
        <w:rPr>
          <w:w w:val="80"/>
          <w:sz w:val="23"/>
        </w:rPr>
        <w:t>title</w:t>
      </w:r>
      <w:r>
        <w:rPr>
          <w:spacing w:val="-3"/>
          <w:w w:val="80"/>
          <w:sz w:val="23"/>
        </w:rPr>
        <w:t xml:space="preserve"> </w:t>
      </w:r>
      <w:r>
        <w:rPr>
          <w:w w:val="80"/>
          <w:sz w:val="23"/>
        </w:rPr>
        <w:t>to</w:t>
      </w:r>
      <w:r>
        <w:rPr>
          <w:spacing w:val="-1"/>
          <w:w w:val="80"/>
          <w:sz w:val="23"/>
        </w:rPr>
        <w:t xml:space="preserve"> </w:t>
      </w:r>
      <w:r>
        <w:rPr>
          <w:w w:val="80"/>
          <w:sz w:val="23"/>
        </w:rPr>
        <w:t>any of Lots 1</w:t>
      </w:r>
      <w:r>
        <w:rPr>
          <w:spacing w:val="-3"/>
          <w:w w:val="80"/>
          <w:sz w:val="23"/>
        </w:rPr>
        <w:t xml:space="preserve"> </w:t>
      </w:r>
      <w:r>
        <w:rPr>
          <w:w w:val="80"/>
          <w:sz w:val="23"/>
        </w:rPr>
        <w:t>through</w:t>
      </w:r>
      <w:r>
        <w:rPr>
          <w:sz w:val="23"/>
        </w:rPr>
        <w:t xml:space="preserve"> </w:t>
      </w:r>
      <w:r>
        <w:rPr>
          <w:w w:val="80"/>
          <w:sz w:val="23"/>
        </w:rPr>
        <w:t>32, Block 1, of</w:t>
      </w:r>
      <w:r>
        <w:rPr>
          <w:sz w:val="23"/>
        </w:rPr>
        <w:t xml:space="preserve"> </w:t>
      </w:r>
      <w:r>
        <w:rPr>
          <w:w w:val="80"/>
          <w:sz w:val="23"/>
        </w:rPr>
        <w:t>the subdivision,</w:t>
      </w:r>
      <w:r>
        <w:rPr>
          <w:spacing w:val="20"/>
          <w:sz w:val="23"/>
        </w:rPr>
        <w:t xml:space="preserve"> </w:t>
      </w:r>
      <w:r>
        <w:rPr>
          <w:w w:val="80"/>
          <w:sz w:val="23"/>
        </w:rPr>
        <w:t>but shall</w:t>
      </w:r>
      <w:r>
        <w:rPr>
          <w:sz w:val="23"/>
        </w:rPr>
        <w:t xml:space="preserve"> </w:t>
      </w:r>
      <w:r>
        <w:rPr>
          <w:w w:val="80"/>
          <w:sz w:val="23"/>
        </w:rPr>
        <w:t>not include</w:t>
      </w:r>
      <w:r>
        <w:rPr>
          <w:sz w:val="23"/>
        </w:rPr>
        <w:t xml:space="preserve"> </w:t>
      </w:r>
      <w:r>
        <w:rPr>
          <w:w w:val="80"/>
          <w:sz w:val="23"/>
        </w:rPr>
        <w:t>persons or entities having</w:t>
      </w:r>
      <w:r>
        <w:rPr>
          <w:spacing w:val="-8"/>
          <w:w w:val="80"/>
          <w:sz w:val="23"/>
        </w:rPr>
        <w:t xml:space="preserve"> </w:t>
      </w:r>
      <w:r>
        <w:rPr>
          <w:w w:val="80"/>
          <w:sz w:val="23"/>
        </w:rPr>
        <w:t>such interest</w:t>
      </w:r>
      <w:r>
        <w:rPr>
          <w:sz w:val="23"/>
        </w:rPr>
        <w:t xml:space="preserve"> </w:t>
      </w:r>
      <w:r>
        <w:rPr>
          <w:w w:val="80"/>
          <w:sz w:val="23"/>
        </w:rPr>
        <w:t>merely</w:t>
      </w:r>
      <w:r>
        <w:rPr>
          <w:spacing w:val="-5"/>
          <w:w w:val="80"/>
          <w:sz w:val="23"/>
        </w:rPr>
        <w:t xml:space="preserve"> </w:t>
      </w:r>
      <w:r>
        <w:rPr>
          <w:w w:val="80"/>
          <w:sz w:val="23"/>
        </w:rPr>
        <w:t>as</w:t>
      </w:r>
      <w:r>
        <w:rPr>
          <w:spacing w:val="-19"/>
          <w:w w:val="80"/>
          <w:sz w:val="23"/>
        </w:rPr>
        <w:t xml:space="preserve"> </w:t>
      </w:r>
      <w:r>
        <w:rPr>
          <w:w w:val="80"/>
          <w:sz w:val="23"/>
        </w:rPr>
        <w:t>security</w:t>
      </w:r>
      <w:r>
        <w:rPr>
          <w:spacing w:val="-6"/>
          <w:w w:val="80"/>
          <w:sz w:val="23"/>
        </w:rPr>
        <w:t xml:space="preserve"> </w:t>
      </w:r>
      <w:r>
        <w:rPr>
          <w:w w:val="80"/>
          <w:sz w:val="23"/>
        </w:rPr>
        <w:t>for</w:t>
      </w:r>
      <w:r>
        <w:rPr>
          <w:spacing w:val="-4"/>
          <w:w w:val="80"/>
          <w:sz w:val="23"/>
        </w:rPr>
        <w:t xml:space="preserve"> </w:t>
      </w:r>
      <w:r>
        <w:rPr>
          <w:w w:val="80"/>
          <w:sz w:val="23"/>
        </w:rPr>
        <w:t>the</w:t>
      </w:r>
      <w:r>
        <w:rPr>
          <w:spacing w:val="-4"/>
          <w:w w:val="80"/>
          <w:sz w:val="23"/>
        </w:rPr>
        <w:t xml:space="preserve"> </w:t>
      </w:r>
      <w:r>
        <w:rPr>
          <w:w w:val="80"/>
          <w:sz w:val="23"/>
        </w:rPr>
        <w:t>perfo</w:t>
      </w:r>
      <w:r w:rsidR="008763D2">
        <w:rPr>
          <w:w w:val="80"/>
          <w:sz w:val="23"/>
        </w:rPr>
        <w:t>rm</w:t>
      </w:r>
      <w:r>
        <w:rPr>
          <w:w w:val="80"/>
          <w:sz w:val="23"/>
        </w:rPr>
        <w:t>ance of</w:t>
      </w:r>
      <w:r>
        <w:rPr>
          <w:spacing w:val="-6"/>
          <w:w w:val="80"/>
          <w:sz w:val="23"/>
        </w:rPr>
        <w:t xml:space="preserve"> </w:t>
      </w:r>
      <w:r>
        <w:rPr>
          <w:w w:val="80"/>
          <w:sz w:val="23"/>
        </w:rPr>
        <w:t>an</w:t>
      </w:r>
      <w:r>
        <w:rPr>
          <w:spacing w:val="-8"/>
          <w:w w:val="80"/>
          <w:sz w:val="23"/>
        </w:rPr>
        <w:t xml:space="preserve"> </w:t>
      </w:r>
      <w:r>
        <w:rPr>
          <w:w w:val="80"/>
          <w:sz w:val="23"/>
        </w:rPr>
        <w:t>obligation.</w:t>
      </w:r>
    </w:p>
    <w:p w14:paraId="5D8BA987" w14:textId="77777777" w:rsidR="00E05302" w:rsidRDefault="00E05302" w:rsidP="00E05302">
      <w:pPr>
        <w:spacing w:before="238" w:line="211" w:lineRule="auto"/>
        <w:ind w:left="834" w:right="384" w:firstLine="696"/>
        <w:jc w:val="both"/>
        <w:rPr>
          <w:rFonts w:ascii="Arial"/>
        </w:rPr>
      </w:pPr>
    </w:p>
    <w:p w14:paraId="56005BCC" w14:textId="77777777" w:rsidR="00420C26" w:rsidRDefault="00420C26" w:rsidP="00E05302">
      <w:pPr>
        <w:pStyle w:val="BodyText"/>
        <w:spacing w:line="225" w:lineRule="auto"/>
        <w:ind w:left="834" w:right="444" w:firstLine="696"/>
        <w:jc w:val="both"/>
        <w:rPr>
          <w:i/>
          <w:w w:val="85"/>
        </w:rPr>
      </w:pPr>
    </w:p>
    <w:p w14:paraId="79D40767" w14:textId="3E15663F" w:rsidR="004E7153" w:rsidRDefault="0070017A" w:rsidP="00420C26">
      <w:pPr>
        <w:pStyle w:val="BodyText"/>
        <w:tabs>
          <w:tab w:val="left" w:pos="1530"/>
        </w:tabs>
        <w:spacing w:line="225" w:lineRule="auto"/>
        <w:ind w:left="834" w:right="444" w:firstLine="696"/>
        <w:jc w:val="both"/>
      </w:pPr>
      <w:r>
        <w:rPr>
          <w:i/>
          <w:w w:val="85"/>
        </w:rPr>
        <w:lastRenderedPageBreak/>
        <w:t>"Plan &amp; Specification Check</w:t>
      </w:r>
      <w:r>
        <w:rPr>
          <w:i/>
        </w:rPr>
        <w:t xml:space="preserve"> </w:t>
      </w:r>
      <w:r>
        <w:rPr>
          <w:i/>
          <w:w w:val="85"/>
        </w:rPr>
        <w:t xml:space="preserve">List" </w:t>
      </w:r>
      <w:r>
        <w:rPr>
          <w:w w:val="85"/>
        </w:rPr>
        <w:t>shall mean a questionnaire adopted</w:t>
      </w:r>
      <w:r>
        <w:t xml:space="preserve"> </w:t>
      </w:r>
      <w:r>
        <w:rPr>
          <w:w w:val="85"/>
        </w:rPr>
        <w:t xml:space="preserve">by the Architectural </w:t>
      </w:r>
      <w:r>
        <w:rPr>
          <w:w w:val="80"/>
        </w:rPr>
        <w:t>Design</w:t>
      </w:r>
      <w:r>
        <w:rPr>
          <w:spacing w:val="-8"/>
        </w:rPr>
        <w:t xml:space="preserve"> </w:t>
      </w:r>
      <w:r>
        <w:rPr>
          <w:w w:val="80"/>
        </w:rPr>
        <w:t>Committee</w:t>
      </w:r>
      <w:r>
        <w:t xml:space="preserve"> </w:t>
      </w:r>
      <w:r>
        <w:rPr>
          <w:w w:val="80"/>
        </w:rPr>
        <w:t>for use by</w:t>
      </w:r>
      <w:r>
        <w:rPr>
          <w:spacing w:val="-3"/>
          <w:w w:val="80"/>
        </w:rPr>
        <w:t xml:space="preserve"> </w:t>
      </w:r>
      <w:r>
        <w:rPr>
          <w:w w:val="80"/>
        </w:rPr>
        <w:t>a</w:t>
      </w:r>
      <w:r>
        <w:rPr>
          <w:spacing w:val="-2"/>
          <w:w w:val="80"/>
        </w:rPr>
        <w:t xml:space="preserve"> </w:t>
      </w:r>
      <w:r>
        <w:rPr>
          <w:w w:val="80"/>
        </w:rPr>
        <w:t>Lot Owner</w:t>
      </w:r>
      <w:r>
        <w:t xml:space="preserve"> </w:t>
      </w:r>
      <w:r>
        <w:rPr>
          <w:w w:val="80"/>
        </w:rPr>
        <w:t>in submittal</w:t>
      </w:r>
      <w:r>
        <w:t xml:space="preserve"> </w:t>
      </w:r>
      <w:r>
        <w:rPr>
          <w:w w:val="80"/>
        </w:rPr>
        <w:t>of</w:t>
      </w:r>
      <w:r>
        <w:t xml:space="preserve"> </w:t>
      </w:r>
      <w:r>
        <w:rPr>
          <w:w w:val="80"/>
        </w:rPr>
        <w:t>his</w:t>
      </w:r>
      <w:r>
        <w:rPr>
          <w:spacing w:val="-3"/>
          <w:w w:val="80"/>
        </w:rPr>
        <w:t xml:space="preserve"> </w:t>
      </w:r>
      <w:r>
        <w:rPr>
          <w:w w:val="80"/>
        </w:rPr>
        <w:t>site plans and</w:t>
      </w:r>
      <w:r>
        <w:t xml:space="preserve"> </w:t>
      </w:r>
      <w:r>
        <w:rPr>
          <w:w w:val="80"/>
        </w:rPr>
        <w:t>building</w:t>
      </w:r>
      <w:r>
        <w:t xml:space="preserve"> </w:t>
      </w:r>
      <w:r>
        <w:rPr>
          <w:w w:val="80"/>
        </w:rPr>
        <w:t>plans,</w:t>
      </w:r>
      <w:r w:rsidR="008763D2">
        <w:rPr>
          <w:w w:val="80"/>
        </w:rPr>
        <w:t xml:space="preserve"> to </w:t>
      </w:r>
      <w:r>
        <w:rPr>
          <w:w w:val="80"/>
        </w:rPr>
        <w:t>he</w:t>
      </w:r>
      <w:r w:rsidR="008763D2">
        <w:rPr>
          <w:w w:val="80"/>
        </w:rPr>
        <w:t>l</w:t>
      </w:r>
      <w:r>
        <w:rPr>
          <w:w w:val="80"/>
        </w:rPr>
        <w:t>p</w:t>
      </w:r>
      <w:r>
        <w:rPr>
          <w:spacing w:val="-3"/>
          <w:w w:val="80"/>
        </w:rPr>
        <w:t xml:space="preserve"> </w:t>
      </w:r>
      <w:r>
        <w:rPr>
          <w:w w:val="80"/>
        </w:rPr>
        <w:t>ensure</w:t>
      </w:r>
      <w:r w:rsidR="008763D2">
        <w:rPr>
          <w:w w:val="80"/>
        </w:rPr>
        <w:t xml:space="preserve"> such </w:t>
      </w:r>
      <w:r>
        <w:rPr>
          <w:spacing w:val="-2"/>
          <w:w w:val="85"/>
        </w:rPr>
        <w:t>plans</w:t>
      </w:r>
      <w:r>
        <w:rPr>
          <w:spacing w:val="-5"/>
          <w:w w:val="85"/>
        </w:rPr>
        <w:t xml:space="preserve"> </w:t>
      </w:r>
      <w:r>
        <w:rPr>
          <w:spacing w:val="-2"/>
          <w:w w:val="85"/>
        </w:rPr>
        <w:t>address the</w:t>
      </w:r>
      <w:r>
        <w:rPr>
          <w:spacing w:val="-8"/>
          <w:w w:val="85"/>
        </w:rPr>
        <w:t xml:space="preserve"> </w:t>
      </w:r>
      <w:r>
        <w:rPr>
          <w:spacing w:val="-2"/>
          <w:w w:val="85"/>
        </w:rPr>
        <w:t>intended</w:t>
      </w:r>
      <w:r>
        <w:t xml:space="preserve"> </w:t>
      </w:r>
      <w:r>
        <w:rPr>
          <w:spacing w:val="-2"/>
          <w:w w:val="85"/>
        </w:rPr>
        <w:t>site work</w:t>
      </w:r>
      <w:r>
        <w:rPr>
          <w:spacing w:val="-9"/>
          <w:w w:val="85"/>
        </w:rPr>
        <w:t xml:space="preserve"> </w:t>
      </w:r>
      <w:r>
        <w:rPr>
          <w:spacing w:val="-2"/>
          <w:w w:val="85"/>
        </w:rPr>
        <w:t>and building</w:t>
      </w:r>
      <w:r>
        <w:rPr>
          <w:spacing w:val="-5"/>
          <w:w w:val="85"/>
        </w:rPr>
        <w:t xml:space="preserve"> </w:t>
      </w:r>
      <w:r>
        <w:rPr>
          <w:spacing w:val="-2"/>
          <w:w w:val="85"/>
        </w:rPr>
        <w:t>design</w:t>
      </w:r>
      <w:r>
        <w:t xml:space="preserve"> </w:t>
      </w:r>
      <w:r>
        <w:rPr>
          <w:spacing w:val="-2"/>
          <w:w w:val="85"/>
        </w:rPr>
        <w:t>requirements.</w:t>
      </w:r>
    </w:p>
    <w:p w14:paraId="562CE08B" w14:textId="408439D5" w:rsidR="004E7153" w:rsidRDefault="0070017A" w:rsidP="00E05302">
      <w:pPr>
        <w:spacing w:before="233" w:line="213" w:lineRule="auto"/>
        <w:ind w:left="834" w:right="430" w:firstLine="696"/>
        <w:jc w:val="both"/>
      </w:pPr>
      <w:r>
        <w:rPr>
          <w:i/>
          <w:w w:val="80"/>
        </w:rPr>
        <w:t>"Single</w:t>
      </w:r>
      <w:r w:rsidR="008763D2">
        <w:rPr>
          <w:i/>
          <w:w w:val="80"/>
        </w:rPr>
        <w:t>-</w:t>
      </w:r>
      <w:r>
        <w:rPr>
          <w:i/>
          <w:w w:val="80"/>
        </w:rPr>
        <w:t>family</w:t>
      </w:r>
      <w:r>
        <w:rPr>
          <w:i/>
        </w:rPr>
        <w:t xml:space="preserve"> </w:t>
      </w:r>
      <w:r>
        <w:rPr>
          <w:i/>
          <w:w w:val="80"/>
        </w:rPr>
        <w:t>Residence"</w:t>
      </w:r>
      <w:r>
        <w:rPr>
          <w:i/>
        </w:rPr>
        <w:t xml:space="preserve"> </w:t>
      </w:r>
      <w:r>
        <w:rPr>
          <w:w w:val="80"/>
        </w:rPr>
        <w:t>shall mean a residential</w:t>
      </w:r>
      <w:r>
        <w:t xml:space="preserve"> </w:t>
      </w:r>
      <w:r>
        <w:rPr>
          <w:w w:val="80"/>
        </w:rPr>
        <w:t>dwelling structure designed</w:t>
      </w:r>
      <w:r>
        <w:t xml:space="preserve"> </w:t>
      </w:r>
      <w:r>
        <w:rPr>
          <w:w w:val="80"/>
        </w:rPr>
        <w:t>to be</w:t>
      </w:r>
      <w:r>
        <w:rPr>
          <w:spacing w:val="-3"/>
          <w:w w:val="80"/>
        </w:rPr>
        <w:t xml:space="preserve"> </w:t>
      </w:r>
      <w:r>
        <w:rPr>
          <w:w w:val="80"/>
        </w:rPr>
        <w:t>o</w:t>
      </w:r>
      <w:r w:rsidR="008763D2">
        <w:rPr>
          <w:w w:val="80"/>
        </w:rPr>
        <w:t>c</w:t>
      </w:r>
      <w:r>
        <w:rPr>
          <w:w w:val="80"/>
        </w:rPr>
        <w:t>cupied</w:t>
      </w:r>
      <w:r>
        <w:t xml:space="preserve"> </w:t>
      </w:r>
      <w:r>
        <w:rPr>
          <w:w w:val="80"/>
        </w:rPr>
        <w:t xml:space="preserve">by </w:t>
      </w:r>
      <w:r>
        <w:rPr>
          <w:w w:val="90"/>
        </w:rPr>
        <w:t>only one</w:t>
      </w:r>
      <w:r>
        <w:rPr>
          <w:spacing w:val="-4"/>
          <w:w w:val="90"/>
        </w:rPr>
        <w:t xml:space="preserve"> </w:t>
      </w:r>
      <w:r>
        <w:rPr>
          <w:w w:val="90"/>
        </w:rPr>
        <w:t>family.</w:t>
      </w:r>
    </w:p>
    <w:p w14:paraId="12AF2484" w14:textId="6706975E" w:rsidR="004E7153" w:rsidRDefault="0070017A" w:rsidP="00E05302">
      <w:pPr>
        <w:pStyle w:val="BodyText"/>
        <w:spacing w:before="217" w:line="218" w:lineRule="auto"/>
        <w:ind w:left="834" w:right="416" w:firstLine="696"/>
        <w:jc w:val="both"/>
      </w:pPr>
      <w:r>
        <w:rPr>
          <w:i/>
          <w:spacing w:val="-2"/>
          <w:w w:val="85"/>
        </w:rPr>
        <w:t>"Site</w:t>
      </w:r>
      <w:r>
        <w:rPr>
          <w:i/>
          <w:spacing w:val="-4"/>
          <w:w w:val="85"/>
        </w:rPr>
        <w:t xml:space="preserve"> </w:t>
      </w:r>
      <w:r>
        <w:rPr>
          <w:i/>
          <w:spacing w:val="-2"/>
          <w:w w:val="85"/>
        </w:rPr>
        <w:t>Work</w:t>
      </w:r>
      <w:r>
        <w:rPr>
          <w:i/>
          <w:spacing w:val="-3"/>
          <w:w w:val="85"/>
        </w:rPr>
        <w:t xml:space="preserve"> </w:t>
      </w:r>
      <w:r>
        <w:rPr>
          <w:i/>
          <w:spacing w:val="-2"/>
          <w:w w:val="85"/>
        </w:rPr>
        <w:t>and</w:t>
      </w:r>
      <w:r>
        <w:rPr>
          <w:i/>
          <w:spacing w:val="-7"/>
        </w:rPr>
        <w:t xml:space="preserve"> </w:t>
      </w:r>
      <w:r>
        <w:rPr>
          <w:i/>
          <w:spacing w:val="-2"/>
          <w:w w:val="85"/>
        </w:rPr>
        <w:t>Building</w:t>
      </w:r>
      <w:r>
        <w:rPr>
          <w:i/>
          <w:spacing w:val="9"/>
        </w:rPr>
        <w:t xml:space="preserve"> </w:t>
      </w:r>
      <w:r>
        <w:rPr>
          <w:i/>
          <w:spacing w:val="-2"/>
          <w:w w:val="85"/>
        </w:rPr>
        <w:t>Design</w:t>
      </w:r>
      <w:r>
        <w:rPr>
          <w:i/>
          <w:spacing w:val="-4"/>
          <w:w w:val="85"/>
        </w:rPr>
        <w:t xml:space="preserve"> </w:t>
      </w:r>
      <w:r>
        <w:rPr>
          <w:i/>
          <w:spacing w:val="-2"/>
          <w:w w:val="85"/>
        </w:rPr>
        <w:t>Requirements"</w:t>
      </w:r>
      <w:r>
        <w:rPr>
          <w:i/>
        </w:rPr>
        <w:t xml:space="preserve"> </w:t>
      </w:r>
      <w:r>
        <w:rPr>
          <w:spacing w:val="-2"/>
          <w:w w:val="85"/>
        </w:rPr>
        <w:t>shall</w:t>
      </w:r>
      <w:r>
        <w:t xml:space="preserve"> </w:t>
      </w:r>
      <w:r>
        <w:rPr>
          <w:spacing w:val="-2"/>
          <w:w w:val="85"/>
        </w:rPr>
        <w:t>refer</w:t>
      </w:r>
      <w:r>
        <w:rPr>
          <w:spacing w:val="-1"/>
        </w:rPr>
        <w:t xml:space="preserve"> </w:t>
      </w:r>
      <w:r>
        <w:rPr>
          <w:spacing w:val="-2"/>
          <w:w w:val="85"/>
        </w:rPr>
        <w:t>to</w:t>
      </w:r>
      <w:r>
        <w:rPr>
          <w:spacing w:val="-4"/>
          <w:w w:val="85"/>
        </w:rPr>
        <w:t xml:space="preserve"> </w:t>
      </w:r>
      <w:r>
        <w:rPr>
          <w:spacing w:val="-2"/>
          <w:w w:val="85"/>
          <w:sz w:val="25"/>
        </w:rPr>
        <w:t>a</w:t>
      </w:r>
      <w:r>
        <w:rPr>
          <w:spacing w:val="-4"/>
          <w:w w:val="85"/>
          <w:sz w:val="25"/>
        </w:rPr>
        <w:t xml:space="preserve"> </w:t>
      </w:r>
      <w:r>
        <w:rPr>
          <w:spacing w:val="-2"/>
          <w:w w:val="85"/>
        </w:rPr>
        <w:t>document</w:t>
      </w:r>
      <w:r>
        <w:rPr>
          <w:spacing w:val="-2"/>
        </w:rPr>
        <w:t xml:space="preserve"> </w:t>
      </w:r>
      <w:r>
        <w:rPr>
          <w:spacing w:val="-2"/>
          <w:w w:val="85"/>
          <w:sz w:val="21"/>
        </w:rPr>
        <w:t xml:space="preserve">by </w:t>
      </w:r>
      <w:r>
        <w:rPr>
          <w:spacing w:val="-2"/>
          <w:w w:val="85"/>
        </w:rPr>
        <w:t xml:space="preserve">that title, prepared </w:t>
      </w:r>
      <w:r>
        <w:rPr>
          <w:w w:val="80"/>
          <w:sz w:val="21"/>
        </w:rPr>
        <w:t xml:space="preserve">by </w:t>
      </w:r>
      <w:r>
        <w:rPr>
          <w:w w:val="80"/>
        </w:rPr>
        <w:t>the</w:t>
      </w:r>
      <w:r>
        <w:rPr>
          <w:spacing w:val="-3"/>
          <w:w w:val="80"/>
        </w:rPr>
        <w:t xml:space="preserve"> </w:t>
      </w:r>
      <w:r>
        <w:rPr>
          <w:w w:val="80"/>
        </w:rPr>
        <w:t>Declarant,</w:t>
      </w:r>
      <w:r>
        <w:rPr>
          <w:spacing w:val="24"/>
        </w:rPr>
        <w:t xml:space="preserve"> </w:t>
      </w:r>
      <w:r>
        <w:rPr>
          <w:w w:val="80"/>
        </w:rPr>
        <w:t>which is to be used by the Architectural</w:t>
      </w:r>
      <w:r>
        <w:rPr>
          <w:spacing w:val="26"/>
        </w:rPr>
        <w:t xml:space="preserve"> </w:t>
      </w:r>
      <w:r>
        <w:rPr>
          <w:w w:val="80"/>
        </w:rPr>
        <w:t>Design</w:t>
      </w:r>
      <w:r>
        <w:t xml:space="preserve"> </w:t>
      </w:r>
      <w:r>
        <w:rPr>
          <w:w w:val="80"/>
        </w:rPr>
        <w:t xml:space="preserve">Committee as a reference for site work </w:t>
      </w:r>
      <w:r>
        <w:rPr>
          <w:w w:val="85"/>
        </w:rPr>
        <w:t>and</w:t>
      </w:r>
      <w:r>
        <w:rPr>
          <w:spacing w:val="-6"/>
          <w:w w:val="85"/>
        </w:rPr>
        <w:t xml:space="preserve"> </w:t>
      </w:r>
      <w:r>
        <w:rPr>
          <w:w w:val="85"/>
        </w:rPr>
        <w:t>building</w:t>
      </w:r>
      <w:r>
        <w:rPr>
          <w:spacing w:val="-5"/>
          <w:w w:val="85"/>
        </w:rPr>
        <w:t xml:space="preserve"> </w:t>
      </w:r>
      <w:r>
        <w:rPr>
          <w:w w:val="85"/>
        </w:rPr>
        <w:t>design</w:t>
      </w:r>
      <w:r>
        <w:rPr>
          <w:spacing w:val="-5"/>
        </w:rPr>
        <w:t xml:space="preserve"> </w:t>
      </w:r>
      <w:r>
        <w:rPr>
          <w:w w:val="85"/>
        </w:rPr>
        <w:t>and appearance and is</w:t>
      </w:r>
      <w:r>
        <w:rPr>
          <w:spacing w:val="-6"/>
          <w:w w:val="85"/>
        </w:rPr>
        <w:t xml:space="preserve"> </w:t>
      </w:r>
      <w:r>
        <w:rPr>
          <w:w w:val="85"/>
        </w:rPr>
        <w:t>to</w:t>
      </w:r>
      <w:r>
        <w:rPr>
          <w:spacing w:val="-4"/>
          <w:w w:val="85"/>
        </w:rPr>
        <w:t xml:space="preserve"> </w:t>
      </w:r>
      <w:r>
        <w:rPr>
          <w:w w:val="85"/>
        </w:rPr>
        <w:t>be</w:t>
      </w:r>
      <w:r>
        <w:rPr>
          <w:spacing w:val="-6"/>
          <w:w w:val="85"/>
        </w:rPr>
        <w:t xml:space="preserve"> </w:t>
      </w:r>
      <w:r>
        <w:rPr>
          <w:w w:val="85"/>
        </w:rPr>
        <w:t>considered</w:t>
      </w:r>
      <w:r>
        <w:t xml:space="preserve"> </w:t>
      </w:r>
      <w:r>
        <w:rPr>
          <w:w w:val="85"/>
        </w:rPr>
        <w:t>as</w:t>
      </w:r>
      <w:r>
        <w:rPr>
          <w:spacing w:val="-6"/>
          <w:w w:val="85"/>
        </w:rPr>
        <w:t xml:space="preserve"> </w:t>
      </w:r>
      <w:r>
        <w:rPr>
          <w:w w:val="85"/>
        </w:rPr>
        <w:t>an</w:t>
      </w:r>
      <w:r>
        <w:rPr>
          <w:spacing w:val="-2"/>
          <w:w w:val="85"/>
        </w:rPr>
        <w:t xml:space="preserve"> </w:t>
      </w:r>
      <w:r>
        <w:rPr>
          <w:w w:val="85"/>
        </w:rPr>
        <w:t>expression</w:t>
      </w:r>
      <w:r>
        <w:rPr>
          <w:spacing w:val="11"/>
        </w:rPr>
        <w:t xml:space="preserve"> </w:t>
      </w:r>
      <w:r>
        <w:rPr>
          <w:w w:val="85"/>
        </w:rPr>
        <w:t>of</w:t>
      </w:r>
      <w:r>
        <w:t xml:space="preserve"> </w:t>
      </w:r>
      <w:r>
        <w:rPr>
          <w:w w:val="85"/>
        </w:rPr>
        <w:t>the</w:t>
      </w:r>
      <w:r>
        <w:rPr>
          <w:spacing w:val="-6"/>
          <w:w w:val="85"/>
        </w:rPr>
        <w:t xml:space="preserve"> </w:t>
      </w:r>
      <w:r>
        <w:rPr>
          <w:w w:val="85"/>
        </w:rPr>
        <w:t xml:space="preserve">Declarant's design </w:t>
      </w:r>
      <w:r>
        <w:rPr>
          <w:w w:val="90"/>
        </w:rPr>
        <w:t>goals and intent for the subdivision's overall appearance.</w:t>
      </w:r>
      <w:r>
        <w:rPr>
          <w:spacing w:val="40"/>
        </w:rPr>
        <w:t xml:space="preserve"> </w:t>
      </w:r>
      <w:r>
        <w:rPr>
          <w:w w:val="90"/>
        </w:rPr>
        <w:t xml:space="preserve">The Site Work and Building Design </w:t>
      </w:r>
      <w:r>
        <w:rPr>
          <w:w w:val="80"/>
        </w:rPr>
        <w:t>Requirements shall</w:t>
      </w:r>
      <w:r>
        <w:t xml:space="preserve"> </w:t>
      </w:r>
      <w:r>
        <w:rPr>
          <w:w w:val="80"/>
        </w:rPr>
        <w:t>be</w:t>
      </w:r>
      <w:r>
        <w:rPr>
          <w:spacing w:val="-3"/>
          <w:w w:val="80"/>
        </w:rPr>
        <w:t xml:space="preserve"> </w:t>
      </w:r>
      <w:r>
        <w:rPr>
          <w:w w:val="80"/>
        </w:rPr>
        <w:t>an appendix</w:t>
      </w:r>
      <w:r>
        <w:t xml:space="preserve"> </w:t>
      </w:r>
      <w:r>
        <w:rPr>
          <w:w w:val="80"/>
        </w:rPr>
        <w:t>(and</w:t>
      </w:r>
      <w:r>
        <w:t xml:space="preserve"> </w:t>
      </w:r>
      <w:r>
        <w:rPr>
          <w:w w:val="80"/>
        </w:rPr>
        <w:t>exhibit) to this</w:t>
      </w:r>
      <w:r>
        <w:rPr>
          <w:spacing w:val="-2"/>
          <w:w w:val="80"/>
        </w:rPr>
        <w:t xml:space="preserve"> </w:t>
      </w:r>
      <w:r>
        <w:rPr>
          <w:w w:val="80"/>
        </w:rPr>
        <w:t>declaration</w:t>
      </w:r>
      <w:r>
        <w:rPr>
          <w:spacing w:val="26"/>
        </w:rPr>
        <w:t xml:space="preserve"> </w:t>
      </w:r>
      <w:r>
        <w:rPr>
          <w:w w:val="80"/>
        </w:rPr>
        <w:t>and</w:t>
      </w:r>
      <w:r>
        <w:t xml:space="preserve"> </w:t>
      </w:r>
      <w:r>
        <w:rPr>
          <w:w w:val="80"/>
        </w:rPr>
        <w:t>may be</w:t>
      </w:r>
      <w:r>
        <w:rPr>
          <w:spacing w:val="-3"/>
          <w:w w:val="80"/>
        </w:rPr>
        <w:t xml:space="preserve"> </w:t>
      </w:r>
      <w:r>
        <w:rPr>
          <w:w w:val="80"/>
        </w:rPr>
        <w:t>filed</w:t>
      </w:r>
      <w:r>
        <w:t xml:space="preserve"> </w:t>
      </w:r>
      <w:r>
        <w:rPr>
          <w:w w:val="80"/>
        </w:rPr>
        <w:t>of</w:t>
      </w:r>
      <w:r>
        <w:t xml:space="preserve"> </w:t>
      </w:r>
      <w:r>
        <w:rPr>
          <w:w w:val="80"/>
        </w:rPr>
        <w:t xml:space="preserve">record anytime on </w:t>
      </w:r>
      <w:r>
        <w:rPr>
          <w:w w:val="85"/>
        </w:rPr>
        <w:t>or</w:t>
      </w:r>
      <w:r>
        <w:rPr>
          <w:spacing w:val="-6"/>
          <w:w w:val="85"/>
        </w:rPr>
        <w:t xml:space="preserve"> </w:t>
      </w:r>
      <w:r>
        <w:rPr>
          <w:w w:val="85"/>
        </w:rPr>
        <w:t>after</w:t>
      </w:r>
      <w:r>
        <w:rPr>
          <w:spacing w:val="-5"/>
          <w:w w:val="85"/>
        </w:rPr>
        <w:t xml:space="preserve"> </w:t>
      </w:r>
      <w:r>
        <w:rPr>
          <w:w w:val="85"/>
        </w:rPr>
        <w:t>the</w:t>
      </w:r>
      <w:r>
        <w:rPr>
          <w:spacing w:val="-6"/>
          <w:w w:val="85"/>
        </w:rPr>
        <w:t xml:space="preserve"> </w:t>
      </w:r>
      <w:r>
        <w:rPr>
          <w:w w:val="85"/>
        </w:rPr>
        <w:t>date</w:t>
      </w:r>
      <w:r>
        <w:rPr>
          <w:spacing w:val="-5"/>
          <w:w w:val="85"/>
        </w:rPr>
        <w:t xml:space="preserve"> </w:t>
      </w:r>
      <w:r>
        <w:rPr>
          <w:w w:val="85"/>
        </w:rPr>
        <w:t>of</w:t>
      </w:r>
      <w:r>
        <w:rPr>
          <w:spacing w:val="-6"/>
          <w:w w:val="85"/>
        </w:rPr>
        <w:t xml:space="preserve"> </w:t>
      </w:r>
      <w:r>
        <w:rPr>
          <w:w w:val="85"/>
        </w:rPr>
        <w:t>filing</w:t>
      </w:r>
      <w:r>
        <w:rPr>
          <w:spacing w:val="-5"/>
          <w:w w:val="85"/>
        </w:rPr>
        <w:t xml:space="preserve"> </w:t>
      </w:r>
      <w:r>
        <w:rPr>
          <w:w w:val="85"/>
        </w:rPr>
        <w:t>of</w:t>
      </w:r>
      <w:r>
        <w:rPr>
          <w:spacing w:val="-6"/>
          <w:w w:val="85"/>
        </w:rPr>
        <w:t xml:space="preserve"> </w:t>
      </w:r>
      <w:r>
        <w:rPr>
          <w:w w:val="85"/>
        </w:rPr>
        <w:t>this</w:t>
      </w:r>
      <w:r>
        <w:rPr>
          <w:spacing w:val="-5"/>
          <w:w w:val="85"/>
        </w:rPr>
        <w:t xml:space="preserve"> </w:t>
      </w:r>
      <w:r>
        <w:rPr>
          <w:w w:val="85"/>
        </w:rPr>
        <w:t>declaration.</w:t>
      </w:r>
      <w:r>
        <w:rPr>
          <w:spacing w:val="-6"/>
          <w:w w:val="85"/>
        </w:rPr>
        <w:t xml:space="preserve"> </w:t>
      </w:r>
      <w:r>
        <w:rPr>
          <w:w w:val="85"/>
        </w:rPr>
        <w:t>Once</w:t>
      </w:r>
      <w:r>
        <w:rPr>
          <w:spacing w:val="-5"/>
          <w:w w:val="85"/>
        </w:rPr>
        <w:t xml:space="preserve"> </w:t>
      </w:r>
      <w:r>
        <w:rPr>
          <w:w w:val="85"/>
        </w:rPr>
        <w:t>filed,</w:t>
      </w:r>
      <w:r>
        <w:rPr>
          <w:spacing w:val="-6"/>
          <w:w w:val="85"/>
        </w:rPr>
        <w:t xml:space="preserve"> </w:t>
      </w:r>
      <w:r>
        <w:rPr>
          <w:w w:val="85"/>
        </w:rPr>
        <w:t>it</w:t>
      </w:r>
      <w:r>
        <w:rPr>
          <w:spacing w:val="-5"/>
          <w:w w:val="85"/>
        </w:rPr>
        <w:t xml:space="preserve"> </w:t>
      </w:r>
      <w:r>
        <w:rPr>
          <w:w w:val="85"/>
        </w:rPr>
        <w:t>shall</w:t>
      </w:r>
      <w:r>
        <w:rPr>
          <w:spacing w:val="-6"/>
          <w:w w:val="85"/>
        </w:rPr>
        <w:t xml:space="preserve"> </w:t>
      </w:r>
      <w:r>
        <w:rPr>
          <w:w w:val="85"/>
        </w:rPr>
        <w:t>be</w:t>
      </w:r>
      <w:r>
        <w:rPr>
          <w:spacing w:val="-5"/>
          <w:w w:val="85"/>
        </w:rPr>
        <w:t xml:space="preserve"> </w:t>
      </w:r>
      <w:r>
        <w:rPr>
          <w:w w:val="85"/>
        </w:rPr>
        <w:t>made</w:t>
      </w:r>
      <w:r>
        <w:rPr>
          <w:spacing w:val="-6"/>
          <w:w w:val="85"/>
        </w:rPr>
        <w:t xml:space="preserve"> </w:t>
      </w:r>
      <w:r>
        <w:rPr>
          <w:w w:val="85"/>
        </w:rPr>
        <w:t>a</w:t>
      </w:r>
      <w:r>
        <w:rPr>
          <w:spacing w:val="-5"/>
          <w:w w:val="85"/>
        </w:rPr>
        <w:t xml:space="preserve"> </w:t>
      </w:r>
      <w:r>
        <w:rPr>
          <w:w w:val="85"/>
        </w:rPr>
        <w:t>part</w:t>
      </w:r>
      <w:r>
        <w:rPr>
          <w:spacing w:val="-6"/>
          <w:w w:val="85"/>
        </w:rPr>
        <w:t xml:space="preserve"> </w:t>
      </w:r>
      <w:r>
        <w:rPr>
          <w:w w:val="85"/>
        </w:rPr>
        <w:t>of</w:t>
      </w:r>
      <w:r>
        <w:rPr>
          <w:spacing w:val="-5"/>
          <w:w w:val="85"/>
        </w:rPr>
        <w:t xml:space="preserve"> </w:t>
      </w:r>
      <w:r>
        <w:rPr>
          <w:w w:val="85"/>
        </w:rPr>
        <w:t>this</w:t>
      </w:r>
      <w:r>
        <w:rPr>
          <w:spacing w:val="-6"/>
          <w:w w:val="85"/>
        </w:rPr>
        <w:t xml:space="preserve"> </w:t>
      </w:r>
      <w:r>
        <w:rPr>
          <w:w w:val="85"/>
        </w:rPr>
        <w:t>declaration</w:t>
      </w:r>
      <w:r>
        <w:rPr>
          <w:spacing w:val="-5"/>
          <w:w w:val="85"/>
        </w:rPr>
        <w:t xml:space="preserve"> </w:t>
      </w:r>
      <w:r>
        <w:rPr>
          <w:w w:val="85"/>
        </w:rPr>
        <w:t>as</w:t>
      </w:r>
      <w:r>
        <w:rPr>
          <w:spacing w:val="-6"/>
          <w:w w:val="85"/>
        </w:rPr>
        <w:t xml:space="preserve"> </w:t>
      </w:r>
      <w:r>
        <w:rPr>
          <w:w w:val="85"/>
        </w:rPr>
        <w:t>if</w:t>
      </w:r>
      <w:r>
        <w:rPr>
          <w:spacing w:val="-5"/>
          <w:w w:val="85"/>
        </w:rPr>
        <w:t xml:space="preserve"> </w:t>
      </w:r>
      <w:r>
        <w:rPr>
          <w:w w:val="85"/>
        </w:rPr>
        <w:t>it had</w:t>
      </w:r>
      <w:r>
        <w:rPr>
          <w:spacing w:val="-6"/>
          <w:w w:val="85"/>
        </w:rPr>
        <w:t xml:space="preserve"> </w:t>
      </w:r>
      <w:r>
        <w:rPr>
          <w:w w:val="85"/>
        </w:rPr>
        <w:t>originally</w:t>
      </w:r>
      <w:r>
        <w:rPr>
          <w:spacing w:val="-5"/>
          <w:w w:val="85"/>
        </w:rPr>
        <w:t xml:space="preserve"> </w:t>
      </w:r>
      <w:r>
        <w:rPr>
          <w:w w:val="85"/>
        </w:rPr>
        <w:t>been</w:t>
      </w:r>
      <w:r>
        <w:rPr>
          <w:spacing w:val="-6"/>
          <w:w w:val="85"/>
        </w:rPr>
        <w:t xml:space="preserve"> </w:t>
      </w:r>
      <w:r>
        <w:rPr>
          <w:w w:val="85"/>
        </w:rPr>
        <w:t>pa</w:t>
      </w:r>
      <w:r w:rsidR="008763D2">
        <w:rPr>
          <w:w w:val="85"/>
        </w:rPr>
        <w:t>rt</w:t>
      </w:r>
      <w:r>
        <w:rPr>
          <w:spacing w:val="-5"/>
          <w:w w:val="85"/>
        </w:rPr>
        <w:t xml:space="preserve"> </w:t>
      </w:r>
      <w:r>
        <w:rPr>
          <w:w w:val="85"/>
        </w:rPr>
        <w:t>thereof.</w:t>
      </w:r>
      <w:r>
        <w:rPr>
          <w:spacing w:val="-3"/>
          <w:w w:val="85"/>
        </w:rPr>
        <w:t xml:space="preserve"> </w:t>
      </w:r>
      <w:r>
        <w:rPr>
          <w:w w:val="85"/>
        </w:rPr>
        <w:t>Such</w:t>
      </w:r>
      <w:r>
        <w:rPr>
          <w:spacing w:val="-5"/>
          <w:w w:val="85"/>
        </w:rPr>
        <w:t xml:space="preserve"> </w:t>
      </w:r>
      <w:r>
        <w:rPr>
          <w:w w:val="85"/>
        </w:rPr>
        <w:t>appendix</w:t>
      </w:r>
      <w:r>
        <w:rPr>
          <w:spacing w:val="-2"/>
          <w:w w:val="85"/>
        </w:rPr>
        <w:t xml:space="preserve"> </w:t>
      </w:r>
      <w:r>
        <w:rPr>
          <w:w w:val="85"/>
        </w:rPr>
        <w:t>may</w:t>
      </w:r>
      <w:r>
        <w:rPr>
          <w:spacing w:val="-6"/>
          <w:w w:val="85"/>
        </w:rPr>
        <w:t xml:space="preserve"> </w:t>
      </w:r>
      <w:r>
        <w:rPr>
          <w:w w:val="85"/>
        </w:rPr>
        <w:t>include</w:t>
      </w:r>
      <w:r>
        <w:rPr>
          <w:spacing w:val="-5"/>
          <w:w w:val="85"/>
        </w:rPr>
        <w:t xml:space="preserve"> </w:t>
      </w:r>
      <w:r>
        <w:rPr>
          <w:w w:val="85"/>
        </w:rPr>
        <w:t>additional</w:t>
      </w:r>
      <w:r>
        <w:rPr>
          <w:spacing w:val="-3"/>
          <w:w w:val="85"/>
        </w:rPr>
        <w:t xml:space="preserve"> </w:t>
      </w:r>
      <w:r>
        <w:rPr>
          <w:w w:val="85"/>
        </w:rPr>
        <w:t>attachments,</w:t>
      </w:r>
      <w:r>
        <w:rPr>
          <w:spacing w:val="-5"/>
          <w:w w:val="85"/>
        </w:rPr>
        <w:t xml:space="preserve"> </w:t>
      </w:r>
      <w:r>
        <w:rPr>
          <w:w w:val="85"/>
        </w:rPr>
        <w:t>which</w:t>
      </w:r>
      <w:r>
        <w:rPr>
          <w:spacing w:val="-6"/>
          <w:w w:val="85"/>
        </w:rPr>
        <w:t xml:space="preserve"> </w:t>
      </w:r>
      <w:r>
        <w:rPr>
          <w:w w:val="85"/>
        </w:rPr>
        <w:t>shall</w:t>
      </w:r>
      <w:r>
        <w:rPr>
          <w:spacing w:val="-4"/>
          <w:w w:val="85"/>
        </w:rPr>
        <w:t xml:space="preserve"> </w:t>
      </w:r>
      <w:r>
        <w:rPr>
          <w:w w:val="85"/>
        </w:rPr>
        <w:t>not</w:t>
      </w:r>
      <w:r>
        <w:rPr>
          <w:spacing w:val="-6"/>
          <w:w w:val="85"/>
        </w:rPr>
        <w:t xml:space="preserve"> </w:t>
      </w:r>
      <w:r>
        <w:rPr>
          <w:w w:val="85"/>
        </w:rPr>
        <w:t xml:space="preserve">be </w:t>
      </w:r>
      <w:r>
        <w:rPr>
          <w:w w:val="80"/>
        </w:rPr>
        <w:t>filed of record and may be</w:t>
      </w:r>
      <w:r>
        <w:rPr>
          <w:spacing w:val="-1"/>
          <w:w w:val="80"/>
        </w:rPr>
        <w:t xml:space="preserve"> </w:t>
      </w:r>
      <w:r>
        <w:rPr>
          <w:w w:val="80"/>
        </w:rPr>
        <w:t>modified, from time-to-time,</w:t>
      </w:r>
      <w:r>
        <w:t xml:space="preserve"> </w:t>
      </w:r>
      <w:r>
        <w:rPr>
          <w:w w:val="80"/>
        </w:rPr>
        <w:t>by the Architectural</w:t>
      </w:r>
      <w:r>
        <w:t xml:space="preserve"> </w:t>
      </w:r>
      <w:r>
        <w:rPr>
          <w:w w:val="80"/>
        </w:rPr>
        <w:t>Design</w:t>
      </w:r>
      <w:r>
        <w:t xml:space="preserve"> </w:t>
      </w:r>
      <w:r>
        <w:rPr>
          <w:w w:val="80"/>
        </w:rPr>
        <w:t xml:space="preserve">Committee, Project </w:t>
      </w:r>
      <w:r>
        <w:rPr>
          <w:w w:val="85"/>
        </w:rPr>
        <w:t>Architects</w:t>
      </w:r>
      <w:r>
        <w:rPr>
          <w:spacing w:val="-8"/>
          <w:w w:val="85"/>
        </w:rPr>
        <w:t xml:space="preserve"> </w:t>
      </w:r>
      <w:r>
        <w:rPr>
          <w:w w:val="85"/>
        </w:rPr>
        <w:t>and</w:t>
      </w:r>
      <w:r>
        <w:rPr>
          <w:spacing w:val="-5"/>
          <w:w w:val="85"/>
        </w:rPr>
        <w:t xml:space="preserve"> </w:t>
      </w:r>
      <w:r>
        <w:rPr>
          <w:w w:val="85"/>
        </w:rPr>
        <w:t>Engineers,</w:t>
      </w:r>
      <w:r>
        <w:rPr>
          <w:spacing w:val="-6"/>
          <w:w w:val="85"/>
        </w:rPr>
        <w:t xml:space="preserve"> </w:t>
      </w:r>
      <w:r>
        <w:rPr>
          <w:w w:val="85"/>
        </w:rPr>
        <w:t>or</w:t>
      </w:r>
      <w:r>
        <w:rPr>
          <w:spacing w:val="-5"/>
          <w:w w:val="85"/>
        </w:rPr>
        <w:t xml:space="preserve"> </w:t>
      </w:r>
      <w:r>
        <w:rPr>
          <w:w w:val="85"/>
        </w:rPr>
        <w:t>Declarant,</w:t>
      </w:r>
      <w:r>
        <w:rPr>
          <w:spacing w:val="-6"/>
          <w:w w:val="85"/>
        </w:rPr>
        <w:t xml:space="preserve"> </w:t>
      </w:r>
      <w:r>
        <w:rPr>
          <w:w w:val="85"/>
        </w:rPr>
        <w:t>to</w:t>
      </w:r>
      <w:r>
        <w:rPr>
          <w:spacing w:val="-5"/>
          <w:w w:val="85"/>
        </w:rPr>
        <w:t xml:space="preserve"> </w:t>
      </w:r>
      <w:r>
        <w:rPr>
          <w:w w:val="85"/>
        </w:rPr>
        <w:t>the</w:t>
      </w:r>
      <w:r>
        <w:rPr>
          <w:spacing w:val="-6"/>
          <w:w w:val="85"/>
        </w:rPr>
        <w:t xml:space="preserve"> </w:t>
      </w:r>
      <w:r>
        <w:rPr>
          <w:w w:val="85"/>
        </w:rPr>
        <w:t>extend</w:t>
      </w:r>
      <w:r>
        <w:rPr>
          <w:spacing w:val="-5"/>
          <w:w w:val="85"/>
        </w:rPr>
        <w:t xml:space="preserve"> </w:t>
      </w:r>
      <w:r>
        <w:rPr>
          <w:w w:val="85"/>
        </w:rPr>
        <w:t>not</w:t>
      </w:r>
      <w:r>
        <w:rPr>
          <w:spacing w:val="-6"/>
          <w:w w:val="85"/>
        </w:rPr>
        <w:t xml:space="preserve"> </w:t>
      </w:r>
      <w:r>
        <w:rPr>
          <w:w w:val="85"/>
        </w:rPr>
        <w:t>inconsistent</w:t>
      </w:r>
      <w:r>
        <w:rPr>
          <w:spacing w:val="-5"/>
          <w:w w:val="85"/>
        </w:rPr>
        <w:t xml:space="preserve"> </w:t>
      </w:r>
      <w:r>
        <w:rPr>
          <w:w w:val="85"/>
        </w:rPr>
        <w:t>with</w:t>
      </w:r>
      <w:r>
        <w:rPr>
          <w:spacing w:val="-6"/>
          <w:w w:val="85"/>
        </w:rPr>
        <w:t xml:space="preserve"> </w:t>
      </w:r>
      <w:r>
        <w:rPr>
          <w:w w:val="85"/>
        </w:rPr>
        <w:t>these</w:t>
      </w:r>
      <w:r>
        <w:rPr>
          <w:spacing w:val="-5"/>
          <w:w w:val="85"/>
        </w:rPr>
        <w:t xml:space="preserve"> </w:t>
      </w:r>
      <w:r>
        <w:rPr>
          <w:w w:val="85"/>
        </w:rPr>
        <w:t>declarations</w:t>
      </w:r>
      <w:r>
        <w:rPr>
          <w:spacing w:val="-6"/>
          <w:w w:val="85"/>
        </w:rPr>
        <w:t xml:space="preserve"> </w:t>
      </w:r>
      <w:r>
        <w:rPr>
          <w:w w:val="85"/>
        </w:rPr>
        <w:t>or</w:t>
      </w:r>
      <w:r>
        <w:rPr>
          <w:spacing w:val="-5"/>
          <w:w w:val="85"/>
        </w:rPr>
        <w:t xml:space="preserve"> </w:t>
      </w:r>
      <w:r>
        <w:rPr>
          <w:w w:val="85"/>
        </w:rPr>
        <w:t>articles and bylaws</w:t>
      </w:r>
      <w:r>
        <w:rPr>
          <w:spacing w:val="-2"/>
          <w:w w:val="85"/>
        </w:rPr>
        <w:t xml:space="preserve"> </w:t>
      </w:r>
      <w:r>
        <w:rPr>
          <w:w w:val="85"/>
        </w:rPr>
        <w:t>of the association.</w:t>
      </w:r>
    </w:p>
    <w:p w14:paraId="6418A4A2" w14:textId="128B40ED" w:rsidR="004E7153" w:rsidRDefault="00420C26" w:rsidP="00420C26">
      <w:pPr>
        <w:pStyle w:val="BodyText"/>
        <w:tabs>
          <w:tab w:val="left" w:pos="1530"/>
        </w:tabs>
        <w:spacing w:before="221" w:line="225" w:lineRule="exact"/>
        <w:ind w:left="900" w:hanging="24"/>
      </w:pPr>
      <w:r>
        <w:rPr>
          <w:i/>
          <w:w w:val="80"/>
        </w:rPr>
        <w:tab/>
      </w:r>
      <w:r>
        <w:rPr>
          <w:i/>
          <w:w w:val="80"/>
        </w:rPr>
        <w:tab/>
      </w:r>
      <w:r w:rsidR="0070017A">
        <w:rPr>
          <w:i/>
          <w:w w:val="80"/>
        </w:rPr>
        <w:t>"Subdivision"</w:t>
      </w:r>
      <w:r w:rsidR="0070017A">
        <w:rPr>
          <w:i/>
          <w:spacing w:val="29"/>
        </w:rPr>
        <w:t xml:space="preserve"> </w:t>
      </w:r>
      <w:r w:rsidR="0070017A">
        <w:rPr>
          <w:w w:val="80"/>
        </w:rPr>
        <w:t>shall</w:t>
      </w:r>
      <w:r w:rsidR="0070017A">
        <w:rPr>
          <w:spacing w:val="11"/>
        </w:rPr>
        <w:t xml:space="preserve"> </w:t>
      </w:r>
      <w:r w:rsidR="0070017A">
        <w:rPr>
          <w:w w:val="80"/>
        </w:rPr>
        <w:t>mean</w:t>
      </w:r>
      <w:r w:rsidR="0070017A">
        <w:t xml:space="preserve"> </w:t>
      </w:r>
      <w:r w:rsidR="0070017A">
        <w:rPr>
          <w:w w:val="80"/>
        </w:rPr>
        <w:t>Sunstone</w:t>
      </w:r>
      <w:r w:rsidR="0070017A">
        <w:rPr>
          <w:spacing w:val="3"/>
        </w:rPr>
        <w:t xml:space="preserve"> </w:t>
      </w:r>
      <w:r w:rsidR="0070017A">
        <w:rPr>
          <w:w w:val="80"/>
        </w:rPr>
        <w:t>Addition</w:t>
      </w:r>
      <w:r w:rsidR="0070017A">
        <w:rPr>
          <w:spacing w:val="6"/>
        </w:rPr>
        <w:t xml:space="preserve"> </w:t>
      </w:r>
      <w:r w:rsidR="0070017A">
        <w:rPr>
          <w:w w:val="80"/>
        </w:rPr>
        <w:t>Rep</w:t>
      </w:r>
      <w:r w:rsidR="008763D2">
        <w:rPr>
          <w:w w:val="80"/>
        </w:rPr>
        <w:t>l</w:t>
      </w:r>
      <w:r w:rsidR="0070017A">
        <w:rPr>
          <w:w w:val="80"/>
        </w:rPr>
        <w:t>at</w:t>
      </w:r>
      <w:r w:rsidR="0070017A">
        <w:rPr>
          <w:spacing w:val="1"/>
        </w:rPr>
        <w:t xml:space="preserve"> </w:t>
      </w:r>
      <w:r w:rsidR="0070017A">
        <w:rPr>
          <w:w w:val="80"/>
        </w:rPr>
        <w:t>"A,"</w:t>
      </w:r>
      <w:r w:rsidR="0070017A">
        <w:rPr>
          <w:spacing w:val="-9"/>
          <w:w w:val="80"/>
        </w:rPr>
        <w:t xml:space="preserve"> </w:t>
      </w:r>
      <w:r w:rsidR="0070017A">
        <w:rPr>
          <w:w w:val="80"/>
        </w:rPr>
        <w:t>a</w:t>
      </w:r>
      <w:r w:rsidR="0070017A">
        <w:rPr>
          <w:spacing w:val="-11"/>
        </w:rPr>
        <w:t xml:space="preserve"> </w:t>
      </w:r>
      <w:r w:rsidR="0070017A">
        <w:rPr>
          <w:w w:val="80"/>
        </w:rPr>
        <w:t>subdivision</w:t>
      </w:r>
      <w:r w:rsidR="0070017A">
        <w:rPr>
          <w:spacing w:val="15"/>
        </w:rPr>
        <w:t xml:space="preserve"> </w:t>
      </w:r>
      <w:r w:rsidR="0070017A">
        <w:rPr>
          <w:w w:val="80"/>
        </w:rPr>
        <w:t>of</w:t>
      </w:r>
      <w:r w:rsidR="0070017A">
        <w:rPr>
          <w:spacing w:val="-2"/>
        </w:rPr>
        <w:t xml:space="preserve"> </w:t>
      </w:r>
      <w:r w:rsidR="0070017A">
        <w:rPr>
          <w:w w:val="80"/>
        </w:rPr>
        <w:t>the</w:t>
      </w:r>
      <w:r w:rsidR="0070017A">
        <w:rPr>
          <w:spacing w:val="-10"/>
          <w:w w:val="80"/>
        </w:rPr>
        <w:t xml:space="preserve"> </w:t>
      </w:r>
      <w:r w:rsidR="0070017A">
        <w:rPr>
          <w:w w:val="80"/>
        </w:rPr>
        <w:t>City</w:t>
      </w:r>
      <w:r w:rsidR="0070017A">
        <w:rPr>
          <w:spacing w:val="-2"/>
          <w:w w:val="80"/>
        </w:rPr>
        <w:t xml:space="preserve"> </w:t>
      </w:r>
      <w:r w:rsidR="0070017A">
        <w:rPr>
          <w:w w:val="80"/>
        </w:rPr>
        <w:t>of</w:t>
      </w:r>
      <w:r w:rsidR="0070017A">
        <w:rPr>
          <w:spacing w:val="-5"/>
        </w:rPr>
        <w:t xml:space="preserve"> </w:t>
      </w:r>
      <w:r w:rsidR="0070017A">
        <w:rPr>
          <w:w w:val="80"/>
        </w:rPr>
        <w:t>El</w:t>
      </w:r>
      <w:r w:rsidR="0070017A">
        <w:rPr>
          <w:spacing w:val="-9"/>
        </w:rPr>
        <w:t xml:space="preserve"> </w:t>
      </w:r>
      <w:r w:rsidR="0070017A">
        <w:rPr>
          <w:w w:val="80"/>
        </w:rPr>
        <w:t>Paso,</w:t>
      </w:r>
      <w:r w:rsidR="0070017A">
        <w:rPr>
          <w:spacing w:val="-9"/>
        </w:rPr>
        <w:t xml:space="preserve"> </w:t>
      </w:r>
      <w:r w:rsidR="0070017A">
        <w:rPr>
          <w:spacing w:val="-5"/>
          <w:w w:val="80"/>
        </w:rPr>
        <w:t>El</w:t>
      </w:r>
    </w:p>
    <w:p w14:paraId="2070BC09" w14:textId="571E6FAF" w:rsidR="004E7153" w:rsidRDefault="00420C26" w:rsidP="00420C26">
      <w:pPr>
        <w:pStyle w:val="BodyText"/>
        <w:tabs>
          <w:tab w:val="left" w:pos="7896"/>
          <w:tab w:val="left" w:pos="8847"/>
          <w:tab w:val="left" w:pos="9204"/>
        </w:tabs>
        <w:spacing w:before="9" w:line="218" w:lineRule="auto"/>
        <w:ind w:left="900" w:right="421" w:hanging="24"/>
      </w:pPr>
      <w:r>
        <w:rPr>
          <w:w w:val="90"/>
        </w:rPr>
        <w:t>P</w:t>
      </w:r>
      <w:r w:rsidR="0070017A">
        <w:rPr>
          <w:w w:val="90"/>
        </w:rPr>
        <w:t>aso</w:t>
      </w:r>
      <w:r w:rsidR="0070017A">
        <w:rPr>
          <w:spacing w:val="-9"/>
          <w:w w:val="90"/>
        </w:rPr>
        <w:t xml:space="preserve"> </w:t>
      </w:r>
      <w:r w:rsidR="0070017A">
        <w:rPr>
          <w:w w:val="90"/>
        </w:rPr>
        <w:t>County,</w:t>
      </w:r>
      <w:r w:rsidR="0070017A">
        <w:rPr>
          <w:spacing w:val="-7"/>
          <w:w w:val="90"/>
        </w:rPr>
        <w:t xml:space="preserve"> </w:t>
      </w:r>
      <w:r w:rsidR="0070017A">
        <w:rPr>
          <w:w w:val="90"/>
        </w:rPr>
        <w:t>Texas</w:t>
      </w:r>
      <w:r w:rsidR="0070017A">
        <w:rPr>
          <w:spacing w:val="-8"/>
          <w:w w:val="90"/>
        </w:rPr>
        <w:t xml:space="preserve"> </w:t>
      </w:r>
      <w:r w:rsidR="0070017A">
        <w:rPr>
          <w:w w:val="90"/>
        </w:rPr>
        <w:t>as</w:t>
      </w:r>
      <w:r w:rsidR="0070017A">
        <w:rPr>
          <w:spacing w:val="-11"/>
          <w:w w:val="90"/>
        </w:rPr>
        <w:t xml:space="preserve"> </w:t>
      </w:r>
      <w:r w:rsidR="0070017A">
        <w:rPr>
          <w:w w:val="90"/>
        </w:rPr>
        <w:t>shown</w:t>
      </w:r>
      <w:r w:rsidR="0070017A">
        <w:rPr>
          <w:spacing w:val="-8"/>
          <w:w w:val="90"/>
        </w:rPr>
        <w:t xml:space="preserve"> </w:t>
      </w:r>
      <w:r w:rsidR="0070017A">
        <w:rPr>
          <w:w w:val="90"/>
        </w:rPr>
        <w:t>on</w:t>
      </w:r>
      <w:r w:rsidR="0070017A">
        <w:rPr>
          <w:spacing w:val="-7"/>
          <w:w w:val="90"/>
        </w:rPr>
        <w:t xml:space="preserve"> </w:t>
      </w:r>
      <w:r w:rsidR="0070017A">
        <w:rPr>
          <w:w w:val="90"/>
        </w:rPr>
        <w:t>the</w:t>
      </w:r>
      <w:r w:rsidR="0070017A">
        <w:rPr>
          <w:spacing w:val="-8"/>
          <w:w w:val="90"/>
        </w:rPr>
        <w:t xml:space="preserve"> </w:t>
      </w:r>
      <w:r w:rsidR="0070017A">
        <w:rPr>
          <w:w w:val="90"/>
        </w:rPr>
        <w:t>map</w:t>
      </w:r>
      <w:r w:rsidR="0070017A">
        <w:rPr>
          <w:spacing w:val="-9"/>
          <w:w w:val="90"/>
        </w:rPr>
        <w:t xml:space="preserve"> </w:t>
      </w:r>
      <w:r w:rsidR="0070017A">
        <w:rPr>
          <w:w w:val="90"/>
        </w:rPr>
        <w:t>and</w:t>
      </w:r>
      <w:r w:rsidR="0070017A">
        <w:rPr>
          <w:spacing w:val="-3"/>
          <w:w w:val="90"/>
        </w:rPr>
        <w:t xml:space="preserve"> </w:t>
      </w:r>
      <w:r w:rsidR="0070017A">
        <w:rPr>
          <w:w w:val="90"/>
        </w:rPr>
        <w:t>plat</w:t>
      </w:r>
      <w:r w:rsidR="0070017A">
        <w:rPr>
          <w:spacing w:val="-7"/>
          <w:w w:val="90"/>
        </w:rPr>
        <w:t xml:space="preserve"> </w:t>
      </w:r>
      <w:r w:rsidR="0070017A">
        <w:rPr>
          <w:w w:val="90"/>
        </w:rPr>
        <w:t>thereof</w:t>
      </w:r>
      <w:r w:rsidR="0070017A">
        <w:rPr>
          <w:spacing w:val="-5"/>
        </w:rPr>
        <w:t xml:space="preserve"> </w:t>
      </w:r>
      <w:r w:rsidR="0070017A">
        <w:rPr>
          <w:w w:val="90"/>
        </w:rPr>
        <w:t>recorded in</w:t>
      </w:r>
      <w:r w:rsidR="0070017A">
        <w:rPr>
          <w:spacing w:val="-7"/>
          <w:w w:val="90"/>
        </w:rPr>
        <w:t xml:space="preserve"> </w:t>
      </w:r>
      <w:r w:rsidR="0070017A">
        <w:rPr>
          <w:w w:val="90"/>
        </w:rPr>
        <w:t>Book</w:t>
      </w:r>
      <w:r w:rsidR="008763D2">
        <w:rPr>
          <w:spacing w:val="-5"/>
          <w:w w:val="90"/>
        </w:rPr>
        <w:t xml:space="preserve"> _____</w:t>
      </w:r>
      <w:r w:rsidR="0070017A">
        <w:rPr>
          <w:w w:val="90"/>
        </w:rPr>
        <w:t>, Page</w:t>
      </w:r>
      <w:r w:rsidR="008763D2">
        <w:rPr>
          <w:w w:val="90"/>
        </w:rPr>
        <w:t xml:space="preserve"> </w:t>
      </w:r>
      <w:r w:rsidR="0070017A">
        <w:rPr>
          <w:spacing w:val="-6"/>
          <w:w w:val="90"/>
        </w:rPr>
        <w:t xml:space="preserve">of </w:t>
      </w:r>
      <w:r w:rsidR="0070017A">
        <w:rPr>
          <w:w w:val="85"/>
        </w:rPr>
        <w:t>the</w:t>
      </w:r>
      <w:r w:rsidR="0070017A">
        <w:rPr>
          <w:spacing w:val="-11"/>
          <w:w w:val="85"/>
        </w:rPr>
        <w:t xml:space="preserve"> </w:t>
      </w:r>
      <w:r w:rsidR="0070017A">
        <w:rPr>
          <w:w w:val="85"/>
        </w:rPr>
        <w:t>Plat</w:t>
      </w:r>
      <w:r w:rsidR="0070017A">
        <w:rPr>
          <w:spacing w:val="-8"/>
          <w:w w:val="85"/>
        </w:rPr>
        <w:t xml:space="preserve"> </w:t>
      </w:r>
      <w:r w:rsidR="0070017A">
        <w:rPr>
          <w:w w:val="85"/>
        </w:rPr>
        <w:t>Records</w:t>
      </w:r>
      <w:r w:rsidR="0070017A">
        <w:rPr>
          <w:spacing w:val="-1"/>
          <w:w w:val="85"/>
        </w:rPr>
        <w:t xml:space="preserve"> </w:t>
      </w:r>
      <w:r w:rsidR="0070017A">
        <w:rPr>
          <w:w w:val="85"/>
        </w:rPr>
        <w:t>of</w:t>
      </w:r>
      <w:r w:rsidR="0070017A">
        <w:rPr>
          <w:spacing w:val="-1"/>
          <w:w w:val="85"/>
        </w:rPr>
        <w:t xml:space="preserve"> </w:t>
      </w:r>
      <w:r w:rsidR="0070017A">
        <w:rPr>
          <w:w w:val="85"/>
        </w:rPr>
        <w:t>El Paso</w:t>
      </w:r>
      <w:r w:rsidR="0070017A">
        <w:rPr>
          <w:spacing w:val="-7"/>
          <w:w w:val="85"/>
        </w:rPr>
        <w:t xml:space="preserve"> </w:t>
      </w:r>
      <w:r w:rsidR="0070017A">
        <w:rPr>
          <w:w w:val="85"/>
        </w:rPr>
        <w:t>County, Texas.</w:t>
      </w:r>
    </w:p>
    <w:p w14:paraId="1FEA6F4D" w14:textId="48BB3D18" w:rsidR="004E7153" w:rsidRDefault="0070017A" w:rsidP="00E05302">
      <w:pPr>
        <w:spacing w:before="246" w:line="218" w:lineRule="auto"/>
        <w:ind w:left="834" w:right="424" w:firstLine="696"/>
        <w:jc w:val="both"/>
        <w:rPr>
          <w:w w:val="85"/>
        </w:rPr>
      </w:pPr>
      <w:r>
        <w:rPr>
          <w:i/>
          <w:spacing w:val="-2"/>
          <w:w w:val="85"/>
        </w:rPr>
        <w:t>"Zero</w:t>
      </w:r>
      <w:r>
        <w:rPr>
          <w:i/>
          <w:spacing w:val="-4"/>
          <w:w w:val="85"/>
        </w:rPr>
        <w:t xml:space="preserve"> </w:t>
      </w:r>
      <w:r>
        <w:rPr>
          <w:i/>
          <w:spacing w:val="-2"/>
          <w:w w:val="85"/>
        </w:rPr>
        <w:t>lot</w:t>
      </w:r>
      <w:r>
        <w:rPr>
          <w:i/>
          <w:spacing w:val="-3"/>
          <w:w w:val="85"/>
        </w:rPr>
        <w:t xml:space="preserve"> </w:t>
      </w:r>
      <w:r>
        <w:rPr>
          <w:i/>
          <w:spacing w:val="-2"/>
          <w:w w:val="85"/>
        </w:rPr>
        <w:t>line</w:t>
      </w:r>
      <w:r>
        <w:rPr>
          <w:i/>
          <w:spacing w:val="-4"/>
          <w:w w:val="85"/>
        </w:rPr>
        <w:t xml:space="preserve"> </w:t>
      </w:r>
      <w:r>
        <w:rPr>
          <w:i/>
          <w:spacing w:val="-2"/>
          <w:w w:val="85"/>
        </w:rPr>
        <w:t>Single-Family</w:t>
      </w:r>
      <w:r>
        <w:rPr>
          <w:i/>
          <w:spacing w:val="-3"/>
          <w:w w:val="85"/>
        </w:rPr>
        <w:t xml:space="preserve"> </w:t>
      </w:r>
      <w:r>
        <w:rPr>
          <w:i/>
          <w:spacing w:val="-2"/>
          <w:w w:val="85"/>
        </w:rPr>
        <w:t>Residence"</w:t>
      </w:r>
      <w:r>
        <w:rPr>
          <w:i/>
          <w:spacing w:val="-5"/>
        </w:rPr>
        <w:t xml:space="preserve"> </w:t>
      </w:r>
      <w:r>
        <w:rPr>
          <w:i/>
          <w:spacing w:val="-2"/>
          <w:w w:val="85"/>
        </w:rPr>
        <w:t>or</w:t>
      </w:r>
      <w:r>
        <w:rPr>
          <w:i/>
          <w:spacing w:val="-4"/>
          <w:w w:val="85"/>
        </w:rPr>
        <w:t xml:space="preserve"> </w:t>
      </w:r>
      <w:r>
        <w:rPr>
          <w:i/>
          <w:spacing w:val="-2"/>
          <w:w w:val="85"/>
        </w:rPr>
        <w:t>"A</w:t>
      </w:r>
      <w:r w:rsidR="008763D2">
        <w:rPr>
          <w:i/>
          <w:spacing w:val="-2"/>
          <w:w w:val="85"/>
        </w:rPr>
        <w:t>tt</w:t>
      </w:r>
      <w:r>
        <w:rPr>
          <w:i/>
          <w:spacing w:val="-2"/>
          <w:w w:val="85"/>
        </w:rPr>
        <w:t>ached</w:t>
      </w:r>
      <w:r>
        <w:rPr>
          <w:i/>
        </w:rPr>
        <w:t xml:space="preserve"> </w:t>
      </w:r>
      <w:r>
        <w:rPr>
          <w:i/>
          <w:spacing w:val="-2"/>
          <w:w w:val="85"/>
        </w:rPr>
        <w:t>Single-Family</w:t>
      </w:r>
      <w:r>
        <w:rPr>
          <w:i/>
        </w:rPr>
        <w:t xml:space="preserve"> </w:t>
      </w:r>
      <w:r>
        <w:rPr>
          <w:i/>
          <w:spacing w:val="-2"/>
          <w:w w:val="85"/>
        </w:rPr>
        <w:t>Residence''</w:t>
      </w:r>
      <w:r>
        <w:rPr>
          <w:i/>
        </w:rPr>
        <w:t xml:space="preserve"> </w:t>
      </w:r>
      <w:r>
        <w:rPr>
          <w:spacing w:val="-2"/>
          <w:w w:val="85"/>
        </w:rPr>
        <w:t>shall</w:t>
      </w:r>
      <w:r>
        <w:t xml:space="preserve"> </w:t>
      </w:r>
      <w:r>
        <w:rPr>
          <w:spacing w:val="-2"/>
          <w:w w:val="85"/>
        </w:rPr>
        <w:t>refer</w:t>
      </w:r>
      <w:r>
        <w:rPr>
          <w:spacing w:val="-1"/>
        </w:rPr>
        <w:t xml:space="preserve"> </w:t>
      </w:r>
      <w:r>
        <w:rPr>
          <w:spacing w:val="-2"/>
          <w:w w:val="85"/>
        </w:rPr>
        <w:t>to</w:t>
      </w:r>
      <w:r>
        <w:rPr>
          <w:spacing w:val="-4"/>
          <w:w w:val="85"/>
        </w:rPr>
        <w:t xml:space="preserve"> </w:t>
      </w:r>
      <w:r>
        <w:rPr>
          <w:spacing w:val="-2"/>
          <w:w w:val="85"/>
        </w:rPr>
        <w:t xml:space="preserve">a </w:t>
      </w:r>
      <w:r>
        <w:rPr>
          <w:w w:val="85"/>
        </w:rPr>
        <w:t>single-family</w:t>
      </w:r>
      <w:r>
        <w:t xml:space="preserve"> </w:t>
      </w:r>
      <w:r>
        <w:rPr>
          <w:w w:val="85"/>
        </w:rPr>
        <w:t>residence structurally joined to</w:t>
      </w:r>
      <w:r>
        <w:rPr>
          <w:spacing w:val="-2"/>
          <w:w w:val="85"/>
        </w:rPr>
        <w:t xml:space="preserve"> </w:t>
      </w:r>
      <w:r>
        <w:rPr>
          <w:w w:val="85"/>
        </w:rPr>
        <w:t>another</w:t>
      </w:r>
      <w:r>
        <w:t xml:space="preserve"> </w:t>
      </w:r>
      <w:r>
        <w:rPr>
          <w:w w:val="85"/>
        </w:rPr>
        <w:t>by</w:t>
      </w:r>
      <w:r>
        <w:rPr>
          <w:spacing w:val="-1"/>
          <w:w w:val="85"/>
        </w:rPr>
        <w:t xml:space="preserve"> </w:t>
      </w:r>
      <w:r>
        <w:rPr>
          <w:w w:val="85"/>
        </w:rPr>
        <w:t xml:space="preserve">a common fire wall located on the common </w:t>
      </w:r>
      <w:r>
        <w:rPr>
          <w:w w:val="80"/>
        </w:rPr>
        <w:t>property line of</w:t>
      </w:r>
      <w:r>
        <w:rPr>
          <w:spacing w:val="-3"/>
          <w:w w:val="80"/>
        </w:rPr>
        <w:t xml:space="preserve"> </w:t>
      </w:r>
      <w:r>
        <w:rPr>
          <w:w w:val="80"/>
        </w:rPr>
        <w:t>such</w:t>
      </w:r>
      <w:r>
        <w:t xml:space="preserve"> </w:t>
      </w:r>
      <w:r>
        <w:rPr>
          <w:w w:val="80"/>
        </w:rPr>
        <w:t>residences,</w:t>
      </w:r>
      <w:r>
        <w:t xml:space="preserve"> </w:t>
      </w:r>
      <w:r>
        <w:rPr>
          <w:w w:val="80"/>
        </w:rPr>
        <w:t>thereby</w:t>
      </w:r>
      <w:r>
        <w:t xml:space="preserve"> </w:t>
      </w:r>
      <w:r>
        <w:rPr>
          <w:w w:val="80"/>
        </w:rPr>
        <w:t>precluding</w:t>
      </w:r>
      <w:r>
        <w:t xml:space="preserve"> </w:t>
      </w:r>
      <w:r>
        <w:rPr>
          <w:w w:val="80"/>
        </w:rPr>
        <w:t>the use of a side yard</w:t>
      </w:r>
      <w:r>
        <w:t xml:space="preserve"> </w:t>
      </w:r>
      <w:r>
        <w:rPr>
          <w:w w:val="80"/>
        </w:rPr>
        <w:t>building setback</w:t>
      </w:r>
      <w:r>
        <w:t xml:space="preserve"> </w:t>
      </w:r>
      <w:r>
        <w:rPr>
          <w:w w:val="80"/>
        </w:rPr>
        <w:t>between</w:t>
      </w:r>
      <w:r>
        <w:t xml:space="preserve"> </w:t>
      </w:r>
      <w:r>
        <w:rPr>
          <w:w w:val="80"/>
        </w:rPr>
        <w:t xml:space="preserve">such </w:t>
      </w:r>
      <w:r>
        <w:rPr>
          <w:w w:val="85"/>
        </w:rPr>
        <w:t>residences</w:t>
      </w:r>
      <w:r>
        <w:rPr>
          <w:spacing w:val="-6"/>
          <w:w w:val="85"/>
        </w:rPr>
        <w:t xml:space="preserve"> </w:t>
      </w:r>
      <w:r>
        <w:rPr>
          <w:w w:val="85"/>
        </w:rPr>
        <w:t>as</w:t>
      </w:r>
      <w:r>
        <w:rPr>
          <w:spacing w:val="-10"/>
          <w:w w:val="85"/>
        </w:rPr>
        <w:t xml:space="preserve"> </w:t>
      </w:r>
      <w:r>
        <w:rPr>
          <w:w w:val="85"/>
        </w:rPr>
        <w:t>measured</w:t>
      </w:r>
      <w:r>
        <w:rPr>
          <w:spacing w:val="-5"/>
          <w:w w:val="85"/>
        </w:rPr>
        <w:t xml:space="preserve"> </w:t>
      </w:r>
      <w:r>
        <w:rPr>
          <w:w w:val="85"/>
        </w:rPr>
        <w:t>f</w:t>
      </w:r>
      <w:r w:rsidR="008763D2">
        <w:rPr>
          <w:w w:val="85"/>
        </w:rPr>
        <w:t>r</w:t>
      </w:r>
      <w:r>
        <w:rPr>
          <w:w w:val="85"/>
        </w:rPr>
        <w:t>om</w:t>
      </w:r>
      <w:r>
        <w:rPr>
          <w:spacing w:val="-6"/>
          <w:w w:val="85"/>
        </w:rPr>
        <w:t xml:space="preserve"> </w:t>
      </w:r>
      <w:r>
        <w:rPr>
          <w:w w:val="85"/>
        </w:rPr>
        <w:t>their</w:t>
      </w:r>
      <w:r>
        <w:rPr>
          <w:spacing w:val="-7"/>
          <w:w w:val="85"/>
        </w:rPr>
        <w:t xml:space="preserve"> </w:t>
      </w:r>
      <w:r>
        <w:rPr>
          <w:w w:val="85"/>
        </w:rPr>
        <w:t>common</w:t>
      </w:r>
      <w:r>
        <w:rPr>
          <w:spacing w:val="-6"/>
          <w:w w:val="85"/>
        </w:rPr>
        <w:t xml:space="preserve"> </w:t>
      </w:r>
      <w:r>
        <w:rPr>
          <w:w w:val="85"/>
        </w:rPr>
        <w:t>property</w:t>
      </w:r>
      <w:r>
        <w:rPr>
          <w:spacing w:val="-5"/>
          <w:w w:val="85"/>
        </w:rPr>
        <w:t xml:space="preserve"> </w:t>
      </w:r>
      <w:r>
        <w:rPr>
          <w:w w:val="85"/>
        </w:rPr>
        <w:t>line.</w:t>
      </w:r>
    </w:p>
    <w:p w14:paraId="22EC3D78" w14:textId="77777777" w:rsidR="00DA64CA" w:rsidRDefault="00DA64CA" w:rsidP="00C53769">
      <w:pPr>
        <w:spacing w:before="246" w:line="218" w:lineRule="auto"/>
        <w:ind w:left="1711" w:right="440" w:firstLine="637"/>
        <w:jc w:val="both"/>
      </w:pPr>
    </w:p>
    <w:p w14:paraId="7FBCA221" w14:textId="7CE08180" w:rsidR="004E7153" w:rsidRDefault="0070017A" w:rsidP="007F7786">
      <w:pPr>
        <w:pStyle w:val="Heading1"/>
        <w:spacing w:before="229"/>
        <w:ind w:left="720" w:right="350"/>
      </w:pPr>
      <w:r>
        <w:rPr>
          <w:spacing w:val="-2"/>
          <w:w w:val="95"/>
        </w:rPr>
        <w:t>ARTICLE</w:t>
      </w:r>
      <w:r w:rsidR="008763D2">
        <w:rPr>
          <w:spacing w:val="-2"/>
          <w:w w:val="95"/>
        </w:rPr>
        <w:t xml:space="preserve"> II</w:t>
      </w:r>
    </w:p>
    <w:p w14:paraId="02A4BEEF" w14:textId="77777777" w:rsidR="004E7153" w:rsidRDefault="0070017A" w:rsidP="007F7786">
      <w:pPr>
        <w:spacing w:before="213"/>
        <w:ind w:left="720" w:right="350"/>
        <w:jc w:val="center"/>
        <w:rPr>
          <w:b/>
        </w:rPr>
      </w:pPr>
      <w:r>
        <w:rPr>
          <w:b/>
          <w:w w:val="80"/>
        </w:rPr>
        <w:t>ASSOCIATION</w:t>
      </w:r>
      <w:r>
        <w:rPr>
          <w:b/>
          <w:spacing w:val="-2"/>
        </w:rPr>
        <w:t xml:space="preserve"> </w:t>
      </w:r>
      <w:r>
        <w:rPr>
          <w:b/>
          <w:w w:val="80"/>
        </w:rPr>
        <w:t>MEMBERSHIP,</w:t>
      </w:r>
      <w:r>
        <w:rPr>
          <w:b/>
          <w:spacing w:val="-3"/>
          <w:w w:val="80"/>
        </w:rPr>
        <w:t xml:space="preserve"> </w:t>
      </w:r>
      <w:r>
        <w:rPr>
          <w:b/>
          <w:w w:val="80"/>
        </w:rPr>
        <w:t>VOTING</w:t>
      </w:r>
      <w:r>
        <w:rPr>
          <w:b/>
          <w:spacing w:val="-10"/>
        </w:rPr>
        <w:t xml:space="preserve"> </w:t>
      </w:r>
      <w:r>
        <w:rPr>
          <w:b/>
          <w:w w:val="80"/>
        </w:rPr>
        <w:t>RIGHTS</w:t>
      </w:r>
      <w:r>
        <w:rPr>
          <w:b/>
          <w:spacing w:val="-9"/>
        </w:rPr>
        <w:t xml:space="preserve"> </w:t>
      </w:r>
      <w:r>
        <w:rPr>
          <w:b/>
          <w:w w:val="80"/>
        </w:rPr>
        <w:t>AND</w:t>
      </w:r>
      <w:r>
        <w:rPr>
          <w:b/>
          <w:spacing w:val="-3"/>
          <w:w w:val="80"/>
        </w:rPr>
        <w:t xml:space="preserve"> </w:t>
      </w:r>
      <w:r>
        <w:rPr>
          <w:b/>
          <w:spacing w:val="-2"/>
          <w:w w:val="80"/>
        </w:rPr>
        <w:t>POWERS</w:t>
      </w:r>
    </w:p>
    <w:p w14:paraId="053D7C84" w14:textId="774A99CF" w:rsidR="004E7153" w:rsidRPr="00E05302" w:rsidRDefault="0070017A" w:rsidP="007F7786">
      <w:pPr>
        <w:pStyle w:val="ListParagraph"/>
        <w:numPr>
          <w:ilvl w:val="1"/>
          <w:numId w:val="15"/>
        </w:numPr>
        <w:tabs>
          <w:tab w:val="left" w:pos="2070"/>
        </w:tabs>
        <w:spacing w:before="210" w:line="220" w:lineRule="auto"/>
        <w:ind w:left="720" w:right="440" w:firstLine="627"/>
        <w:jc w:val="both"/>
      </w:pPr>
      <w:r w:rsidRPr="003D6C5A">
        <w:rPr>
          <w:b/>
          <w:bCs/>
          <w:i/>
          <w:w w:val="85"/>
        </w:rPr>
        <w:t>Creation</w:t>
      </w:r>
      <w:r w:rsidRPr="003D6C5A">
        <w:rPr>
          <w:b/>
          <w:bCs/>
          <w:i/>
          <w:spacing w:val="-6"/>
          <w:w w:val="85"/>
        </w:rPr>
        <w:t xml:space="preserve"> </w:t>
      </w:r>
      <w:r w:rsidRPr="003D6C5A">
        <w:rPr>
          <w:b/>
          <w:bCs/>
          <w:i/>
          <w:w w:val="85"/>
        </w:rPr>
        <w:t>and</w:t>
      </w:r>
      <w:r w:rsidRPr="003D6C5A">
        <w:rPr>
          <w:b/>
          <w:bCs/>
          <w:i/>
          <w:spacing w:val="-5"/>
          <w:w w:val="85"/>
        </w:rPr>
        <w:t xml:space="preserve"> </w:t>
      </w:r>
      <w:r w:rsidRPr="003D6C5A">
        <w:rPr>
          <w:b/>
          <w:bCs/>
          <w:i/>
          <w:w w:val="85"/>
        </w:rPr>
        <w:t>Purpose</w:t>
      </w:r>
      <w:r>
        <w:rPr>
          <w:i/>
          <w:w w:val="85"/>
        </w:rPr>
        <w:t>.</w:t>
      </w:r>
      <w:r>
        <w:rPr>
          <w:i/>
          <w:spacing w:val="17"/>
        </w:rPr>
        <w:t xml:space="preserve"> </w:t>
      </w:r>
      <w:r>
        <w:rPr>
          <w:w w:val="85"/>
        </w:rPr>
        <w:t>The</w:t>
      </w:r>
      <w:r>
        <w:rPr>
          <w:spacing w:val="-5"/>
          <w:w w:val="85"/>
        </w:rPr>
        <w:t xml:space="preserve"> </w:t>
      </w:r>
      <w:r>
        <w:rPr>
          <w:w w:val="85"/>
        </w:rPr>
        <w:t>association has</w:t>
      </w:r>
      <w:r>
        <w:rPr>
          <w:spacing w:val="-6"/>
          <w:w w:val="85"/>
        </w:rPr>
        <w:t xml:space="preserve"> </w:t>
      </w:r>
      <w:r>
        <w:rPr>
          <w:w w:val="85"/>
        </w:rPr>
        <w:t>been</w:t>
      </w:r>
      <w:r>
        <w:rPr>
          <w:spacing w:val="-5"/>
          <w:w w:val="85"/>
        </w:rPr>
        <w:t xml:space="preserve"> </w:t>
      </w:r>
      <w:r>
        <w:rPr>
          <w:w w:val="85"/>
        </w:rPr>
        <w:t>or</w:t>
      </w:r>
      <w:r>
        <w:rPr>
          <w:spacing w:val="-6"/>
          <w:w w:val="85"/>
        </w:rPr>
        <w:t xml:space="preserve"> </w:t>
      </w:r>
      <w:r>
        <w:rPr>
          <w:w w:val="85"/>
        </w:rPr>
        <w:t>shortly</w:t>
      </w:r>
      <w:r>
        <w:rPr>
          <w:spacing w:val="-3"/>
        </w:rPr>
        <w:t xml:space="preserve"> </w:t>
      </w:r>
      <w:r>
        <w:rPr>
          <w:w w:val="85"/>
        </w:rPr>
        <w:t>will be</w:t>
      </w:r>
      <w:r>
        <w:rPr>
          <w:spacing w:val="-6"/>
          <w:w w:val="85"/>
        </w:rPr>
        <w:t xml:space="preserve"> </w:t>
      </w:r>
      <w:r>
        <w:rPr>
          <w:w w:val="85"/>
        </w:rPr>
        <w:t>formed to</w:t>
      </w:r>
      <w:r>
        <w:rPr>
          <w:spacing w:val="-6"/>
          <w:w w:val="85"/>
        </w:rPr>
        <w:t xml:space="preserve"> </w:t>
      </w:r>
      <w:r>
        <w:rPr>
          <w:w w:val="85"/>
        </w:rPr>
        <w:t>serve</w:t>
      </w:r>
      <w:r>
        <w:rPr>
          <w:spacing w:val="-5"/>
          <w:w w:val="85"/>
        </w:rPr>
        <w:t xml:space="preserve"> </w:t>
      </w:r>
      <w:r>
        <w:rPr>
          <w:w w:val="85"/>
        </w:rPr>
        <w:t>as the</w:t>
      </w:r>
      <w:r>
        <w:rPr>
          <w:spacing w:val="-6"/>
          <w:w w:val="85"/>
        </w:rPr>
        <w:t xml:space="preserve"> </w:t>
      </w:r>
      <w:r>
        <w:rPr>
          <w:w w:val="85"/>
        </w:rPr>
        <w:t>governing</w:t>
      </w:r>
      <w:r>
        <w:rPr>
          <w:spacing w:val="-5"/>
          <w:w w:val="85"/>
        </w:rPr>
        <w:t xml:space="preserve"> </w:t>
      </w:r>
      <w:r>
        <w:rPr>
          <w:w w:val="85"/>
        </w:rPr>
        <w:t>body</w:t>
      </w:r>
      <w:r>
        <w:rPr>
          <w:spacing w:val="-6"/>
          <w:w w:val="85"/>
        </w:rPr>
        <w:t xml:space="preserve"> </w:t>
      </w:r>
      <w:r>
        <w:rPr>
          <w:w w:val="85"/>
        </w:rPr>
        <w:t>for</w:t>
      </w:r>
      <w:r>
        <w:rPr>
          <w:spacing w:val="-5"/>
          <w:w w:val="85"/>
        </w:rPr>
        <w:t xml:space="preserve"> </w:t>
      </w:r>
      <w:r>
        <w:rPr>
          <w:w w:val="85"/>
        </w:rPr>
        <w:t>all</w:t>
      </w:r>
      <w:r>
        <w:rPr>
          <w:spacing w:val="-6"/>
          <w:w w:val="85"/>
        </w:rPr>
        <w:t xml:space="preserve"> </w:t>
      </w:r>
      <w:r>
        <w:rPr>
          <w:w w:val="85"/>
        </w:rPr>
        <w:t>the</w:t>
      </w:r>
      <w:r>
        <w:rPr>
          <w:spacing w:val="-5"/>
          <w:w w:val="85"/>
        </w:rPr>
        <w:t xml:space="preserve"> </w:t>
      </w:r>
      <w:r>
        <w:rPr>
          <w:w w:val="85"/>
        </w:rPr>
        <w:t>owners</w:t>
      </w:r>
      <w:r>
        <w:rPr>
          <w:spacing w:val="-6"/>
          <w:w w:val="85"/>
        </w:rPr>
        <w:t xml:space="preserve"> </w:t>
      </w:r>
      <w:r>
        <w:rPr>
          <w:w w:val="85"/>
        </w:rPr>
        <w:t>for</w:t>
      </w:r>
      <w:r>
        <w:rPr>
          <w:spacing w:val="-5"/>
          <w:w w:val="85"/>
        </w:rPr>
        <w:t xml:space="preserve"> </w:t>
      </w:r>
      <w:r>
        <w:rPr>
          <w:w w:val="85"/>
        </w:rPr>
        <w:t>the</w:t>
      </w:r>
      <w:r>
        <w:rPr>
          <w:spacing w:val="-6"/>
          <w:w w:val="85"/>
        </w:rPr>
        <w:t xml:space="preserve"> </w:t>
      </w:r>
      <w:r>
        <w:rPr>
          <w:w w:val="85"/>
        </w:rPr>
        <w:t>protection,</w:t>
      </w:r>
      <w:r>
        <w:rPr>
          <w:spacing w:val="-5"/>
          <w:w w:val="85"/>
        </w:rPr>
        <w:t xml:space="preserve"> </w:t>
      </w:r>
      <w:r>
        <w:rPr>
          <w:w w:val="85"/>
        </w:rPr>
        <w:t>improvement,</w:t>
      </w:r>
      <w:r>
        <w:rPr>
          <w:spacing w:val="-7"/>
        </w:rPr>
        <w:t xml:space="preserve"> </w:t>
      </w:r>
      <w:r>
        <w:rPr>
          <w:w w:val="85"/>
        </w:rPr>
        <w:t>alteration, maintenance,</w:t>
      </w:r>
      <w:r>
        <w:t xml:space="preserve"> </w:t>
      </w:r>
      <w:r>
        <w:rPr>
          <w:w w:val="85"/>
        </w:rPr>
        <w:t>repair, replacement,</w:t>
      </w:r>
      <w:r>
        <w:rPr>
          <w:spacing w:val="-6"/>
          <w:w w:val="85"/>
        </w:rPr>
        <w:t xml:space="preserve"> </w:t>
      </w:r>
      <w:r>
        <w:rPr>
          <w:w w:val="85"/>
        </w:rPr>
        <w:t>administration</w:t>
      </w:r>
      <w:r>
        <w:rPr>
          <w:spacing w:val="-5"/>
          <w:w w:val="85"/>
        </w:rPr>
        <w:t xml:space="preserve"> </w:t>
      </w:r>
      <w:r>
        <w:rPr>
          <w:w w:val="85"/>
        </w:rPr>
        <w:t>and</w:t>
      </w:r>
      <w:r>
        <w:rPr>
          <w:spacing w:val="-6"/>
          <w:w w:val="85"/>
        </w:rPr>
        <w:t xml:space="preserve"> </w:t>
      </w:r>
      <w:r>
        <w:rPr>
          <w:w w:val="85"/>
        </w:rPr>
        <w:t>operation</w:t>
      </w:r>
      <w:r>
        <w:rPr>
          <w:spacing w:val="-5"/>
          <w:w w:val="85"/>
        </w:rPr>
        <w:t xml:space="preserve"> </w:t>
      </w:r>
      <w:r>
        <w:rPr>
          <w:w w:val="85"/>
        </w:rPr>
        <w:t>of</w:t>
      </w:r>
      <w:r>
        <w:rPr>
          <w:spacing w:val="-6"/>
          <w:w w:val="85"/>
        </w:rPr>
        <w:t xml:space="preserve"> </w:t>
      </w:r>
      <w:r>
        <w:rPr>
          <w:w w:val="85"/>
        </w:rPr>
        <w:t>the</w:t>
      </w:r>
      <w:r>
        <w:rPr>
          <w:spacing w:val="-5"/>
          <w:w w:val="85"/>
        </w:rPr>
        <w:t xml:space="preserve"> </w:t>
      </w:r>
      <w:r>
        <w:rPr>
          <w:w w:val="85"/>
        </w:rPr>
        <w:t>common</w:t>
      </w:r>
      <w:r>
        <w:rPr>
          <w:spacing w:val="-7"/>
        </w:rPr>
        <w:t xml:space="preserve"> </w:t>
      </w:r>
      <w:r>
        <w:rPr>
          <w:w w:val="85"/>
        </w:rPr>
        <w:t>areas, the</w:t>
      </w:r>
      <w:r>
        <w:rPr>
          <w:spacing w:val="-6"/>
          <w:w w:val="85"/>
        </w:rPr>
        <w:t xml:space="preserve"> </w:t>
      </w:r>
      <w:r>
        <w:rPr>
          <w:w w:val="85"/>
        </w:rPr>
        <w:t>assessment</w:t>
      </w:r>
      <w:r>
        <w:rPr>
          <w:spacing w:val="-1"/>
          <w:w w:val="85"/>
        </w:rPr>
        <w:t xml:space="preserve"> </w:t>
      </w:r>
      <w:r>
        <w:rPr>
          <w:w w:val="85"/>
        </w:rPr>
        <w:t>of</w:t>
      </w:r>
      <w:r>
        <w:rPr>
          <w:spacing w:val="-6"/>
          <w:w w:val="85"/>
        </w:rPr>
        <w:t xml:space="preserve"> </w:t>
      </w:r>
      <w:r>
        <w:rPr>
          <w:w w:val="85"/>
        </w:rPr>
        <w:t>proceeds,</w:t>
      </w:r>
      <w:r>
        <w:rPr>
          <w:spacing w:val="-5"/>
          <w:w w:val="85"/>
        </w:rPr>
        <w:t xml:space="preserve"> </w:t>
      </w:r>
      <w:r>
        <w:rPr>
          <w:w w:val="85"/>
        </w:rPr>
        <w:t>and</w:t>
      </w:r>
      <w:r>
        <w:rPr>
          <w:spacing w:val="-6"/>
          <w:w w:val="85"/>
        </w:rPr>
        <w:t xml:space="preserve"> </w:t>
      </w:r>
      <w:r>
        <w:rPr>
          <w:w w:val="85"/>
        </w:rPr>
        <w:t xml:space="preserve">other </w:t>
      </w:r>
      <w:r>
        <w:rPr>
          <w:w w:val="80"/>
        </w:rPr>
        <w:t>matters</w:t>
      </w:r>
      <w:r>
        <w:rPr>
          <w:spacing w:val="-3"/>
          <w:w w:val="80"/>
        </w:rPr>
        <w:t xml:space="preserve"> </w:t>
      </w:r>
      <w:r>
        <w:rPr>
          <w:w w:val="80"/>
        </w:rPr>
        <w:t>as</w:t>
      </w:r>
      <w:r>
        <w:rPr>
          <w:spacing w:val="-3"/>
          <w:w w:val="80"/>
        </w:rPr>
        <w:t xml:space="preserve"> </w:t>
      </w:r>
      <w:r>
        <w:rPr>
          <w:w w:val="80"/>
        </w:rPr>
        <w:t>provided</w:t>
      </w:r>
      <w:r>
        <w:t xml:space="preserve"> </w:t>
      </w:r>
      <w:r>
        <w:rPr>
          <w:w w:val="80"/>
        </w:rPr>
        <w:t>in this</w:t>
      </w:r>
      <w:r>
        <w:rPr>
          <w:spacing w:val="-3"/>
          <w:w w:val="80"/>
        </w:rPr>
        <w:t xml:space="preserve"> </w:t>
      </w:r>
      <w:r>
        <w:rPr>
          <w:w w:val="80"/>
        </w:rPr>
        <w:t>declaration</w:t>
      </w:r>
      <w:r>
        <w:t xml:space="preserve"> </w:t>
      </w:r>
      <w:r>
        <w:rPr>
          <w:w w:val="80"/>
        </w:rPr>
        <w:t>and the articles and bylaws.</w:t>
      </w:r>
      <w:r>
        <w:rPr>
          <w:spacing w:val="40"/>
        </w:rPr>
        <w:t xml:space="preserve"> </w:t>
      </w:r>
      <w:r>
        <w:rPr>
          <w:w w:val="80"/>
        </w:rPr>
        <w:t>The association</w:t>
      </w:r>
      <w:r>
        <w:t xml:space="preserve"> </w:t>
      </w:r>
      <w:r>
        <w:rPr>
          <w:w w:val="80"/>
        </w:rPr>
        <w:t>shall not be</w:t>
      </w:r>
      <w:r>
        <w:rPr>
          <w:spacing w:val="-3"/>
          <w:w w:val="80"/>
        </w:rPr>
        <w:t xml:space="preserve"> </w:t>
      </w:r>
      <w:r>
        <w:rPr>
          <w:w w:val="80"/>
        </w:rPr>
        <w:t>deemed</w:t>
      </w:r>
      <w:r>
        <w:t xml:space="preserve"> </w:t>
      </w:r>
      <w:r>
        <w:rPr>
          <w:w w:val="80"/>
        </w:rPr>
        <w:t>to be conducting</w:t>
      </w:r>
      <w:r>
        <w:t xml:space="preserve"> </w:t>
      </w:r>
      <w:r>
        <w:rPr>
          <w:w w:val="80"/>
        </w:rPr>
        <w:t>a</w:t>
      </w:r>
      <w:r>
        <w:t xml:space="preserve"> </w:t>
      </w:r>
      <w:r>
        <w:rPr>
          <w:w w:val="80"/>
        </w:rPr>
        <w:t>business</w:t>
      </w:r>
      <w:r>
        <w:t xml:space="preserve"> </w:t>
      </w:r>
      <w:r>
        <w:rPr>
          <w:w w:val="80"/>
        </w:rPr>
        <w:t>of any kind, and</w:t>
      </w:r>
      <w:r>
        <w:t xml:space="preserve"> </w:t>
      </w:r>
      <w:r>
        <w:rPr>
          <w:w w:val="80"/>
        </w:rPr>
        <w:t>all funds</w:t>
      </w:r>
      <w:r>
        <w:t xml:space="preserve"> </w:t>
      </w:r>
      <w:r>
        <w:rPr>
          <w:w w:val="80"/>
        </w:rPr>
        <w:t>received</w:t>
      </w:r>
      <w:r>
        <w:rPr>
          <w:spacing w:val="28"/>
        </w:rPr>
        <w:t xml:space="preserve"> </w:t>
      </w:r>
      <w:r>
        <w:rPr>
          <w:w w:val="80"/>
        </w:rPr>
        <w:t>by the association</w:t>
      </w:r>
      <w:r>
        <w:rPr>
          <w:spacing w:val="19"/>
        </w:rPr>
        <w:t xml:space="preserve"> </w:t>
      </w:r>
      <w:r>
        <w:rPr>
          <w:w w:val="80"/>
        </w:rPr>
        <w:t>shall</w:t>
      </w:r>
      <w:r>
        <w:t xml:space="preserve"> </w:t>
      </w:r>
      <w:r>
        <w:rPr>
          <w:w w:val="80"/>
        </w:rPr>
        <w:t>be</w:t>
      </w:r>
      <w:r>
        <w:t xml:space="preserve"> </w:t>
      </w:r>
      <w:r>
        <w:rPr>
          <w:w w:val="80"/>
        </w:rPr>
        <w:t>held</w:t>
      </w:r>
      <w:r>
        <w:rPr>
          <w:spacing w:val="17"/>
        </w:rPr>
        <w:t xml:space="preserve"> </w:t>
      </w:r>
      <w:r>
        <w:rPr>
          <w:w w:val="80"/>
        </w:rPr>
        <w:t>and</w:t>
      </w:r>
      <w:r>
        <w:t xml:space="preserve"> </w:t>
      </w:r>
      <w:r>
        <w:rPr>
          <w:w w:val="80"/>
        </w:rPr>
        <w:t xml:space="preserve">applied by </w:t>
      </w:r>
      <w:r w:rsidR="002F2331">
        <w:rPr>
          <w:w w:val="80"/>
        </w:rPr>
        <w:t xml:space="preserve">it </w:t>
      </w:r>
      <w:r>
        <w:rPr>
          <w:w w:val="80"/>
        </w:rPr>
        <w:t>for the owners in accordance with</w:t>
      </w:r>
      <w:r>
        <w:t xml:space="preserve"> </w:t>
      </w:r>
      <w:r>
        <w:rPr>
          <w:w w:val="80"/>
        </w:rPr>
        <w:t>the provisions of this declaration</w:t>
      </w:r>
      <w:r>
        <w:t xml:space="preserve"> </w:t>
      </w:r>
      <w:r>
        <w:rPr>
          <w:w w:val="80"/>
        </w:rPr>
        <w:t>and the articles and bylaws.</w:t>
      </w:r>
    </w:p>
    <w:p w14:paraId="5017F771" w14:textId="796E1CE3" w:rsidR="004E7153" w:rsidRPr="00E05302" w:rsidRDefault="0070017A" w:rsidP="007F7786">
      <w:pPr>
        <w:pStyle w:val="ListParagraph"/>
        <w:numPr>
          <w:ilvl w:val="1"/>
          <w:numId w:val="15"/>
        </w:numPr>
        <w:tabs>
          <w:tab w:val="left" w:pos="2070"/>
        </w:tabs>
        <w:spacing w:before="210" w:line="220" w:lineRule="auto"/>
        <w:ind w:left="720" w:right="440" w:firstLine="627"/>
        <w:jc w:val="both"/>
      </w:pPr>
      <w:r w:rsidRPr="00E05302">
        <w:rPr>
          <w:b/>
          <w:bCs/>
          <w:i/>
          <w:w w:val="85"/>
        </w:rPr>
        <w:t>Membership and Voting Proxy Sta</w:t>
      </w:r>
      <w:r w:rsidR="002F2331" w:rsidRPr="00E05302">
        <w:rPr>
          <w:b/>
          <w:bCs/>
          <w:i/>
          <w:w w:val="85"/>
        </w:rPr>
        <w:t>t</w:t>
      </w:r>
      <w:r w:rsidRPr="00E05302">
        <w:rPr>
          <w:b/>
          <w:bCs/>
          <w:i/>
          <w:w w:val="85"/>
        </w:rPr>
        <w:t>ements</w:t>
      </w:r>
      <w:r w:rsidRPr="00E05302">
        <w:rPr>
          <w:i/>
          <w:w w:val="85"/>
        </w:rPr>
        <w:t>.</w:t>
      </w:r>
      <w:r w:rsidRPr="00E05302">
        <w:rPr>
          <w:i/>
          <w:spacing w:val="40"/>
        </w:rPr>
        <w:t xml:space="preserve"> </w:t>
      </w:r>
      <w:r w:rsidRPr="00E05302">
        <w:rPr>
          <w:w w:val="85"/>
        </w:rPr>
        <w:t xml:space="preserve">Membership in the association shall be </w:t>
      </w:r>
      <w:r w:rsidRPr="00E05302">
        <w:rPr>
          <w:w w:val="80"/>
        </w:rPr>
        <w:t>composed</w:t>
      </w:r>
      <w:r w:rsidRPr="00E05302">
        <w:rPr>
          <w:spacing w:val="-3"/>
          <w:w w:val="80"/>
        </w:rPr>
        <w:t xml:space="preserve"> </w:t>
      </w:r>
      <w:r w:rsidRPr="00E05302">
        <w:rPr>
          <w:w w:val="80"/>
        </w:rPr>
        <w:t>of</w:t>
      </w:r>
      <w:r w:rsidRPr="00E05302">
        <w:rPr>
          <w:spacing w:val="-3"/>
          <w:w w:val="80"/>
        </w:rPr>
        <w:t xml:space="preserve"> </w:t>
      </w:r>
      <w:r w:rsidRPr="00E05302">
        <w:rPr>
          <w:w w:val="80"/>
        </w:rPr>
        <w:t>and</w:t>
      </w:r>
      <w:r w:rsidRPr="00E05302">
        <w:rPr>
          <w:spacing w:val="-3"/>
          <w:w w:val="80"/>
        </w:rPr>
        <w:t xml:space="preserve"> </w:t>
      </w:r>
      <w:r w:rsidRPr="00E05302">
        <w:rPr>
          <w:w w:val="80"/>
        </w:rPr>
        <w:t>limited</w:t>
      </w:r>
      <w:r>
        <w:t xml:space="preserve"> </w:t>
      </w:r>
      <w:r w:rsidRPr="00E05302">
        <w:rPr>
          <w:w w:val="80"/>
          <w:sz w:val="21"/>
        </w:rPr>
        <w:t>to</w:t>
      </w:r>
      <w:r w:rsidRPr="00E05302">
        <w:rPr>
          <w:spacing w:val="-3"/>
          <w:w w:val="80"/>
          <w:sz w:val="21"/>
        </w:rPr>
        <w:t xml:space="preserve"> </w:t>
      </w:r>
      <w:r w:rsidRPr="00E05302">
        <w:rPr>
          <w:w w:val="80"/>
        </w:rPr>
        <w:t>all</w:t>
      </w:r>
      <w:r>
        <w:t xml:space="preserve"> </w:t>
      </w:r>
      <w:r w:rsidRPr="00E05302">
        <w:rPr>
          <w:w w:val="80"/>
        </w:rPr>
        <w:t>the</w:t>
      </w:r>
      <w:r w:rsidRPr="00E05302">
        <w:rPr>
          <w:spacing w:val="-3"/>
          <w:w w:val="80"/>
        </w:rPr>
        <w:t xml:space="preserve"> </w:t>
      </w:r>
      <w:r w:rsidRPr="00E05302">
        <w:rPr>
          <w:w w:val="80"/>
        </w:rPr>
        <w:t>owners in the</w:t>
      </w:r>
      <w:r w:rsidRPr="00E05302">
        <w:rPr>
          <w:spacing w:val="-3"/>
          <w:w w:val="80"/>
        </w:rPr>
        <w:t xml:space="preserve"> </w:t>
      </w:r>
      <w:r w:rsidRPr="00E05302">
        <w:rPr>
          <w:w w:val="80"/>
        </w:rPr>
        <w:t>sub</w:t>
      </w:r>
      <w:r w:rsidR="002F2331" w:rsidRPr="00E05302">
        <w:rPr>
          <w:w w:val="80"/>
        </w:rPr>
        <w:t>di</w:t>
      </w:r>
      <w:r w:rsidRPr="00E05302">
        <w:rPr>
          <w:w w:val="80"/>
        </w:rPr>
        <w:t>vision.</w:t>
      </w:r>
      <w:r w:rsidRPr="00E05302">
        <w:rPr>
          <w:spacing w:val="79"/>
        </w:rPr>
        <w:t xml:space="preserve"> </w:t>
      </w:r>
      <w:r w:rsidRPr="00E05302">
        <w:rPr>
          <w:w w:val="80"/>
        </w:rPr>
        <w:t xml:space="preserve">An owner's membership shall automatically </w:t>
      </w:r>
      <w:r w:rsidRPr="00E05302">
        <w:rPr>
          <w:w w:val="90"/>
        </w:rPr>
        <w:t>cease</w:t>
      </w:r>
      <w:r w:rsidRPr="00E05302">
        <w:rPr>
          <w:spacing w:val="-9"/>
          <w:w w:val="90"/>
        </w:rPr>
        <w:t xml:space="preserve"> </w:t>
      </w:r>
      <w:r w:rsidRPr="00E05302">
        <w:rPr>
          <w:w w:val="90"/>
        </w:rPr>
        <w:t>upon</w:t>
      </w:r>
      <w:r w:rsidRPr="00E05302">
        <w:rPr>
          <w:spacing w:val="-8"/>
          <w:w w:val="90"/>
        </w:rPr>
        <w:t xml:space="preserve"> </w:t>
      </w:r>
      <w:r w:rsidRPr="00E05302">
        <w:rPr>
          <w:w w:val="90"/>
        </w:rPr>
        <w:t>transfer</w:t>
      </w:r>
      <w:r w:rsidRPr="00E05302">
        <w:rPr>
          <w:spacing w:val="-8"/>
          <w:w w:val="90"/>
        </w:rPr>
        <w:t xml:space="preserve"> </w:t>
      </w:r>
      <w:r w:rsidRPr="00E05302">
        <w:rPr>
          <w:w w:val="90"/>
        </w:rPr>
        <w:t>of</w:t>
      </w:r>
      <w:r w:rsidRPr="00E05302">
        <w:rPr>
          <w:spacing w:val="-8"/>
          <w:w w:val="90"/>
        </w:rPr>
        <w:t xml:space="preserve"> </w:t>
      </w:r>
      <w:r w:rsidRPr="00E05302">
        <w:rPr>
          <w:w w:val="90"/>
        </w:rPr>
        <w:t>ownership</w:t>
      </w:r>
      <w:r w:rsidRPr="00E05302">
        <w:rPr>
          <w:spacing w:val="-9"/>
          <w:w w:val="90"/>
        </w:rPr>
        <w:t xml:space="preserve"> </w:t>
      </w:r>
      <w:r w:rsidRPr="00E05302">
        <w:rPr>
          <w:w w:val="90"/>
        </w:rPr>
        <w:t>and</w:t>
      </w:r>
      <w:r w:rsidRPr="00E05302">
        <w:rPr>
          <w:spacing w:val="-8"/>
          <w:w w:val="90"/>
        </w:rPr>
        <w:t xml:space="preserve"> </w:t>
      </w:r>
      <w:r w:rsidRPr="00E05302">
        <w:rPr>
          <w:w w:val="90"/>
        </w:rPr>
        <w:t>shall</w:t>
      </w:r>
      <w:r w:rsidRPr="00E05302">
        <w:rPr>
          <w:spacing w:val="-8"/>
          <w:w w:val="90"/>
        </w:rPr>
        <w:t xml:space="preserve"> </w:t>
      </w:r>
      <w:r w:rsidRPr="00E05302">
        <w:rPr>
          <w:w w:val="90"/>
        </w:rPr>
        <w:t>automatically</w:t>
      </w:r>
      <w:r w:rsidRPr="00E05302">
        <w:rPr>
          <w:spacing w:val="-8"/>
          <w:w w:val="90"/>
        </w:rPr>
        <w:t xml:space="preserve"> </w:t>
      </w:r>
      <w:r w:rsidRPr="00E05302">
        <w:rPr>
          <w:w w:val="90"/>
        </w:rPr>
        <w:t>pass</w:t>
      </w:r>
      <w:r w:rsidRPr="00E05302">
        <w:rPr>
          <w:spacing w:val="-9"/>
          <w:w w:val="90"/>
        </w:rPr>
        <w:t xml:space="preserve"> </w:t>
      </w:r>
      <w:r w:rsidRPr="00E05302">
        <w:rPr>
          <w:w w:val="90"/>
        </w:rPr>
        <w:t>to</w:t>
      </w:r>
      <w:r w:rsidRPr="00E05302">
        <w:rPr>
          <w:spacing w:val="-8"/>
          <w:w w:val="90"/>
        </w:rPr>
        <w:t xml:space="preserve"> </w:t>
      </w:r>
      <w:r w:rsidRPr="00E05302">
        <w:rPr>
          <w:w w:val="90"/>
        </w:rPr>
        <w:t>that</w:t>
      </w:r>
      <w:r w:rsidRPr="00E05302">
        <w:rPr>
          <w:spacing w:val="-8"/>
          <w:w w:val="90"/>
        </w:rPr>
        <w:t xml:space="preserve"> </w:t>
      </w:r>
      <w:r w:rsidRPr="00E05302">
        <w:rPr>
          <w:w w:val="90"/>
        </w:rPr>
        <w:t>owner's</w:t>
      </w:r>
      <w:r w:rsidRPr="00E05302">
        <w:rPr>
          <w:spacing w:val="-8"/>
          <w:w w:val="90"/>
        </w:rPr>
        <w:t xml:space="preserve"> </w:t>
      </w:r>
      <w:r w:rsidRPr="00E05302">
        <w:rPr>
          <w:w w:val="90"/>
        </w:rPr>
        <w:t>successor</w:t>
      </w:r>
      <w:r w:rsidRPr="00E05302">
        <w:rPr>
          <w:spacing w:val="-9"/>
          <w:w w:val="90"/>
        </w:rPr>
        <w:t xml:space="preserve"> </w:t>
      </w:r>
      <w:r w:rsidRPr="00E05302">
        <w:rPr>
          <w:w w:val="90"/>
        </w:rPr>
        <w:t>in</w:t>
      </w:r>
      <w:r w:rsidRPr="00E05302">
        <w:rPr>
          <w:spacing w:val="-8"/>
          <w:w w:val="90"/>
        </w:rPr>
        <w:t xml:space="preserve"> </w:t>
      </w:r>
      <w:r w:rsidRPr="00E05302">
        <w:rPr>
          <w:w w:val="90"/>
        </w:rPr>
        <w:t>title.</w:t>
      </w:r>
      <w:r w:rsidRPr="00E05302">
        <w:rPr>
          <w:spacing w:val="33"/>
        </w:rPr>
        <w:t xml:space="preserve"> </w:t>
      </w:r>
      <w:r w:rsidRPr="00E05302">
        <w:rPr>
          <w:w w:val="90"/>
        </w:rPr>
        <w:t xml:space="preserve">A </w:t>
      </w:r>
      <w:r w:rsidRPr="00E05302">
        <w:rPr>
          <w:w w:val="80"/>
        </w:rPr>
        <w:t>membership shall</w:t>
      </w:r>
      <w:r>
        <w:t xml:space="preserve"> </w:t>
      </w:r>
      <w:r w:rsidRPr="00E05302">
        <w:rPr>
          <w:w w:val="80"/>
        </w:rPr>
        <w:t>not</w:t>
      </w:r>
      <w:r>
        <w:t xml:space="preserve"> </w:t>
      </w:r>
      <w:r w:rsidRPr="00E05302">
        <w:rPr>
          <w:w w:val="80"/>
        </w:rPr>
        <w:t>be transferred,</w:t>
      </w:r>
      <w:r>
        <w:t xml:space="preserve"> </w:t>
      </w:r>
      <w:r w:rsidR="002F2331" w:rsidRPr="00E05302">
        <w:rPr>
          <w:w w:val="80"/>
        </w:rPr>
        <w:t>pledged,</w:t>
      </w:r>
      <w:r>
        <w:t xml:space="preserve"> </w:t>
      </w:r>
      <w:r w:rsidRPr="00E05302">
        <w:rPr>
          <w:w w:val="80"/>
        </w:rPr>
        <w:t>or alienated</w:t>
      </w:r>
      <w:r>
        <w:t xml:space="preserve"> </w:t>
      </w:r>
      <w:r w:rsidRPr="00E05302">
        <w:rPr>
          <w:w w:val="80"/>
        </w:rPr>
        <w:t>in any way, except</w:t>
      </w:r>
      <w:r>
        <w:t xml:space="preserve"> </w:t>
      </w:r>
      <w:r w:rsidRPr="00E05302">
        <w:rPr>
          <w:w w:val="80"/>
        </w:rPr>
        <w:t>to</w:t>
      </w:r>
      <w:r w:rsidRPr="00E05302">
        <w:rPr>
          <w:spacing w:val="-3"/>
          <w:w w:val="80"/>
        </w:rPr>
        <w:t xml:space="preserve"> </w:t>
      </w:r>
      <w:r w:rsidRPr="00E05302">
        <w:rPr>
          <w:w w:val="80"/>
        </w:rPr>
        <w:t>successive owners of the</w:t>
      </w:r>
      <w:r>
        <w:t xml:space="preserve"> </w:t>
      </w:r>
      <w:r w:rsidR="002F2331" w:rsidRPr="00E05302">
        <w:rPr>
          <w:w w:val="85"/>
        </w:rPr>
        <w:t>l</w:t>
      </w:r>
      <w:r w:rsidRPr="00E05302">
        <w:rPr>
          <w:w w:val="85"/>
        </w:rPr>
        <w:t>ot</w:t>
      </w:r>
      <w:r w:rsidRPr="00E05302">
        <w:rPr>
          <w:spacing w:val="-6"/>
          <w:w w:val="85"/>
        </w:rPr>
        <w:t xml:space="preserve"> </w:t>
      </w:r>
      <w:r w:rsidRPr="00E05302">
        <w:rPr>
          <w:w w:val="85"/>
        </w:rPr>
        <w:t>to</w:t>
      </w:r>
      <w:r w:rsidRPr="00E05302">
        <w:rPr>
          <w:spacing w:val="-5"/>
          <w:w w:val="85"/>
        </w:rPr>
        <w:t xml:space="preserve"> </w:t>
      </w:r>
      <w:r w:rsidRPr="00E05302">
        <w:rPr>
          <w:w w:val="85"/>
        </w:rPr>
        <w:t>which</w:t>
      </w:r>
      <w:r w:rsidRPr="00E05302">
        <w:rPr>
          <w:spacing w:val="-4"/>
          <w:w w:val="85"/>
        </w:rPr>
        <w:t xml:space="preserve"> </w:t>
      </w:r>
      <w:r w:rsidRPr="00E05302">
        <w:rPr>
          <w:w w:val="85"/>
        </w:rPr>
        <w:t>it pertains, whether</w:t>
      </w:r>
      <w:r w:rsidRPr="00E05302">
        <w:rPr>
          <w:spacing w:val="-6"/>
          <w:w w:val="85"/>
        </w:rPr>
        <w:t xml:space="preserve"> </w:t>
      </w:r>
      <w:r w:rsidRPr="00E05302">
        <w:rPr>
          <w:w w:val="85"/>
        </w:rPr>
        <w:t>ownership</w:t>
      </w:r>
      <w:r w:rsidRPr="00E05302">
        <w:rPr>
          <w:spacing w:val="-1"/>
          <w:w w:val="85"/>
        </w:rPr>
        <w:t xml:space="preserve"> </w:t>
      </w:r>
      <w:r w:rsidRPr="00E05302">
        <w:rPr>
          <w:w w:val="85"/>
        </w:rPr>
        <w:t>is</w:t>
      </w:r>
      <w:r w:rsidRPr="00E05302">
        <w:rPr>
          <w:spacing w:val="-6"/>
          <w:w w:val="85"/>
        </w:rPr>
        <w:t xml:space="preserve"> </w:t>
      </w:r>
      <w:r w:rsidRPr="00E05302">
        <w:rPr>
          <w:w w:val="85"/>
        </w:rPr>
        <w:t>acquired</w:t>
      </w:r>
      <w:r w:rsidRPr="00E05302">
        <w:rPr>
          <w:spacing w:val="-3"/>
        </w:rPr>
        <w:t xml:space="preserve"> </w:t>
      </w:r>
      <w:r w:rsidRPr="00E05302">
        <w:rPr>
          <w:w w:val="85"/>
        </w:rPr>
        <w:t>by</w:t>
      </w:r>
      <w:r w:rsidRPr="00E05302">
        <w:rPr>
          <w:spacing w:val="-3"/>
          <w:w w:val="85"/>
        </w:rPr>
        <w:t xml:space="preserve"> </w:t>
      </w:r>
      <w:r w:rsidRPr="00E05302">
        <w:rPr>
          <w:w w:val="85"/>
        </w:rPr>
        <w:t>purchase, intestate</w:t>
      </w:r>
      <w:r w:rsidRPr="00E05302">
        <w:rPr>
          <w:spacing w:val="-1"/>
          <w:w w:val="85"/>
        </w:rPr>
        <w:t xml:space="preserve"> </w:t>
      </w:r>
      <w:r w:rsidRPr="00E05302">
        <w:rPr>
          <w:w w:val="85"/>
        </w:rPr>
        <w:t>succession,</w:t>
      </w:r>
      <w:r>
        <w:t xml:space="preserve"> </w:t>
      </w:r>
      <w:r w:rsidRPr="00E05302">
        <w:rPr>
          <w:w w:val="85"/>
        </w:rPr>
        <w:t xml:space="preserve">testamentary </w:t>
      </w:r>
      <w:r w:rsidRPr="00E05302">
        <w:rPr>
          <w:w w:val="80"/>
        </w:rPr>
        <w:t>disposition, foreclosure</w:t>
      </w:r>
      <w:r>
        <w:t xml:space="preserve"> </w:t>
      </w:r>
      <w:r w:rsidRPr="00E05302">
        <w:rPr>
          <w:w w:val="80"/>
        </w:rPr>
        <w:t>of a</w:t>
      </w:r>
      <w:r>
        <w:t xml:space="preserve"> </w:t>
      </w:r>
      <w:r w:rsidRPr="00E05302">
        <w:rPr>
          <w:w w:val="80"/>
        </w:rPr>
        <w:t>mortgage, sale by deed of trust, conveyance</w:t>
      </w:r>
      <w:r>
        <w:t xml:space="preserve"> </w:t>
      </w:r>
      <w:r w:rsidRPr="00E05302">
        <w:rPr>
          <w:w w:val="80"/>
        </w:rPr>
        <w:t>by</w:t>
      </w:r>
      <w:r w:rsidRPr="00E05302">
        <w:rPr>
          <w:spacing w:val="-2"/>
          <w:w w:val="80"/>
        </w:rPr>
        <w:t xml:space="preserve"> </w:t>
      </w:r>
      <w:r w:rsidRPr="00E05302">
        <w:rPr>
          <w:w w:val="80"/>
        </w:rPr>
        <w:t>deed</w:t>
      </w:r>
      <w:r>
        <w:t xml:space="preserve"> </w:t>
      </w:r>
      <w:r w:rsidRPr="00E05302">
        <w:rPr>
          <w:w w:val="80"/>
        </w:rPr>
        <w:t>in</w:t>
      </w:r>
      <w:r>
        <w:t xml:space="preserve"> </w:t>
      </w:r>
      <w:r w:rsidRPr="00E05302">
        <w:rPr>
          <w:w w:val="80"/>
        </w:rPr>
        <w:t>lieu</w:t>
      </w:r>
      <w:r>
        <w:t xml:space="preserve"> </w:t>
      </w:r>
      <w:r w:rsidRPr="00E05302">
        <w:rPr>
          <w:w w:val="80"/>
        </w:rPr>
        <w:t>of foreclosure or other</w:t>
      </w:r>
      <w:r w:rsidRPr="00E05302">
        <w:rPr>
          <w:spacing w:val="-3"/>
          <w:w w:val="80"/>
        </w:rPr>
        <w:t xml:space="preserve"> </w:t>
      </w:r>
      <w:r w:rsidRPr="00E05302">
        <w:rPr>
          <w:w w:val="80"/>
        </w:rPr>
        <w:t>legal process transferring fee simple title.</w:t>
      </w:r>
      <w:r w:rsidRPr="00E05302">
        <w:rPr>
          <w:spacing w:val="40"/>
        </w:rPr>
        <w:t xml:space="preserve"> </w:t>
      </w:r>
      <w:r w:rsidRPr="00E05302">
        <w:rPr>
          <w:w w:val="80"/>
        </w:rPr>
        <w:t>Provided</w:t>
      </w:r>
      <w:r w:rsidRPr="00E05302">
        <w:rPr>
          <w:spacing w:val="22"/>
        </w:rPr>
        <w:t xml:space="preserve"> </w:t>
      </w:r>
      <w:r w:rsidRPr="00E05302">
        <w:rPr>
          <w:w w:val="80"/>
        </w:rPr>
        <w:t>however, an owner</w:t>
      </w:r>
      <w:r>
        <w:t xml:space="preserve"> </w:t>
      </w:r>
      <w:r w:rsidRPr="00E05302">
        <w:rPr>
          <w:w w:val="80"/>
        </w:rPr>
        <w:t>may</w:t>
      </w:r>
      <w:r w:rsidRPr="00E05302">
        <w:rPr>
          <w:spacing w:val="-3"/>
          <w:w w:val="80"/>
        </w:rPr>
        <w:t xml:space="preserve"> </w:t>
      </w:r>
      <w:r w:rsidRPr="00E05302">
        <w:rPr>
          <w:w w:val="80"/>
        </w:rPr>
        <w:t>assign</w:t>
      </w:r>
      <w:r w:rsidRPr="00E05302">
        <w:rPr>
          <w:spacing w:val="21"/>
        </w:rPr>
        <w:t xml:space="preserve"> </w:t>
      </w:r>
      <w:r w:rsidRPr="00E05302">
        <w:rPr>
          <w:w w:val="80"/>
        </w:rPr>
        <w:t>his</w:t>
      </w:r>
      <w:r w:rsidRPr="00E05302">
        <w:rPr>
          <w:spacing w:val="-3"/>
          <w:w w:val="80"/>
        </w:rPr>
        <w:t xml:space="preserve"> </w:t>
      </w:r>
      <w:r w:rsidRPr="00E05302">
        <w:rPr>
          <w:w w:val="80"/>
        </w:rPr>
        <w:t>voting</w:t>
      </w:r>
      <w:r>
        <w:t xml:space="preserve"> </w:t>
      </w:r>
      <w:r w:rsidRPr="00E05302">
        <w:rPr>
          <w:w w:val="80"/>
        </w:rPr>
        <w:t>rights by a</w:t>
      </w:r>
      <w:r>
        <w:t xml:space="preserve"> </w:t>
      </w:r>
      <w:r w:rsidRPr="00E05302">
        <w:rPr>
          <w:w w:val="80"/>
        </w:rPr>
        <w:t>written</w:t>
      </w:r>
      <w:r>
        <w:t xml:space="preserve"> </w:t>
      </w:r>
      <w:r w:rsidRPr="00E05302">
        <w:rPr>
          <w:w w:val="80"/>
        </w:rPr>
        <w:t>proxy</w:t>
      </w:r>
      <w:r>
        <w:t xml:space="preserve"> </w:t>
      </w:r>
      <w:r w:rsidRPr="00E05302">
        <w:rPr>
          <w:w w:val="80"/>
        </w:rPr>
        <w:t>statement</w:t>
      </w:r>
      <w:r w:rsidRPr="00E05302">
        <w:rPr>
          <w:spacing w:val="18"/>
        </w:rPr>
        <w:t xml:space="preserve"> </w:t>
      </w:r>
      <w:r w:rsidRPr="00E05302">
        <w:rPr>
          <w:w w:val="80"/>
        </w:rPr>
        <w:t>delivered</w:t>
      </w:r>
      <w:r>
        <w:t xml:space="preserve"> </w:t>
      </w:r>
      <w:r w:rsidRPr="00E05302">
        <w:rPr>
          <w:w w:val="80"/>
        </w:rPr>
        <w:t>to the board</w:t>
      </w:r>
      <w:r>
        <w:t xml:space="preserve"> </w:t>
      </w:r>
      <w:r w:rsidRPr="00E05302">
        <w:rPr>
          <w:w w:val="80"/>
        </w:rPr>
        <w:t>and unless such</w:t>
      </w:r>
      <w:r>
        <w:t xml:space="preserve"> </w:t>
      </w:r>
      <w:r w:rsidRPr="00E05302">
        <w:rPr>
          <w:w w:val="80"/>
        </w:rPr>
        <w:t>proxy statement</w:t>
      </w:r>
      <w:r>
        <w:t xml:space="preserve"> </w:t>
      </w:r>
      <w:r w:rsidRPr="00E05302">
        <w:rPr>
          <w:w w:val="80"/>
        </w:rPr>
        <w:t>is</w:t>
      </w:r>
      <w:r>
        <w:t xml:space="preserve"> </w:t>
      </w:r>
      <w:r w:rsidRPr="00E05302">
        <w:rPr>
          <w:w w:val="80"/>
        </w:rPr>
        <w:t>made</w:t>
      </w:r>
      <w:r>
        <w:t xml:space="preserve"> </w:t>
      </w:r>
      <w:r w:rsidRPr="00E05302">
        <w:rPr>
          <w:w w:val="80"/>
        </w:rPr>
        <w:t>irrevocable,</w:t>
      </w:r>
      <w:r w:rsidR="00D307B3" w:rsidRPr="00E05302">
        <w:rPr>
          <w:w w:val="80"/>
        </w:rPr>
        <w:t xml:space="preserve"> </w:t>
      </w:r>
      <w:r w:rsidRPr="00E05302">
        <w:rPr>
          <w:spacing w:val="-2"/>
          <w:w w:val="90"/>
        </w:rPr>
        <w:t>either</w:t>
      </w:r>
      <w:r w:rsidRPr="00E05302">
        <w:rPr>
          <w:spacing w:val="-7"/>
          <w:w w:val="90"/>
        </w:rPr>
        <w:t xml:space="preserve"> </w:t>
      </w:r>
      <w:r w:rsidRPr="00E05302">
        <w:rPr>
          <w:spacing w:val="-2"/>
          <w:w w:val="90"/>
        </w:rPr>
        <w:t>permanently</w:t>
      </w:r>
      <w:r w:rsidRPr="00E05302">
        <w:rPr>
          <w:spacing w:val="-6"/>
          <w:w w:val="90"/>
        </w:rPr>
        <w:t xml:space="preserve"> </w:t>
      </w:r>
      <w:r w:rsidRPr="00E05302">
        <w:rPr>
          <w:spacing w:val="-2"/>
          <w:w w:val="90"/>
        </w:rPr>
        <w:t>or</w:t>
      </w:r>
      <w:r w:rsidRPr="00E05302">
        <w:rPr>
          <w:spacing w:val="-6"/>
          <w:w w:val="90"/>
        </w:rPr>
        <w:t xml:space="preserve"> </w:t>
      </w:r>
      <w:r w:rsidRPr="00E05302">
        <w:rPr>
          <w:spacing w:val="-2"/>
          <w:w w:val="90"/>
        </w:rPr>
        <w:t>to</w:t>
      </w:r>
      <w:r w:rsidRPr="00E05302">
        <w:rPr>
          <w:spacing w:val="-6"/>
          <w:w w:val="90"/>
        </w:rPr>
        <w:t xml:space="preserve"> </w:t>
      </w:r>
      <w:r w:rsidRPr="00E05302">
        <w:rPr>
          <w:spacing w:val="-2"/>
          <w:w w:val="90"/>
          <w:sz w:val="26"/>
        </w:rPr>
        <w:t>a</w:t>
      </w:r>
      <w:r w:rsidRPr="00E05302">
        <w:rPr>
          <w:spacing w:val="-8"/>
          <w:w w:val="90"/>
          <w:sz w:val="26"/>
        </w:rPr>
        <w:t xml:space="preserve"> </w:t>
      </w:r>
      <w:r w:rsidRPr="00E05302">
        <w:rPr>
          <w:spacing w:val="-2"/>
          <w:w w:val="90"/>
        </w:rPr>
        <w:t>date</w:t>
      </w:r>
      <w:r w:rsidRPr="00E05302">
        <w:rPr>
          <w:spacing w:val="-6"/>
          <w:w w:val="90"/>
        </w:rPr>
        <w:t xml:space="preserve"> </w:t>
      </w:r>
      <w:r w:rsidRPr="00E05302">
        <w:rPr>
          <w:spacing w:val="-2"/>
          <w:w w:val="90"/>
        </w:rPr>
        <w:t>certain,</w:t>
      </w:r>
      <w:r w:rsidRPr="00E05302">
        <w:rPr>
          <w:spacing w:val="-5"/>
          <w:w w:val="90"/>
        </w:rPr>
        <w:t xml:space="preserve"> </w:t>
      </w:r>
      <w:r w:rsidRPr="00E05302">
        <w:rPr>
          <w:spacing w:val="-2"/>
          <w:w w:val="90"/>
        </w:rPr>
        <w:t>a member's</w:t>
      </w:r>
      <w:r>
        <w:t xml:space="preserve"> </w:t>
      </w:r>
      <w:r w:rsidRPr="00E05302">
        <w:rPr>
          <w:spacing w:val="-2"/>
          <w:w w:val="90"/>
        </w:rPr>
        <w:t>pro</w:t>
      </w:r>
      <w:r w:rsidR="002F2331" w:rsidRPr="00E05302">
        <w:rPr>
          <w:spacing w:val="-2"/>
          <w:w w:val="90"/>
        </w:rPr>
        <w:t>xy</w:t>
      </w:r>
      <w:r w:rsidRPr="00E05302">
        <w:rPr>
          <w:spacing w:val="-2"/>
          <w:w w:val="90"/>
        </w:rPr>
        <w:t xml:space="preserve"> statement</w:t>
      </w:r>
      <w:r>
        <w:t xml:space="preserve"> </w:t>
      </w:r>
      <w:r w:rsidRPr="00E05302">
        <w:rPr>
          <w:spacing w:val="-2"/>
          <w:w w:val="90"/>
        </w:rPr>
        <w:t>bearing the</w:t>
      </w:r>
      <w:r w:rsidRPr="00E05302">
        <w:rPr>
          <w:spacing w:val="-6"/>
          <w:w w:val="90"/>
        </w:rPr>
        <w:t xml:space="preserve"> </w:t>
      </w:r>
      <w:r w:rsidRPr="00E05302">
        <w:rPr>
          <w:spacing w:val="-2"/>
          <w:w w:val="90"/>
        </w:rPr>
        <w:t>latest date</w:t>
      </w:r>
      <w:r w:rsidRPr="00E05302">
        <w:rPr>
          <w:spacing w:val="-7"/>
          <w:w w:val="90"/>
        </w:rPr>
        <w:t xml:space="preserve"> </w:t>
      </w:r>
      <w:r w:rsidRPr="00E05302">
        <w:rPr>
          <w:spacing w:val="-2"/>
          <w:w w:val="90"/>
        </w:rPr>
        <w:t>shall</w:t>
      </w:r>
      <w:r>
        <w:t xml:space="preserve"> </w:t>
      </w:r>
      <w:r w:rsidRPr="00E05302">
        <w:rPr>
          <w:spacing w:val="-2"/>
          <w:w w:val="90"/>
        </w:rPr>
        <w:t xml:space="preserve">be </w:t>
      </w:r>
      <w:r w:rsidRPr="00E05302">
        <w:rPr>
          <w:w w:val="80"/>
        </w:rPr>
        <w:t>deemed effective</w:t>
      </w:r>
      <w:r>
        <w:t xml:space="preserve"> </w:t>
      </w:r>
      <w:r w:rsidRPr="00E05302">
        <w:rPr>
          <w:w w:val="80"/>
        </w:rPr>
        <w:t>and a revocation</w:t>
      </w:r>
      <w:r>
        <w:t xml:space="preserve"> </w:t>
      </w:r>
      <w:r w:rsidRPr="00E05302">
        <w:rPr>
          <w:w w:val="80"/>
        </w:rPr>
        <w:t>of any of that member's</w:t>
      </w:r>
      <w:r>
        <w:t xml:space="preserve"> </w:t>
      </w:r>
      <w:r w:rsidRPr="00E05302">
        <w:rPr>
          <w:w w:val="80"/>
        </w:rPr>
        <w:t>proxy statements dated prior thereto.</w:t>
      </w:r>
    </w:p>
    <w:p w14:paraId="0F59AB25" w14:textId="77777777" w:rsidR="00D31AAB" w:rsidRDefault="00D31AAB" w:rsidP="007F7786">
      <w:pPr>
        <w:pStyle w:val="BodyText"/>
        <w:spacing w:before="3" w:line="240" w:lineRule="exact"/>
        <w:ind w:left="720" w:right="440" w:hanging="1"/>
        <w:jc w:val="both"/>
        <w:rPr>
          <w:w w:val="80"/>
        </w:rPr>
      </w:pPr>
    </w:p>
    <w:p w14:paraId="7B321779" w14:textId="05E61E11" w:rsidR="00D31AAB" w:rsidRDefault="00D31AAB" w:rsidP="007F7786">
      <w:pPr>
        <w:pStyle w:val="BodyText"/>
        <w:spacing w:before="3" w:line="240" w:lineRule="exact"/>
        <w:ind w:left="720" w:right="440"/>
        <w:jc w:val="both"/>
      </w:pPr>
      <w:r>
        <w:rPr>
          <w:w w:val="80"/>
        </w:rPr>
        <w:t xml:space="preserve">That sentence in Section 2.03 of the Declaration of Covenants, Conditions and Restrictions, “Class of Membership and Voting Rights </w:t>
      </w:r>
      <w:r w:rsidR="00E05302">
        <w:rPr>
          <w:w w:val="80"/>
        </w:rPr>
        <w:t>which</w:t>
      </w:r>
      <w:r>
        <w:rPr>
          <w:w w:val="80"/>
        </w:rPr>
        <w:t xml:space="preserve"> read</w:t>
      </w:r>
      <w:r w:rsidR="00E05302">
        <w:rPr>
          <w:w w:val="80"/>
        </w:rPr>
        <w:t>s SHALL BE AMENDED TO READ AS FOLLOWS</w:t>
      </w:r>
      <w:r>
        <w:rPr>
          <w:w w:val="80"/>
        </w:rPr>
        <w:t>:</w:t>
      </w:r>
    </w:p>
    <w:p w14:paraId="392BAF1C" w14:textId="6FBE73E7" w:rsidR="004E7153" w:rsidRDefault="0070017A" w:rsidP="007F7786">
      <w:pPr>
        <w:pStyle w:val="ListParagraph"/>
        <w:numPr>
          <w:ilvl w:val="1"/>
          <w:numId w:val="15"/>
        </w:numPr>
        <w:tabs>
          <w:tab w:val="left" w:pos="2070"/>
        </w:tabs>
        <w:spacing w:before="233" w:line="223" w:lineRule="auto"/>
        <w:ind w:left="720" w:right="440" w:firstLine="540"/>
        <w:jc w:val="both"/>
      </w:pPr>
      <w:r w:rsidRPr="00E05302">
        <w:rPr>
          <w:b/>
          <w:bCs/>
          <w:i/>
          <w:w w:val="85"/>
        </w:rPr>
        <w:t>Classes of Membership and Voting</w:t>
      </w:r>
      <w:r w:rsidRPr="00E05302">
        <w:rPr>
          <w:b/>
          <w:bCs/>
          <w:i/>
        </w:rPr>
        <w:t xml:space="preserve"> </w:t>
      </w:r>
      <w:r w:rsidRPr="00E05302">
        <w:rPr>
          <w:b/>
          <w:bCs/>
          <w:i/>
          <w:w w:val="85"/>
        </w:rPr>
        <w:t>Rights of</w:t>
      </w:r>
      <w:r w:rsidRPr="00E05302">
        <w:rPr>
          <w:b/>
          <w:bCs/>
          <w:i/>
          <w:spacing w:val="-4"/>
          <w:w w:val="85"/>
        </w:rPr>
        <w:t xml:space="preserve"> </w:t>
      </w:r>
      <w:r w:rsidRPr="00E05302">
        <w:rPr>
          <w:b/>
          <w:bCs/>
          <w:i/>
          <w:w w:val="85"/>
        </w:rPr>
        <w:t>Classes</w:t>
      </w:r>
      <w:r w:rsidRPr="00E05302">
        <w:rPr>
          <w:i/>
          <w:w w:val="85"/>
        </w:rPr>
        <w:t>.</w:t>
      </w:r>
      <w:r w:rsidRPr="00E05302">
        <w:rPr>
          <w:i/>
          <w:spacing w:val="40"/>
        </w:rPr>
        <w:t xml:space="preserve"> </w:t>
      </w:r>
      <w:r w:rsidRPr="00E05302">
        <w:rPr>
          <w:w w:val="85"/>
        </w:rPr>
        <w:t>The</w:t>
      </w:r>
      <w:r w:rsidRPr="00E05302">
        <w:rPr>
          <w:spacing w:val="-2"/>
          <w:w w:val="85"/>
        </w:rPr>
        <w:t xml:space="preserve"> </w:t>
      </w:r>
      <w:r w:rsidRPr="00E05302">
        <w:rPr>
          <w:w w:val="85"/>
        </w:rPr>
        <w:t>association shall initially have two</w:t>
      </w:r>
      <w:r w:rsidRPr="00E05302">
        <w:rPr>
          <w:spacing w:val="-2"/>
          <w:w w:val="85"/>
        </w:rPr>
        <w:t xml:space="preserve"> </w:t>
      </w:r>
      <w:r w:rsidRPr="00E05302">
        <w:rPr>
          <w:w w:val="85"/>
        </w:rPr>
        <w:t>classes of voting membership, Class A</w:t>
      </w:r>
      <w:r w:rsidRPr="00E05302">
        <w:rPr>
          <w:spacing w:val="-2"/>
          <w:w w:val="85"/>
        </w:rPr>
        <w:t xml:space="preserve"> </w:t>
      </w:r>
      <w:r w:rsidRPr="00E05302">
        <w:rPr>
          <w:w w:val="85"/>
        </w:rPr>
        <w:t>and Class</w:t>
      </w:r>
      <w:r w:rsidRPr="00E05302">
        <w:rPr>
          <w:spacing w:val="-2"/>
          <w:w w:val="85"/>
        </w:rPr>
        <w:t xml:space="preserve"> </w:t>
      </w:r>
      <w:r w:rsidRPr="00E05302">
        <w:rPr>
          <w:w w:val="85"/>
        </w:rPr>
        <w:t>B.</w:t>
      </w:r>
      <w:r w:rsidRPr="00E05302">
        <w:rPr>
          <w:spacing w:val="40"/>
        </w:rPr>
        <w:t xml:space="preserve"> </w:t>
      </w:r>
      <w:r w:rsidRPr="00E05302">
        <w:rPr>
          <w:w w:val="85"/>
        </w:rPr>
        <w:t>Class A members shall be</w:t>
      </w:r>
      <w:r w:rsidRPr="00E05302">
        <w:rPr>
          <w:spacing w:val="-4"/>
          <w:w w:val="85"/>
        </w:rPr>
        <w:t xml:space="preserve"> </w:t>
      </w:r>
      <w:r w:rsidRPr="00E05302">
        <w:rPr>
          <w:w w:val="85"/>
        </w:rPr>
        <w:t xml:space="preserve">all owners, </w:t>
      </w:r>
      <w:r w:rsidRPr="00E05302">
        <w:rPr>
          <w:w w:val="80"/>
        </w:rPr>
        <w:t xml:space="preserve">except </w:t>
      </w:r>
      <w:r w:rsidRPr="00E05302">
        <w:rPr>
          <w:w w:val="80"/>
        </w:rPr>
        <w:lastRenderedPageBreak/>
        <w:t>for Declarant,</w:t>
      </w:r>
      <w:r w:rsidRPr="00E05302">
        <w:rPr>
          <w:spacing w:val="15"/>
        </w:rPr>
        <w:t xml:space="preserve"> </w:t>
      </w:r>
      <w:r w:rsidRPr="00E05302">
        <w:rPr>
          <w:w w:val="80"/>
        </w:rPr>
        <w:t>so long as</w:t>
      </w:r>
      <w:r w:rsidRPr="00E05302">
        <w:rPr>
          <w:spacing w:val="-3"/>
          <w:w w:val="80"/>
        </w:rPr>
        <w:t xml:space="preserve"> </w:t>
      </w:r>
      <w:r w:rsidRPr="00E05302">
        <w:rPr>
          <w:w w:val="80"/>
        </w:rPr>
        <w:t>there exists a Class B membership.</w:t>
      </w:r>
      <w:r w:rsidRPr="00E05302">
        <w:rPr>
          <w:spacing w:val="79"/>
        </w:rPr>
        <w:t xml:space="preserve"> </w:t>
      </w:r>
      <w:r w:rsidRPr="00E05302">
        <w:rPr>
          <w:w w:val="80"/>
        </w:rPr>
        <w:t>Class B</w:t>
      </w:r>
      <w:r>
        <w:t xml:space="preserve"> </w:t>
      </w:r>
      <w:r w:rsidRPr="00E05302">
        <w:rPr>
          <w:w w:val="80"/>
        </w:rPr>
        <w:t>membership</w:t>
      </w:r>
      <w:r w:rsidRPr="00E05302">
        <w:rPr>
          <w:spacing w:val="20"/>
        </w:rPr>
        <w:t xml:space="preserve"> </w:t>
      </w:r>
      <w:r w:rsidRPr="00E05302">
        <w:rPr>
          <w:w w:val="80"/>
        </w:rPr>
        <w:t>shall</w:t>
      </w:r>
      <w:r w:rsidRPr="00E05302">
        <w:rPr>
          <w:spacing w:val="17"/>
        </w:rPr>
        <w:t xml:space="preserve"> </w:t>
      </w:r>
      <w:r w:rsidRPr="00E05302">
        <w:rPr>
          <w:w w:val="80"/>
        </w:rPr>
        <w:t>be</w:t>
      </w:r>
      <w:r>
        <w:t xml:space="preserve"> </w:t>
      </w:r>
      <w:r w:rsidRPr="00E05302">
        <w:rPr>
          <w:w w:val="80"/>
        </w:rPr>
        <w:t xml:space="preserve">limited </w:t>
      </w:r>
      <w:r w:rsidRPr="00E05302">
        <w:rPr>
          <w:spacing w:val="-2"/>
          <w:w w:val="85"/>
        </w:rPr>
        <w:t>to</w:t>
      </w:r>
      <w:r w:rsidRPr="00E05302">
        <w:rPr>
          <w:spacing w:val="-4"/>
          <w:w w:val="85"/>
        </w:rPr>
        <w:t xml:space="preserve"> </w:t>
      </w:r>
      <w:r w:rsidRPr="00E05302">
        <w:rPr>
          <w:spacing w:val="-2"/>
          <w:w w:val="85"/>
        </w:rPr>
        <w:t>Declarant.</w:t>
      </w:r>
      <w:r w:rsidRPr="00E05302">
        <w:rPr>
          <w:spacing w:val="-3"/>
          <w:w w:val="85"/>
        </w:rPr>
        <w:t xml:space="preserve"> </w:t>
      </w:r>
      <w:r w:rsidRPr="00E05302">
        <w:rPr>
          <w:spacing w:val="-2"/>
          <w:w w:val="85"/>
        </w:rPr>
        <w:t>There</w:t>
      </w:r>
      <w:r w:rsidRPr="00E05302">
        <w:rPr>
          <w:spacing w:val="-4"/>
          <w:w w:val="85"/>
        </w:rPr>
        <w:t xml:space="preserve"> </w:t>
      </w:r>
      <w:r w:rsidRPr="00E05302">
        <w:rPr>
          <w:spacing w:val="-2"/>
          <w:w w:val="85"/>
        </w:rPr>
        <w:t>shall</w:t>
      </w:r>
      <w:r w:rsidRPr="00E05302">
        <w:rPr>
          <w:spacing w:val="-3"/>
          <w:w w:val="85"/>
        </w:rPr>
        <w:t xml:space="preserve"> </w:t>
      </w:r>
      <w:r w:rsidRPr="00E05302">
        <w:rPr>
          <w:spacing w:val="-2"/>
          <w:w w:val="85"/>
        </w:rPr>
        <w:t>be</w:t>
      </w:r>
      <w:r w:rsidRPr="00E05302">
        <w:rPr>
          <w:spacing w:val="-4"/>
          <w:w w:val="85"/>
        </w:rPr>
        <w:t xml:space="preserve"> </w:t>
      </w:r>
      <w:r w:rsidRPr="00E05302">
        <w:rPr>
          <w:spacing w:val="-2"/>
          <w:w w:val="85"/>
        </w:rPr>
        <w:t>as</w:t>
      </w:r>
      <w:r w:rsidRPr="00E05302">
        <w:rPr>
          <w:spacing w:val="-3"/>
          <w:w w:val="85"/>
        </w:rPr>
        <w:t xml:space="preserve"> </w:t>
      </w:r>
      <w:r w:rsidRPr="00E05302">
        <w:rPr>
          <w:spacing w:val="-2"/>
          <w:w w:val="85"/>
        </w:rPr>
        <w:t>many</w:t>
      </w:r>
      <w:r w:rsidRPr="00E05302">
        <w:rPr>
          <w:spacing w:val="-4"/>
          <w:w w:val="85"/>
        </w:rPr>
        <w:t xml:space="preserve"> </w:t>
      </w:r>
      <w:r w:rsidRPr="00E05302">
        <w:rPr>
          <w:spacing w:val="-2"/>
          <w:w w:val="85"/>
        </w:rPr>
        <w:t>Class</w:t>
      </w:r>
      <w:r w:rsidRPr="00E05302">
        <w:rPr>
          <w:spacing w:val="-3"/>
          <w:w w:val="85"/>
        </w:rPr>
        <w:t xml:space="preserve"> </w:t>
      </w:r>
      <w:r w:rsidRPr="00E05302">
        <w:rPr>
          <w:spacing w:val="-2"/>
          <w:w w:val="85"/>
        </w:rPr>
        <w:t>A</w:t>
      </w:r>
      <w:r w:rsidRPr="00E05302">
        <w:rPr>
          <w:spacing w:val="-3"/>
          <w:w w:val="85"/>
        </w:rPr>
        <w:t xml:space="preserve"> </w:t>
      </w:r>
      <w:r w:rsidRPr="00E05302">
        <w:rPr>
          <w:spacing w:val="-2"/>
          <w:w w:val="85"/>
        </w:rPr>
        <w:t>votes</w:t>
      </w:r>
      <w:r w:rsidRPr="00E05302">
        <w:rPr>
          <w:spacing w:val="-4"/>
          <w:w w:val="85"/>
        </w:rPr>
        <w:t xml:space="preserve"> </w:t>
      </w:r>
      <w:r w:rsidRPr="00E05302">
        <w:rPr>
          <w:spacing w:val="-2"/>
          <w:w w:val="85"/>
        </w:rPr>
        <w:t>as</w:t>
      </w:r>
      <w:r w:rsidRPr="00E05302">
        <w:rPr>
          <w:spacing w:val="-3"/>
          <w:w w:val="85"/>
        </w:rPr>
        <w:t xml:space="preserve"> </w:t>
      </w:r>
      <w:r w:rsidRPr="00E05302">
        <w:rPr>
          <w:spacing w:val="-2"/>
          <w:w w:val="85"/>
        </w:rPr>
        <w:t>there</w:t>
      </w:r>
      <w:r w:rsidRPr="00E05302">
        <w:rPr>
          <w:spacing w:val="-4"/>
          <w:w w:val="85"/>
        </w:rPr>
        <w:t xml:space="preserve"> </w:t>
      </w:r>
      <w:r w:rsidRPr="00E05302">
        <w:rPr>
          <w:spacing w:val="-2"/>
          <w:w w:val="85"/>
        </w:rPr>
        <w:t>are</w:t>
      </w:r>
      <w:r w:rsidRPr="00E05302">
        <w:rPr>
          <w:spacing w:val="-3"/>
          <w:w w:val="85"/>
        </w:rPr>
        <w:t xml:space="preserve"> </w:t>
      </w:r>
      <w:r w:rsidRPr="00E05302">
        <w:rPr>
          <w:spacing w:val="-2"/>
          <w:w w:val="85"/>
        </w:rPr>
        <w:t>lots</w:t>
      </w:r>
      <w:r w:rsidRPr="00E05302">
        <w:rPr>
          <w:spacing w:val="-7"/>
        </w:rPr>
        <w:t xml:space="preserve"> </w:t>
      </w:r>
      <w:r w:rsidRPr="00E05302">
        <w:rPr>
          <w:spacing w:val="-2"/>
          <w:w w:val="85"/>
        </w:rPr>
        <w:t>owned</w:t>
      </w:r>
      <w:r>
        <w:t xml:space="preserve"> </w:t>
      </w:r>
      <w:r w:rsidRPr="00E05302">
        <w:rPr>
          <w:spacing w:val="-2"/>
          <w:w w:val="85"/>
        </w:rPr>
        <w:t>by</w:t>
      </w:r>
      <w:r w:rsidRPr="00E05302">
        <w:rPr>
          <w:spacing w:val="-4"/>
          <w:w w:val="85"/>
        </w:rPr>
        <w:t xml:space="preserve"> </w:t>
      </w:r>
      <w:r w:rsidRPr="00E05302">
        <w:rPr>
          <w:spacing w:val="-2"/>
          <w:w w:val="85"/>
        </w:rPr>
        <w:t>Class</w:t>
      </w:r>
      <w:r w:rsidRPr="00E05302">
        <w:rPr>
          <w:spacing w:val="-2"/>
        </w:rPr>
        <w:t xml:space="preserve"> </w:t>
      </w:r>
      <w:r w:rsidRPr="00E05302">
        <w:rPr>
          <w:spacing w:val="-2"/>
          <w:w w:val="85"/>
        </w:rPr>
        <w:t>A</w:t>
      </w:r>
      <w:r w:rsidRPr="00E05302">
        <w:rPr>
          <w:spacing w:val="-3"/>
        </w:rPr>
        <w:t xml:space="preserve"> </w:t>
      </w:r>
      <w:r w:rsidRPr="00E05302">
        <w:rPr>
          <w:spacing w:val="-2"/>
          <w:w w:val="85"/>
        </w:rPr>
        <w:t>members,</w:t>
      </w:r>
      <w:r w:rsidRPr="00E05302">
        <w:rPr>
          <w:spacing w:val="-1"/>
        </w:rPr>
        <w:t xml:space="preserve"> </w:t>
      </w:r>
      <w:r w:rsidRPr="00E05302">
        <w:rPr>
          <w:spacing w:val="-2"/>
          <w:w w:val="85"/>
        </w:rPr>
        <w:t>and</w:t>
      </w:r>
      <w:r w:rsidRPr="00E05302">
        <w:rPr>
          <w:spacing w:val="-1"/>
        </w:rPr>
        <w:t xml:space="preserve"> </w:t>
      </w:r>
      <w:r w:rsidRPr="00E05302">
        <w:rPr>
          <w:spacing w:val="-2"/>
          <w:w w:val="85"/>
        </w:rPr>
        <w:t xml:space="preserve">the </w:t>
      </w:r>
      <w:r w:rsidRPr="00E05302">
        <w:rPr>
          <w:w w:val="85"/>
        </w:rPr>
        <w:t>owner</w:t>
      </w:r>
      <w:r w:rsidRPr="00E05302">
        <w:rPr>
          <w:spacing w:val="-6"/>
          <w:w w:val="85"/>
        </w:rPr>
        <w:t xml:space="preserve"> </w:t>
      </w:r>
      <w:r w:rsidRPr="00E05302">
        <w:rPr>
          <w:w w:val="85"/>
        </w:rPr>
        <w:t>of</w:t>
      </w:r>
      <w:r w:rsidRPr="00E05302">
        <w:rPr>
          <w:spacing w:val="-5"/>
          <w:w w:val="85"/>
        </w:rPr>
        <w:t xml:space="preserve"> </w:t>
      </w:r>
      <w:r w:rsidRPr="00E05302">
        <w:rPr>
          <w:w w:val="85"/>
        </w:rPr>
        <w:t>each</w:t>
      </w:r>
      <w:r w:rsidRPr="00E05302">
        <w:rPr>
          <w:spacing w:val="-5"/>
          <w:w w:val="85"/>
        </w:rPr>
        <w:t xml:space="preserve"> </w:t>
      </w:r>
      <w:r w:rsidRPr="00E05302">
        <w:rPr>
          <w:w w:val="85"/>
        </w:rPr>
        <w:t>such lot shall</w:t>
      </w:r>
      <w:r w:rsidRPr="00E05302">
        <w:rPr>
          <w:spacing w:val="-3"/>
        </w:rPr>
        <w:t xml:space="preserve"> </w:t>
      </w:r>
      <w:r w:rsidRPr="00E05302">
        <w:rPr>
          <w:w w:val="85"/>
        </w:rPr>
        <w:t>be</w:t>
      </w:r>
      <w:r w:rsidRPr="00E05302">
        <w:rPr>
          <w:spacing w:val="-6"/>
          <w:w w:val="85"/>
        </w:rPr>
        <w:t xml:space="preserve"> </w:t>
      </w:r>
      <w:r w:rsidRPr="00E05302">
        <w:rPr>
          <w:w w:val="85"/>
        </w:rPr>
        <w:t>entitled</w:t>
      </w:r>
      <w:r w:rsidRPr="00E05302">
        <w:rPr>
          <w:spacing w:val="-1"/>
        </w:rPr>
        <w:t xml:space="preserve"> </w:t>
      </w:r>
      <w:r w:rsidRPr="00E05302">
        <w:rPr>
          <w:w w:val="85"/>
        </w:rPr>
        <w:t>to</w:t>
      </w:r>
      <w:r w:rsidRPr="00E05302">
        <w:rPr>
          <w:spacing w:val="-6"/>
          <w:w w:val="85"/>
        </w:rPr>
        <w:t xml:space="preserve"> </w:t>
      </w:r>
      <w:r w:rsidRPr="00E05302">
        <w:rPr>
          <w:w w:val="85"/>
        </w:rPr>
        <w:t>cast the vote</w:t>
      </w:r>
      <w:r w:rsidRPr="00E05302">
        <w:rPr>
          <w:spacing w:val="-5"/>
          <w:w w:val="85"/>
        </w:rPr>
        <w:t xml:space="preserve"> </w:t>
      </w:r>
      <w:r w:rsidRPr="00E05302">
        <w:rPr>
          <w:w w:val="85"/>
        </w:rPr>
        <w:t>for that lot; provided</w:t>
      </w:r>
      <w:r>
        <w:t xml:space="preserve"> </w:t>
      </w:r>
      <w:r w:rsidRPr="00E05302">
        <w:rPr>
          <w:w w:val="85"/>
        </w:rPr>
        <w:t>however,</w:t>
      </w:r>
      <w:r w:rsidRPr="00E05302">
        <w:rPr>
          <w:spacing w:val="-2"/>
          <w:w w:val="85"/>
        </w:rPr>
        <w:t xml:space="preserve"> </w:t>
      </w:r>
      <w:r w:rsidRPr="00E05302">
        <w:rPr>
          <w:w w:val="85"/>
        </w:rPr>
        <w:t>that</w:t>
      </w:r>
      <w:r>
        <w:t xml:space="preserve"> </w:t>
      </w:r>
      <w:r w:rsidRPr="00E05302">
        <w:rPr>
          <w:w w:val="85"/>
        </w:rPr>
        <w:t>if there</w:t>
      </w:r>
      <w:r w:rsidRPr="00E05302">
        <w:rPr>
          <w:spacing w:val="-3"/>
          <w:w w:val="85"/>
        </w:rPr>
        <w:t xml:space="preserve"> </w:t>
      </w:r>
      <w:r w:rsidRPr="00E05302">
        <w:rPr>
          <w:w w:val="85"/>
        </w:rPr>
        <w:t>are</w:t>
      </w:r>
      <w:r w:rsidR="00D31AAB" w:rsidRPr="00E05302">
        <w:rPr>
          <w:w w:val="85"/>
        </w:rPr>
        <w:t xml:space="preserve"> multiple owners </w:t>
      </w:r>
      <w:r w:rsidRPr="00E05302">
        <w:rPr>
          <w:w w:val="80"/>
        </w:rPr>
        <w:t>of such a lot, they must either cast</w:t>
      </w:r>
      <w:r>
        <w:t xml:space="preserve"> </w:t>
      </w:r>
      <w:r w:rsidRPr="00E05302">
        <w:rPr>
          <w:w w:val="80"/>
        </w:rPr>
        <w:t>the</w:t>
      </w:r>
      <w:r w:rsidRPr="00E05302">
        <w:rPr>
          <w:spacing w:val="-3"/>
          <w:w w:val="80"/>
        </w:rPr>
        <w:t xml:space="preserve"> </w:t>
      </w:r>
      <w:r w:rsidRPr="00E05302">
        <w:rPr>
          <w:w w:val="80"/>
        </w:rPr>
        <w:t xml:space="preserve">vote for that </w:t>
      </w:r>
      <w:r w:rsidR="00FE404B" w:rsidRPr="00E05302">
        <w:rPr>
          <w:w w:val="80"/>
        </w:rPr>
        <w:t>l</w:t>
      </w:r>
      <w:r w:rsidRPr="00E05302">
        <w:rPr>
          <w:w w:val="80"/>
        </w:rPr>
        <w:t>ot unanimously or abstain.</w:t>
      </w:r>
      <w:r w:rsidRPr="00E05302">
        <w:rPr>
          <w:spacing w:val="40"/>
        </w:rPr>
        <w:t xml:space="preserve"> </w:t>
      </w:r>
      <w:r w:rsidRPr="00E05302">
        <w:rPr>
          <w:w w:val="80"/>
        </w:rPr>
        <w:t xml:space="preserve">Class B </w:t>
      </w:r>
      <w:r w:rsidRPr="00E05302">
        <w:rPr>
          <w:w w:val="85"/>
        </w:rPr>
        <w:t>membership</w:t>
      </w:r>
      <w:r w:rsidRPr="00E05302">
        <w:rPr>
          <w:spacing w:val="-6"/>
          <w:w w:val="85"/>
        </w:rPr>
        <w:t xml:space="preserve"> </w:t>
      </w:r>
      <w:r w:rsidRPr="00E05302">
        <w:rPr>
          <w:w w:val="85"/>
        </w:rPr>
        <w:t>shall</w:t>
      </w:r>
      <w:r w:rsidRPr="00E05302">
        <w:rPr>
          <w:spacing w:val="-5"/>
          <w:w w:val="85"/>
        </w:rPr>
        <w:t xml:space="preserve"> </w:t>
      </w:r>
      <w:r w:rsidRPr="00E05302">
        <w:rPr>
          <w:w w:val="85"/>
        </w:rPr>
        <w:t>be</w:t>
      </w:r>
      <w:r w:rsidRPr="00E05302">
        <w:rPr>
          <w:spacing w:val="-6"/>
          <w:w w:val="85"/>
        </w:rPr>
        <w:t xml:space="preserve"> </w:t>
      </w:r>
      <w:r w:rsidRPr="00E05302">
        <w:rPr>
          <w:w w:val="85"/>
        </w:rPr>
        <w:t>entitled</w:t>
      </w:r>
      <w:r>
        <w:t xml:space="preserve"> </w:t>
      </w:r>
      <w:r w:rsidRPr="00E05302">
        <w:rPr>
          <w:w w:val="85"/>
        </w:rPr>
        <w:t>to</w:t>
      </w:r>
      <w:r w:rsidRPr="00E05302">
        <w:rPr>
          <w:spacing w:val="-6"/>
          <w:w w:val="85"/>
        </w:rPr>
        <w:t xml:space="preserve"> </w:t>
      </w:r>
      <w:r w:rsidRPr="00E05302">
        <w:rPr>
          <w:w w:val="85"/>
        </w:rPr>
        <w:t>cast</w:t>
      </w:r>
      <w:r w:rsidRPr="00E05302">
        <w:rPr>
          <w:spacing w:val="-5"/>
          <w:w w:val="85"/>
        </w:rPr>
        <w:t xml:space="preserve"> </w:t>
      </w:r>
      <w:r w:rsidRPr="00E05302">
        <w:rPr>
          <w:w w:val="85"/>
        </w:rPr>
        <w:t>four</w:t>
      </w:r>
      <w:r w:rsidRPr="00E05302">
        <w:rPr>
          <w:spacing w:val="-3"/>
          <w:w w:val="85"/>
        </w:rPr>
        <w:t xml:space="preserve"> </w:t>
      </w:r>
      <w:r w:rsidRPr="00E05302">
        <w:rPr>
          <w:w w:val="85"/>
        </w:rPr>
        <w:t>votes</w:t>
      </w:r>
      <w:r w:rsidRPr="00E05302">
        <w:rPr>
          <w:spacing w:val="-6"/>
          <w:w w:val="85"/>
        </w:rPr>
        <w:t xml:space="preserve"> </w:t>
      </w:r>
      <w:r w:rsidRPr="00E05302">
        <w:rPr>
          <w:w w:val="85"/>
        </w:rPr>
        <w:t>for</w:t>
      </w:r>
      <w:r w:rsidRPr="00E05302">
        <w:rPr>
          <w:spacing w:val="-5"/>
          <w:w w:val="85"/>
        </w:rPr>
        <w:t xml:space="preserve"> </w:t>
      </w:r>
      <w:r w:rsidRPr="00E05302">
        <w:rPr>
          <w:w w:val="85"/>
        </w:rPr>
        <w:t>each</w:t>
      </w:r>
      <w:r w:rsidRPr="00E05302">
        <w:rPr>
          <w:spacing w:val="-2"/>
          <w:w w:val="85"/>
        </w:rPr>
        <w:t xml:space="preserve"> </w:t>
      </w:r>
      <w:r w:rsidR="00FE404B" w:rsidRPr="00E05302">
        <w:rPr>
          <w:w w:val="85"/>
        </w:rPr>
        <w:t>l</w:t>
      </w:r>
      <w:r w:rsidRPr="00E05302">
        <w:rPr>
          <w:w w:val="85"/>
        </w:rPr>
        <w:t>ot owned by</w:t>
      </w:r>
      <w:r w:rsidRPr="00E05302">
        <w:rPr>
          <w:spacing w:val="-6"/>
          <w:w w:val="85"/>
        </w:rPr>
        <w:t xml:space="preserve"> </w:t>
      </w:r>
      <w:r w:rsidRPr="00E05302">
        <w:rPr>
          <w:w w:val="85"/>
        </w:rPr>
        <w:t>Declarant.</w:t>
      </w:r>
      <w:r w:rsidRPr="00E05302">
        <w:rPr>
          <w:spacing w:val="40"/>
        </w:rPr>
        <w:t xml:space="preserve"> </w:t>
      </w:r>
      <w:r w:rsidRPr="00E05302">
        <w:rPr>
          <w:w w:val="85"/>
        </w:rPr>
        <w:t>Class</w:t>
      </w:r>
      <w:r w:rsidRPr="00E05302">
        <w:rPr>
          <w:spacing w:val="-6"/>
          <w:w w:val="85"/>
        </w:rPr>
        <w:t xml:space="preserve"> </w:t>
      </w:r>
      <w:r w:rsidRPr="00E05302">
        <w:rPr>
          <w:w w:val="85"/>
        </w:rPr>
        <w:t>B membership shall</w:t>
      </w:r>
      <w:r w:rsidRPr="00E05302">
        <w:rPr>
          <w:spacing w:val="-6"/>
          <w:w w:val="85"/>
        </w:rPr>
        <w:t xml:space="preserve"> </w:t>
      </w:r>
      <w:r w:rsidR="00FE404B" w:rsidRPr="00E05302">
        <w:rPr>
          <w:w w:val="85"/>
        </w:rPr>
        <w:t>cease</w:t>
      </w:r>
      <w:r w:rsidRPr="00E05302">
        <w:rPr>
          <w:spacing w:val="-4"/>
          <w:w w:val="85"/>
          <w:sz w:val="18"/>
        </w:rPr>
        <w:t xml:space="preserve"> </w:t>
      </w:r>
      <w:r w:rsidRPr="00E05302">
        <w:rPr>
          <w:w w:val="85"/>
        </w:rPr>
        <w:t>on</w:t>
      </w:r>
      <w:r w:rsidRPr="00E05302">
        <w:rPr>
          <w:spacing w:val="-6"/>
          <w:w w:val="85"/>
        </w:rPr>
        <w:t xml:space="preserve"> </w:t>
      </w:r>
      <w:r w:rsidRPr="00E05302">
        <w:rPr>
          <w:w w:val="85"/>
        </w:rPr>
        <w:t>consummation</w:t>
      </w:r>
      <w:r w:rsidRPr="00E05302">
        <w:rPr>
          <w:spacing w:val="-5"/>
          <w:w w:val="85"/>
        </w:rPr>
        <w:t xml:space="preserve"> </w:t>
      </w:r>
      <w:r w:rsidRPr="00E05302">
        <w:rPr>
          <w:w w:val="85"/>
        </w:rPr>
        <w:t>of</w:t>
      </w:r>
      <w:r w:rsidRPr="00E05302">
        <w:rPr>
          <w:spacing w:val="-6"/>
          <w:w w:val="85"/>
        </w:rPr>
        <w:t xml:space="preserve"> </w:t>
      </w:r>
      <w:r w:rsidRPr="00E05302">
        <w:rPr>
          <w:w w:val="85"/>
        </w:rPr>
        <w:t>the</w:t>
      </w:r>
      <w:r w:rsidRPr="00E05302">
        <w:rPr>
          <w:spacing w:val="-5"/>
          <w:w w:val="85"/>
        </w:rPr>
        <w:t xml:space="preserve"> </w:t>
      </w:r>
      <w:r w:rsidRPr="00E05302">
        <w:rPr>
          <w:w w:val="85"/>
        </w:rPr>
        <w:t>sale</w:t>
      </w:r>
      <w:r w:rsidRPr="00E05302">
        <w:rPr>
          <w:spacing w:val="-6"/>
          <w:w w:val="85"/>
        </w:rPr>
        <w:t xml:space="preserve"> </w:t>
      </w:r>
      <w:r w:rsidRPr="00E05302">
        <w:rPr>
          <w:w w:val="85"/>
        </w:rPr>
        <w:t>of</w:t>
      </w:r>
      <w:r w:rsidRPr="00E05302">
        <w:rPr>
          <w:spacing w:val="-5"/>
          <w:w w:val="85"/>
        </w:rPr>
        <w:t xml:space="preserve"> </w:t>
      </w:r>
      <w:r w:rsidRPr="00E05302">
        <w:rPr>
          <w:w w:val="85"/>
        </w:rPr>
        <w:t>eighty</w:t>
      </w:r>
      <w:r w:rsidRPr="00E05302">
        <w:rPr>
          <w:spacing w:val="-6"/>
          <w:w w:val="85"/>
        </w:rPr>
        <w:t xml:space="preserve"> </w:t>
      </w:r>
      <w:r w:rsidRPr="00E05302">
        <w:rPr>
          <w:w w:val="85"/>
        </w:rPr>
        <w:t>percent</w:t>
      </w:r>
      <w:r w:rsidRPr="00E05302">
        <w:rPr>
          <w:spacing w:val="-9"/>
        </w:rPr>
        <w:t xml:space="preserve"> </w:t>
      </w:r>
      <w:r w:rsidRPr="00E05302">
        <w:rPr>
          <w:w w:val="85"/>
        </w:rPr>
        <w:t>(rounded</w:t>
      </w:r>
      <w:r w:rsidRPr="00E05302">
        <w:rPr>
          <w:spacing w:val="6"/>
        </w:rPr>
        <w:t xml:space="preserve"> </w:t>
      </w:r>
      <w:r w:rsidRPr="00E05302">
        <w:rPr>
          <w:w w:val="85"/>
        </w:rPr>
        <w:t>to</w:t>
      </w:r>
      <w:r w:rsidRPr="00E05302">
        <w:rPr>
          <w:spacing w:val="-6"/>
          <w:w w:val="85"/>
        </w:rPr>
        <w:t xml:space="preserve"> </w:t>
      </w:r>
      <w:r w:rsidRPr="00E05302">
        <w:rPr>
          <w:w w:val="85"/>
        </w:rPr>
        <w:t>the next</w:t>
      </w:r>
      <w:r w:rsidRPr="00E05302">
        <w:rPr>
          <w:spacing w:val="-1"/>
          <w:w w:val="85"/>
        </w:rPr>
        <w:t xml:space="preserve"> </w:t>
      </w:r>
      <w:r w:rsidRPr="00E05302">
        <w:rPr>
          <w:w w:val="85"/>
        </w:rPr>
        <w:t>whole</w:t>
      </w:r>
      <w:r w:rsidRPr="00E05302">
        <w:rPr>
          <w:spacing w:val="-2"/>
          <w:w w:val="85"/>
        </w:rPr>
        <w:t xml:space="preserve"> </w:t>
      </w:r>
      <w:r w:rsidRPr="00E05302">
        <w:rPr>
          <w:w w:val="85"/>
        </w:rPr>
        <w:t>lot)</w:t>
      </w:r>
      <w:r w:rsidRPr="00E05302">
        <w:rPr>
          <w:spacing w:val="-6"/>
          <w:w w:val="85"/>
        </w:rPr>
        <w:t xml:space="preserve"> </w:t>
      </w:r>
      <w:r w:rsidRPr="00E05302">
        <w:rPr>
          <w:w w:val="85"/>
        </w:rPr>
        <w:t>of</w:t>
      </w:r>
      <w:r w:rsidRPr="00E05302">
        <w:rPr>
          <w:spacing w:val="-4"/>
          <w:w w:val="85"/>
        </w:rPr>
        <w:t xml:space="preserve"> </w:t>
      </w:r>
      <w:r w:rsidRPr="00E05302">
        <w:rPr>
          <w:w w:val="85"/>
        </w:rPr>
        <w:t>the</w:t>
      </w:r>
      <w:r w:rsidRPr="00E05302">
        <w:rPr>
          <w:spacing w:val="-6"/>
          <w:w w:val="85"/>
        </w:rPr>
        <w:t xml:space="preserve"> </w:t>
      </w:r>
      <w:r w:rsidRPr="00E05302">
        <w:rPr>
          <w:w w:val="85"/>
        </w:rPr>
        <w:t>lots</w:t>
      </w:r>
      <w:r w:rsidRPr="00E05302">
        <w:rPr>
          <w:spacing w:val="-5"/>
          <w:w w:val="85"/>
        </w:rPr>
        <w:t xml:space="preserve"> </w:t>
      </w:r>
      <w:r w:rsidRPr="00E05302">
        <w:rPr>
          <w:w w:val="85"/>
        </w:rPr>
        <w:t xml:space="preserve">by </w:t>
      </w:r>
      <w:r w:rsidRPr="00E05302">
        <w:rPr>
          <w:spacing w:val="-2"/>
          <w:w w:val="85"/>
        </w:rPr>
        <w:t>Declarant,</w:t>
      </w:r>
      <w:r w:rsidR="00915EFB" w:rsidRPr="00E05302">
        <w:rPr>
          <w:spacing w:val="-2"/>
          <w:w w:val="85"/>
        </w:rPr>
        <w:t xml:space="preserve"> or upon Declarant’s voluntary relinquishment thereof, whichever first occurs, at which time there shall be only one voting class, having the same rights and obligations of the Class </w:t>
      </w:r>
      <w:r w:rsidR="00E96D4D" w:rsidRPr="00E05302">
        <w:rPr>
          <w:spacing w:val="-2"/>
          <w:w w:val="85"/>
        </w:rPr>
        <w:t>A Membership</w:t>
      </w:r>
      <w:r w:rsidRPr="00E05302">
        <w:rPr>
          <w:w w:val="80"/>
        </w:rPr>
        <w:t>.</w:t>
      </w:r>
    </w:p>
    <w:p w14:paraId="5BE9A7A0" w14:textId="62414369" w:rsidR="004E7153" w:rsidRDefault="0070017A" w:rsidP="007F7786">
      <w:pPr>
        <w:pStyle w:val="ListParagraph"/>
        <w:numPr>
          <w:ilvl w:val="1"/>
          <w:numId w:val="15"/>
        </w:numPr>
        <w:tabs>
          <w:tab w:val="left" w:pos="2070"/>
        </w:tabs>
        <w:spacing w:before="234" w:line="223" w:lineRule="auto"/>
        <w:ind w:left="720" w:right="440" w:firstLine="540"/>
        <w:jc w:val="both"/>
      </w:pPr>
      <w:r w:rsidRPr="003D6C5A">
        <w:rPr>
          <w:b/>
          <w:bCs/>
          <w:i/>
          <w:w w:val="90"/>
        </w:rPr>
        <w:t>Board</w:t>
      </w:r>
      <w:r w:rsidRPr="003D6C5A">
        <w:rPr>
          <w:b/>
          <w:bCs/>
          <w:i/>
          <w:spacing w:val="-9"/>
          <w:w w:val="90"/>
        </w:rPr>
        <w:t xml:space="preserve"> </w:t>
      </w:r>
      <w:r w:rsidRPr="003D6C5A">
        <w:rPr>
          <w:b/>
          <w:bCs/>
          <w:i/>
          <w:w w:val="90"/>
        </w:rPr>
        <w:t>of</w:t>
      </w:r>
      <w:r w:rsidRPr="003D6C5A">
        <w:rPr>
          <w:b/>
          <w:bCs/>
          <w:i/>
          <w:spacing w:val="-8"/>
          <w:w w:val="90"/>
        </w:rPr>
        <w:t xml:space="preserve"> </w:t>
      </w:r>
      <w:r w:rsidRPr="003D6C5A">
        <w:rPr>
          <w:b/>
          <w:bCs/>
          <w:i/>
          <w:w w:val="90"/>
        </w:rPr>
        <w:t>Directors</w:t>
      </w:r>
      <w:r>
        <w:rPr>
          <w:i/>
          <w:w w:val="90"/>
        </w:rPr>
        <w:t>.</w:t>
      </w:r>
      <w:r>
        <w:rPr>
          <w:i/>
          <w:spacing w:val="11"/>
        </w:rPr>
        <w:t xml:space="preserve"> </w:t>
      </w:r>
      <w:r>
        <w:rPr>
          <w:w w:val="90"/>
        </w:rPr>
        <w:t>The</w:t>
      </w:r>
      <w:r>
        <w:rPr>
          <w:spacing w:val="-8"/>
          <w:w w:val="90"/>
        </w:rPr>
        <w:t xml:space="preserve"> </w:t>
      </w:r>
      <w:r>
        <w:rPr>
          <w:w w:val="90"/>
        </w:rPr>
        <w:t>business, property</w:t>
      </w:r>
      <w:r>
        <w:rPr>
          <w:spacing w:val="-7"/>
          <w:w w:val="90"/>
        </w:rPr>
        <w:t xml:space="preserve"> </w:t>
      </w:r>
      <w:r>
        <w:rPr>
          <w:w w:val="90"/>
        </w:rPr>
        <w:t>and</w:t>
      </w:r>
      <w:r>
        <w:rPr>
          <w:spacing w:val="-9"/>
          <w:w w:val="90"/>
        </w:rPr>
        <w:t xml:space="preserve"> </w:t>
      </w:r>
      <w:r>
        <w:rPr>
          <w:w w:val="90"/>
        </w:rPr>
        <w:t>affairs</w:t>
      </w:r>
      <w:r>
        <w:rPr>
          <w:spacing w:val="-8"/>
          <w:w w:val="90"/>
        </w:rPr>
        <w:t xml:space="preserve"> </w:t>
      </w:r>
      <w:r>
        <w:rPr>
          <w:w w:val="90"/>
        </w:rPr>
        <w:t>of</w:t>
      </w:r>
      <w:r>
        <w:rPr>
          <w:spacing w:val="-4"/>
          <w:w w:val="90"/>
        </w:rPr>
        <w:t xml:space="preserve"> </w:t>
      </w:r>
      <w:r>
        <w:rPr>
          <w:w w:val="90"/>
        </w:rPr>
        <w:t>the</w:t>
      </w:r>
      <w:r>
        <w:rPr>
          <w:spacing w:val="-9"/>
          <w:w w:val="90"/>
        </w:rPr>
        <w:t xml:space="preserve"> </w:t>
      </w:r>
      <w:r>
        <w:rPr>
          <w:w w:val="90"/>
        </w:rPr>
        <w:t>association</w:t>
      </w:r>
      <w:r>
        <w:rPr>
          <w:spacing w:val="-4"/>
          <w:w w:val="90"/>
        </w:rPr>
        <w:t xml:space="preserve"> </w:t>
      </w:r>
      <w:r>
        <w:rPr>
          <w:w w:val="90"/>
        </w:rPr>
        <w:t>shall</w:t>
      </w:r>
      <w:r>
        <w:rPr>
          <w:spacing w:val="-5"/>
          <w:w w:val="90"/>
        </w:rPr>
        <w:t xml:space="preserve"> </w:t>
      </w:r>
      <w:r>
        <w:rPr>
          <w:w w:val="90"/>
        </w:rPr>
        <w:t xml:space="preserve">be </w:t>
      </w:r>
      <w:r>
        <w:rPr>
          <w:w w:val="80"/>
        </w:rPr>
        <w:t>managed,</w:t>
      </w:r>
      <w:r>
        <w:rPr>
          <w:spacing w:val="-3"/>
          <w:w w:val="80"/>
        </w:rPr>
        <w:t xml:space="preserve"> </w:t>
      </w:r>
      <w:r w:rsidR="00FE404B">
        <w:rPr>
          <w:w w:val="80"/>
        </w:rPr>
        <w:t>controlled,</w:t>
      </w:r>
      <w:r>
        <w:rPr>
          <w:spacing w:val="-3"/>
          <w:w w:val="80"/>
        </w:rPr>
        <w:t xml:space="preserve"> </w:t>
      </w:r>
      <w:r>
        <w:rPr>
          <w:w w:val="80"/>
        </w:rPr>
        <w:t>and conducted</w:t>
      </w:r>
      <w:r>
        <w:t xml:space="preserve"> </w:t>
      </w:r>
      <w:r>
        <w:rPr>
          <w:w w:val="80"/>
        </w:rPr>
        <w:t>by</w:t>
      </w:r>
      <w:r>
        <w:rPr>
          <w:spacing w:val="-3"/>
          <w:w w:val="80"/>
        </w:rPr>
        <w:t xml:space="preserve"> </w:t>
      </w:r>
      <w:r>
        <w:rPr>
          <w:w w:val="80"/>
        </w:rPr>
        <w:t>a</w:t>
      </w:r>
      <w:r>
        <w:rPr>
          <w:spacing w:val="-1"/>
          <w:w w:val="80"/>
        </w:rPr>
        <w:t xml:space="preserve"> </w:t>
      </w:r>
      <w:r>
        <w:rPr>
          <w:w w:val="80"/>
        </w:rPr>
        <w:t>board of</w:t>
      </w:r>
      <w:r>
        <w:rPr>
          <w:spacing w:val="-3"/>
          <w:w w:val="80"/>
        </w:rPr>
        <w:t xml:space="preserve"> </w:t>
      </w:r>
      <w:r>
        <w:rPr>
          <w:w w:val="80"/>
        </w:rPr>
        <w:t>directors.</w:t>
      </w:r>
      <w:r>
        <w:rPr>
          <w:spacing w:val="40"/>
        </w:rPr>
        <w:t xml:space="preserve"> </w:t>
      </w:r>
      <w:r>
        <w:rPr>
          <w:w w:val="80"/>
        </w:rPr>
        <w:t>Whenever</w:t>
      </w:r>
      <w:r>
        <w:rPr>
          <w:spacing w:val="21"/>
        </w:rPr>
        <w:t xml:space="preserve"> </w:t>
      </w:r>
      <w:r>
        <w:rPr>
          <w:w w:val="80"/>
        </w:rPr>
        <w:t>the</w:t>
      </w:r>
      <w:r>
        <w:rPr>
          <w:spacing w:val="-3"/>
          <w:w w:val="80"/>
        </w:rPr>
        <w:t xml:space="preserve"> </w:t>
      </w:r>
      <w:r>
        <w:rPr>
          <w:w w:val="80"/>
        </w:rPr>
        <w:t>association</w:t>
      </w:r>
      <w:r>
        <w:t xml:space="preserve"> </w:t>
      </w:r>
      <w:r>
        <w:rPr>
          <w:w w:val="80"/>
        </w:rPr>
        <w:t>is</w:t>
      </w:r>
      <w:r>
        <w:rPr>
          <w:spacing w:val="-1"/>
          <w:w w:val="80"/>
        </w:rPr>
        <w:t xml:space="preserve"> </w:t>
      </w:r>
      <w:r>
        <w:rPr>
          <w:w w:val="80"/>
        </w:rPr>
        <w:t>charged</w:t>
      </w:r>
      <w:r>
        <w:t xml:space="preserve"> </w:t>
      </w:r>
      <w:r>
        <w:rPr>
          <w:w w:val="80"/>
        </w:rPr>
        <w:t xml:space="preserve">with any </w:t>
      </w:r>
      <w:r>
        <w:rPr>
          <w:w w:val="85"/>
        </w:rPr>
        <w:t>responsibility</w:t>
      </w:r>
      <w:r>
        <w:rPr>
          <w:spacing w:val="-6"/>
          <w:w w:val="85"/>
        </w:rPr>
        <w:t xml:space="preserve"> </w:t>
      </w:r>
      <w:r>
        <w:rPr>
          <w:w w:val="85"/>
        </w:rPr>
        <w:t>or</w:t>
      </w:r>
      <w:r>
        <w:rPr>
          <w:spacing w:val="-5"/>
          <w:w w:val="85"/>
        </w:rPr>
        <w:t xml:space="preserve"> </w:t>
      </w:r>
      <w:r>
        <w:rPr>
          <w:w w:val="85"/>
        </w:rPr>
        <w:t>obligation</w:t>
      </w:r>
      <w:r>
        <w:rPr>
          <w:spacing w:val="-6"/>
          <w:w w:val="85"/>
        </w:rPr>
        <w:t xml:space="preserve"> </w:t>
      </w:r>
      <w:r>
        <w:rPr>
          <w:w w:val="85"/>
        </w:rPr>
        <w:t>hereunder,</w:t>
      </w:r>
      <w:r>
        <w:rPr>
          <w:spacing w:val="-4"/>
        </w:rPr>
        <w:t xml:space="preserve"> </w:t>
      </w:r>
      <w:r>
        <w:rPr>
          <w:w w:val="85"/>
        </w:rPr>
        <w:t>the</w:t>
      </w:r>
      <w:r>
        <w:rPr>
          <w:spacing w:val="-6"/>
          <w:w w:val="85"/>
        </w:rPr>
        <w:t xml:space="preserve"> </w:t>
      </w:r>
      <w:r>
        <w:rPr>
          <w:w w:val="85"/>
        </w:rPr>
        <w:t>association</w:t>
      </w:r>
      <w:r>
        <w:t xml:space="preserve"> </w:t>
      </w:r>
      <w:r>
        <w:rPr>
          <w:w w:val="85"/>
        </w:rPr>
        <w:t>may</w:t>
      </w:r>
      <w:r>
        <w:rPr>
          <w:spacing w:val="-6"/>
          <w:w w:val="85"/>
        </w:rPr>
        <w:t xml:space="preserve"> </w:t>
      </w:r>
      <w:r>
        <w:rPr>
          <w:w w:val="85"/>
        </w:rPr>
        <w:t>carry</w:t>
      </w:r>
      <w:r>
        <w:rPr>
          <w:spacing w:val="-2"/>
          <w:w w:val="85"/>
        </w:rPr>
        <w:t xml:space="preserve"> </w:t>
      </w:r>
      <w:r>
        <w:rPr>
          <w:w w:val="85"/>
        </w:rPr>
        <w:t>out</w:t>
      </w:r>
      <w:r>
        <w:rPr>
          <w:spacing w:val="-2"/>
          <w:w w:val="85"/>
        </w:rPr>
        <w:t xml:space="preserve"> </w:t>
      </w:r>
      <w:r>
        <w:rPr>
          <w:w w:val="85"/>
        </w:rPr>
        <w:t>or perform such</w:t>
      </w:r>
      <w:r>
        <w:rPr>
          <w:spacing w:val="-3"/>
        </w:rPr>
        <w:t xml:space="preserve"> </w:t>
      </w:r>
      <w:r>
        <w:rPr>
          <w:w w:val="85"/>
        </w:rPr>
        <w:t>responsibility</w:t>
      </w:r>
      <w:r>
        <w:rPr>
          <w:spacing w:val="-6"/>
          <w:w w:val="85"/>
        </w:rPr>
        <w:t xml:space="preserve"> </w:t>
      </w:r>
      <w:r>
        <w:rPr>
          <w:w w:val="85"/>
        </w:rPr>
        <w:t>or obligation</w:t>
      </w:r>
      <w:r>
        <w:rPr>
          <w:spacing w:val="-6"/>
          <w:w w:val="85"/>
        </w:rPr>
        <w:t xml:space="preserve"> </w:t>
      </w:r>
      <w:r>
        <w:rPr>
          <w:w w:val="85"/>
        </w:rPr>
        <w:t>by</w:t>
      </w:r>
      <w:r>
        <w:rPr>
          <w:spacing w:val="-5"/>
          <w:w w:val="85"/>
        </w:rPr>
        <w:t xml:space="preserve"> </w:t>
      </w:r>
      <w:r>
        <w:rPr>
          <w:w w:val="85"/>
        </w:rPr>
        <w:t>and</w:t>
      </w:r>
      <w:r>
        <w:rPr>
          <w:spacing w:val="-6"/>
          <w:w w:val="85"/>
        </w:rPr>
        <w:t xml:space="preserve"> </w:t>
      </w:r>
      <w:r>
        <w:rPr>
          <w:w w:val="85"/>
        </w:rPr>
        <w:t>through</w:t>
      </w:r>
      <w:r>
        <w:rPr>
          <w:spacing w:val="-5"/>
          <w:w w:val="85"/>
        </w:rPr>
        <w:t xml:space="preserve"> </w:t>
      </w:r>
      <w:r>
        <w:rPr>
          <w:w w:val="85"/>
        </w:rPr>
        <w:t>the</w:t>
      </w:r>
      <w:r>
        <w:rPr>
          <w:spacing w:val="-6"/>
          <w:w w:val="85"/>
        </w:rPr>
        <w:t xml:space="preserve"> </w:t>
      </w:r>
      <w:r>
        <w:rPr>
          <w:w w:val="85"/>
        </w:rPr>
        <w:t>board</w:t>
      </w:r>
      <w:r>
        <w:rPr>
          <w:spacing w:val="-5"/>
          <w:w w:val="85"/>
        </w:rPr>
        <w:t xml:space="preserve"> </w:t>
      </w:r>
      <w:r>
        <w:rPr>
          <w:w w:val="85"/>
        </w:rPr>
        <w:t>or</w:t>
      </w:r>
      <w:r>
        <w:rPr>
          <w:spacing w:val="-6"/>
          <w:w w:val="85"/>
        </w:rPr>
        <w:t xml:space="preserve"> </w:t>
      </w:r>
      <w:r>
        <w:rPr>
          <w:w w:val="85"/>
        </w:rPr>
        <w:t>its</w:t>
      </w:r>
      <w:r>
        <w:rPr>
          <w:spacing w:val="-5"/>
          <w:w w:val="85"/>
        </w:rPr>
        <w:t xml:space="preserve"> </w:t>
      </w:r>
      <w:r>
        <w:rPr>
          <w:w w:val="85"/>
        </w:rPr>
        <w:t>authorized</w:t>
      </w:r>
      <w:r>
        <w:rPr>
          <w:spacing w:val="-6"/>
          <w:w w:val="85"/>
        </w:rPr>
        <w:t xml:space="preserve"> </w:t>
      </w:r>
      <w:r>
        <w:rPr>
          <w:w w:val="85"/>
        </w:rPr>
        <w:t>agents.</w:t>
      </w:r>
      <w:r>
        <w:rPr>
          <w:spacing w:val="32"/>
        </w:rPr>
        <w:t xml:space="preserve"> </w:t>
      </w:r>
      <w:r>
        <w:rPr>
          <w:w w:val="85"/>
        </w:rPr>
        <w:t>The</w:t>
      </w:r>
      <w:r>
        <w:rPr>
          <w:spacing w:val="-6"/>
          <w:w w:val="85"/>
        </w:rPr>
        <w:t xml:space="preserve"> </w:t>
      </w:r>
      <w:r>
        <w:rPr>
          <w:w w:val="85"/>
        </w:rPr>
        <w:t>number</w:t>
      </w:r>
      <w:r>
        <w:rPr>
          <w:spacing w:val="-2"/>
          <w:w w:val="85"/>
        </w:rPr>
        <w:t xml:space="preserve"> </w:t>
      </w:r>
      <w:r>
        <w:rPr>
          <w:w w:val="85"/>
        </w:rPr>
        <w:t>of</w:t>
      </w:r>
      <w:r>
        <w:rPr>
          <w:spacing w:val="-6"/>
          <w:w w:val="85"/>
        </w:rPr>
        <w:t xml:space="preserve"> </w:t>
      </w:r>
      <w:r>
        <w:rPr>
          <w:w w:val="85"/>
        </w:rPr>
        <w:t>directors, who</w:t>
      </w:r>
      <w:r>
        <w:rPr>
          <w:spacing w:val="-6"/>
          <w:w w:val="85"/>
        </w:rPr>
        <w:t xml:space="preserve"> </w:t>
      </w:r>
      <w:r>
        <w:rPr>
          <w:w w:val="85"/>
        </w:rPr>
        <w:t>shall</w:t>
      </w:r>
      <w:r>
        <w:rPr>
          <w:spacing w:val="-3"/>
          <w:w w:val="85"/>
        </w:rPr>
        <w:t xml:space="preserve"> </w:t>
      </w:r>
      <w:r>
        <w:rPr>
          <w:w w:val="85"/>
        </w:rPr>
        <w:t>serve without</w:t>
      </w:r>
      <w:r>
        <w:rPr>
          <w:spacing w:val="-6"/>
          <w:w w:val="85"/>
        </w:rPr>
        <w:t xml:space="preserve"> </w:t>
      </w:r>
      <w:r>
        <w:rPr>
          <w:w w:val="85"/>
        </w:rPr>
        <w:t>compensation,</w:t>
      </w:r>
      <w:r>
        <w:rPr>
          <w:spacing w:val="-5"/>
          <w:w w:val="85"/>
        </w:rPr>
        <w:t xml:space="preserve"> </w:t>
      </w:r>
      <w:r>
        <w:rPr>
          <w:w w:val="85"/>
        </w:rPr>
        <w:t>shall</w:t>
      </w:r>
      <w:r>
        <w:rPr>
          <w:spacing w:val="-1"/>
          <w:w w:val="85"/>
        </w:rPr>
        <w:t xml:space="preserve"> </w:t>
      </w:r>
      <w:r>
        <w:rPr>
          <w:w w:val="85"/>
        </w:rPr>
        <w:t>be</w:t>
      </w:r>
      <w:r>
        <w:rPr>
          <w:spacing w:val="-6"/>
          <w:w w:val="85"/>
        </w:rPr>
        <w:t xml:space="preserve"> </w:t>
      </w:r>
      <w:r>
        <w:rPr>
          <w:w w:val="85"/>
        </w:rPr>
        <w:t>as</w:t>
      </w:r>
      <w:r>
        <w:rPr>
          <w:spacing w:val="-5"/>
          <w:w w:val="85"/>
        </w:rPr>
        <w:t xml:space="preserve"> </w:t>
      </w:r>
      <w:r>
        <w:rPr>
          <w:w w:val="85"/>
        </w:rPr>
        <w:t>specified</w:t>
      </w:r>
      <w:r>
        <w:t xml:space="preserve"> </w:t>
      </w:r>
      <w:r>
        <w:rPr>
          <w:w w:val="85"/>
        </w:rPr>
        <w:t>in the</w:t>
      </w:r>
      <w:r>
        <w:rPr>
          <w:spacing w:val="-6"/>
          <w:w w:val="85"/>
        </w:rPr>
        <w:t xml:space="preserve"> </w:t>
      </w:r>
      <w:r>
        <w:rPr>
          <w:w w:val="85"/>
        </w:rPr>
        <w:t>a</w:t>
      </w:r>
      <w:r w:rsidR="00FE404B">
        <w:rPr>
          <w:w w:val="85"/>
        </w:rPr>
        <w:t>rt</w:t>
      </w:r>
      <w:r>
        <w:rPr>
          <w:w w:val="85"/>
        </w:rPr>
        <w:t>icles</w:t>
      </w:r>
      <w:r>
        <w:rPr>
          <w:spacing w:val="-5"/>
          <w:w w:val="85"/>
        </w:rPr>
        <w:t xml:space="preserve"> </w:t>
      </w:r>
      <w:r>
        <w:rPr>
          <w:w w:val="85"/>
        </w:rPr>
        <w:t>or</w:t>
      </w:r>
      <w:r>
        <w:rPr>
          <w:spacing w:val="-6"/>
          <w:w w:val="85"/>
        </w:rPr>
        <w:t xml:space="preserve"> </w:t>
      </w:r>
      <w:r>
        <w:rPr>
          <w:w w:val="85"/>
        </w:rPr>
        <w:t>bylaws.</w:t>
      </w:r>
      <w:r>
        <w:rPr>
          <w:spacing w:val="40"/>
        </w:rPr>
        <w:t xml:space="preserve"> </w:t>
      </w:r>
      <w:r>
        <w:rPr>
          <w:w w:val="85"/>
        </w:rPr>
        <w:t>Notwithstanding</w:t>
      </w:r>
      <w:r>
        <w:rPr>
          <w:spacing w:val="-6"/>
          <w:w w:val="85"/>
        </w:rPr>
        <w:t xml:space="preserve"> </w:t>
      </w:r>
      <w:r>
        <w:rPr>
          <w:w w:val="85"/>
        </w:rPr>
        <w:t>anything</w:t>
      </w:r>
      <w:r>
        <w:t xml:space="preserve"> </w:t>
      </w:r>
      <w:r>
        <w:rPr>
          <w:w w:val="85"/>
        </w:rPr>
        <w:t>to</w:t>
      </w:r>
      <w:r>
        <w:rPr>
          <w:spacing w:val="-6"/>
          <w:w w:val="85"/>
        </w:rPr>
        <w:t xml:space="preserve"> </w:t>
      </w:r>
      <w:r w:rsidR="00FE404B">
        <w:rPr>
          <w:w w:val="85"/>
        </w:rPr>
        <w:t>t</w:t>
      </w:r>
      <w:r>
        <w:rPr>
          <w:w w:val="85"/>
        </w:rPr>
        <w:t xml:space="preserve">he </w:t>
      </w:r>
      <w:r>
        <w:rPr>
          <w:w w:val="80"/>
        </w:rPr>
        <w:t>contra</w:t>
      </w:r>
      <w:r w:rsidR="00FE404B">
        <w:rPr>
          <w:w w:val="80"/>
        </w:rPr>
        <w:t>r</w:t>
      </w:r>
      <w:r>
        <w:rPr>
          <w:w w:val="80"/>
        </w:rPr>
        <w:t>y,</w:t>
      </w:r>
      <w:r>
        <w:rPr>
          <w:spacing w:val="-5"/>
        </w:rPr>
        <w:t xml:space="preserve"> </w:t>
      </w:r>
      <w:r>
        <w:rPr>
          <w:w w:val="80"/>
        </w:rPr>
        <w:t>during the</w:t>
      </w:r>
      <w:r>
        <w:rPr>
          <w:spacing w:val="-3"/>
          <w:w w:val="80"/>
        </w:rPr>
        <w:t xml:space="preserve"> </w:t>
      </w:r>
      <w:r>
        <w:rPr>
          <w:w w:val="80"/>
        </w:rPr>
        <w:t>first year beginning</w:t>
      </w:r>
      <w:r>
        <w:t xml:space="preserve"> </w:t>
      </w:r>
      <w:r>
        <w:rPr>
          <w:w w:val="80"/>
        </w:rPr>
        <w:t>with</w:t>
      </w:r>
      <w:r>
        <w:t xml:space="preserve"> </w:t>
      </w:r>
      <w:r>
        <w:rPr>
          <w:w w:val="80"/>
        </w:rPr>
        <w:t>the</w:t>
      </w:r>
      <w:r>
        <w:rPr>
          <w:spacing w:val="-2"/>
          <w:w w:val="80"/>
        </w:rPr>
        <w:t xml:space="preserve"> </w:t>
      </w:r>
      <w:r>
        <w:rPr>
          <w:w w:val="80"/>
        </w:rPr>
        <w:t>date this declaration</w:t>
      </w:r>
      <w:r>
        <w:rPr>
          <w:spacing w:val="30"/>
        </w:rPr>
        <w:t xml:space="preserve"> </w:t>
      </w:r>
      <w:r>
        <w:rPr>
          <w:w w:val="80"/>
        </w:rPr>
        <w:t>is</w:t>
      </w:r>
      <w:r>
        <w:rPr>
          <w:spacing w:val="-3"/>
          <w:w w:val="80"/>
        </w:rPr>
        <w:t xml:space="preserve"> </w:t>
      </w:r>
      <w:r>
        <w:rPr>
          <w:w w:val="80"/>
        </w:rPr>
        <w:t>originally</w:t>
      </w:r>
      <w:r>
        <w:rPr>
          <w:spacing w:val="24"/>
        </w:rPr>
        <w:t xml:space="preserve"> </w:t>
      </w:r>
      <w:r>
        <w:rPr>
          <w:w w:val="80"/>
        </w:rPr>
        <w:t>recorded,</w:t>
      </w:r>
      <w:r>
        <w:t xml:space="preserve"> </w:t>
      </w:r>
      <w:r>
        <w:rPr>
          <w:w w:val="80"/>
        </w:rPr>
        <w:t>all</w:t>
      </w:r>
      <w:r>
        <w:t xml:space="preserve"> </w:t>
      </w:r>
      <w:r>
        <w:rPr>
          <w:w w:val="80"/>
        </w:rPr>
        <w:t xml:space="preserve">members </w:t>
      </w:r>
      <w:r>
        <w:rPr>
          <w:w w:val="85"/>
        </w:rPr>
        <w:t>of the</w:t>
      </w:r>
      <w:r>
        <w:rPr>
          <w:spacing w:val="-16"/>
          <w:w w:val="85"/>
        </w:rPr>
        <w:t xml:space="preserve"> </w:t>
      </w:r>
      <w:r>
        <w:rPr>
          <w:w w:val="85"/>
        </w:rPr>
        <w:t>board shall</w:t>
      </w:r>
      <w:r>
        <w:rPr>
          <w:spacing w:val="-2"/>
          <w:w w:val="85"/>
        </w:rPr>
        <w:t xml:space="preserve"> </w:t>
      </w:r>
      <w:r>
        <w:rPr>
          <w:w w:val="85"/>
        </w:rPr>
        <w:t>be</w:t>
      </w:r>
      <w:r>
        <w:rPr>
          <w:spacing w:val="-17"/>
          <w:w w:val="85"/>
        </w:rPr>
        <w:t xml:space="preserve"> </w:t>
      </w:r>
      <w:r>
        <w:rPr>
          <w:w w:val="85"/>
        </w:rPr>
        <w:t>elected</w:t>
      </w:r>
      <w:r>
        <w:t xml:space="preserve"> </w:t>
      </w:r>
      <w:r>
        <w:rPr>
          <w:w w:val="85"/>
        </w:rPr>
        <w:t>by</w:t>
      </w:r>
      <w:r>
        <w:rPr>
          <w:spacing w:val="-7"/>
          <w:w w:val="85"/>
        </w:rPr>
        <w:t xml:space="preserve"> </w:t>
      </w:r>
      <w:r>
        <w:rPr>
          <w:w w:val="85"/>
        </w:rPr>
        <w:t>Declarant.</w:t>
      </w:r>
    </w:p>
    <w:p w14:paraId="2DD098E4" w14:textId="0BD9A0F1" w:rsidR="004E7153" w:rsidRDefault="0070017A" w:rsidP="007F7786">
      <w:pPr>
        <w:pStyle w:val="ListParagraph"/>
        <w:numPr>
          <w:ilvl w:val="1"/>
          <w:numId w:val="15"/>
        </w:numPr>
        <w:tabs>
          <w:tab w:val="left" w:pos="2070"/>
        </w:tabs>
        <w:spacing w:before="234" w:line="220" w:lineRule="auto"/>
        <w:ind w:left="720" w:right="440" w:firstLine="540"/>
        <w:jc w:val="both"/>
      </w:pPr>
      <w:r w:rsidRPr="003D6C5A">
        <w:rPr>
          <w:b/>
          <w:bCs/>
          <w:i/>
          <w:w w:val="90"/>
        </w:rPr>
        <w:t>Board's</w:t>
      </w:r>
      <w:r w:rsidRPr="003D6C5A">
        <w:rPr>
          <w:b/>
          <w:bCs/>
          <w:i/>
          <w:spacing w:val="-9"/>
          <w:w w:val="90"/>
        </w:rPr>
        <w:t xml:space="preserve"> </w:t>
      </w:r>
      <w:r w:rsidRPr="003D6C5A">
        <w:rPr>
          <w:b/>
          <w:bCs/>
          <w:i/>
          <w:w w:val="90"/>
        </w:rPr>
        <w:t>Authority</w:t>
      </w:r>
      <w:r w:rsidR="003D6C5A">
        <w:rPr>
          <w:i/>
          <w:w w:val="90"/>
        </w:rPr>
        <w:t>.</w:t>
      </w:r>
      <w:r>
        <w:rPr>
          <w:i/>
          <w:spacing w:val="-8"/>
          <w:w w:val="90"/>
        </w:rPr>
        <w:t xml:space="preserve"> </w:t>
      </w:r>
      <w:r>
        <w:rPr>
          <w:w w:val="90"/>
        </w:rPr>
        <w:t>The</w:t>
      </w:r>
      <w:r>
        <w:rPr>
          <w:spacing w:val="-8"/>
          <w:w w:val="90"/>
        </w:rPr>
        <w:t xml:space="preserve"> </w:t>
      </w:r>
      <w:r>
        <w:rPr>
          <w:w w:val="90"/>
        </w:rPr>
        <w:t>board</w:t>
      </w:r>
      <w:r>
        <w:rPr>
          <w:spacing w:val="-8"/>
          <w:w w:val="90"/>
        </w:rPr>
        <w:t xml:space="preserve"> </w:t>
      </w:r>
      <w:r>
        <w:rPr>
          <w:w w:val="90"/>
        </w:rPr>
        <w:t>shall</w:t>
      </w:r>
      <w:r>
        <w:rPr>
          <w:spacing w:val="-9"/>
          <w:w w:val="90"/>
        </w:rPr>
        <w:t xml:space="preserve"> </w:t>
      </w:r>
      <w:r>
        <w:rPr>
          <w:w w:val="90"/>
        </w:rPr>
        <w:t>conduct</w:t>
      </w:r>
      <w:r>
        <w:rPr>
          <w:spacing w:val="-8"/>
          <w:w w:val="90"/>
        </w:rPr>
        <w:t xml:space="preserve"> </w:t>
      </w:r>
      <w:r>
        <w:rPr>
          <w:w w:val="90"/>
        </w:rPr>
        <w:t>its</w:t>
      </w:r>
      <w:r>
        <w:rPr>
          <w:spacing w:val="-8"/>
          <w:w w:val="90"/>
        </w:rPr>
        <w:t xml:space="preserve"> </w:t>
      </w:r>
      <w:r>
        <w:rPr>
          <w:w w:val="90"/>
        </w:rPr>
        <w:t>activities</w:t>
      </w:r>
      <w:r>
        <w:rPr>
          <w:spacing w:val="-8"/>
          <w:w w:val="90"/>
        </w:rPr>
        <w:t xml:space="preserve"> </w:t>
      </w:r>
      <w:r>
        <w:rPr>
          <w:w w:val="90"/>
        </w:rPr>
        <w:t>in</w:t>
      </w:r>
      <w:r>
        <w:rPr>
          <w:spacing w:val="-9"/>
          <w:w w:val="90"/>
        </w:rPr>
        <w:t xml:space="preserve"> </w:t>
      </w:r>
      <w:r>
        <w:rPr>
          <w:w w:val="90"/>
        </w:rPr>
        <w:t>accordance</w:t>
      </w:r>
      <w:r>
        <w:rPr>
          <w:spacing w:val="-8"/>
          <w:w w:val="90"/>
        </w:rPr>
        <w:t xml:space="preserve"> </w:t>
      </w:r>
      <w:r>
        <w:rPr>
          <w:w w:val="90"/>
        </w:rPr>
        <w:t>with</w:t>
      </w:r>
      <w:r>
        <w:rPr>
          <w:spacing w:val="-8"/>
          <w:w w:val="90"/>
        </w:rPr>
        <w:t xml:space="preserve"> </w:t>
      </w:r>
      <w:r>
        <w:rPr>
          <w:w w:val="90"/>
        </w:rPr>
        <w:t>these declarations and its</w:t>
      </w:r>
      <w:r>
        <w:rPr>
          <w:spacing w:val="-3"/>
          <w:w w:val="90"/>
        </w:rPr>
        <w:t xml:space="preserve"> </w:t>
      </w:r>
      <w:r>
        <w:rPr>
          <w:w w:val="90"/>
        </w:rPr>
        <w:t>articles</w:t>
      </w:r>
      <w:r>
        <w:rPr>
          <w:spacing w:val="-3"/>
          <w:w w:val="90"/>
        </w:rPr>
        <w:t xml:space="preserve"> </w:t>
      </w:r>
      <w:r>
        <w:rPr>
          <w:w w:val="90"/>
        </w:rPr>
        <w:t>and bylaws.</w:t>
      </w:r>
      <w:r>
        <w:rPr>
          <w:spacing w:val="40"/>
        </w:rPr>
        <w:t xml:space="preserve"> </w:t>
      </w:r>
      <w:r>
        <w:rPr>
          <w:w w:val="90"/>
        </w:rPr>
        <w:t xml:space="preserve">The board may also adopt from </w:t>
      </w:r>
      <w:r w:rsidR="00FE404B">
        <w:rPr>
          <w:w w:val="90"/>
        </w:rPr>
        <w:t>time-to-time</w:t>
      </w:r>
      <w:r>
        <w:rPr>
          <w:w w:val="90"/>
        </w:rPr>
        <w:t xml:space="preserve"> rules and </w:t>
      </w:r>
      <w:r>
        <w:rPr>
          <w:w w:val="80"/>
        </w:rPr>
        <w:t>regulations</w:t>
      </w:r>
      <w:r>
        <w:rPr>
          <w:spacing w:val="-3"/>
          <w:w w:val="80"/>
        </w:rPr>
        <w:t xml:space="preserve"> </w:t>
      </w:r>
      <w:r>
        <w:rPr>
          <w:w w:val="80"/>
        </w:rPr>
        <w:t>to</w:t>
      </w:r>
      <w:r>
        <w:rPr>
          <w:spacing w:val="-3"/>
          <w:w w:val="80"/>
        </w:rPr>
        <w:t xml:space="preserve"> </w:t>
      </w:r>
      <w:r>
        <w:rPr>
          <w:w w:val="80"/>
        </w:rPr>
        <w:t>assist</w:t>
      </w:r>
      <w:r>
        <w:t xml:space="preserve"> </w:t>
      </w:r>
      <w:r>
        <w:rPr>
          <w:w w:val="80"/>
        </w:rPr>
        <w:t>in its</w:t>
      </w:r>
      <w:r>
        <w:rPr>
          <w:spacing w:val="-3"/>
          <w:w w:val="80"/>
        </w:rPr>
        <w:t xml:space="preserve"> </w:t>
      </w:r>
      <w:r>
        <w:rPr>
          <w:w w:val="80"/>
        </w:rPr>
        <w:t>administrative</w:t>
      </w:r>
      <w:r>
        <w:rPr>
          <w:spacing w:val="-3"/>
          <w:w w:val="80"/>
        </w:rPr>
        <w:t xml:space="preserve"> </w:t>
      </w:r>
      <w:r>
        <w:rPr>
          <w:w w:val="80"/>
        </w:rPr>
        <w:t>duties,</w:t>
      </w:r>
      <w:r>
        <w:t xml:space="preserve"> </w:t>
      </w:r>
      <w:r>
        <w:rPr>
          <w:w w:val="80"/>
        </w:rPr>
        <w:t>provided</w:t>
      </w:r>
      <w:r>
        <w:rPr>
          <w:spacing w:val="19"/>
        </w:rPr>
        <w:t xml:space="preserve"> </w:t>
      </w:r>
      <w:r>
        <w:rPr>
          <w:w w:val="80"/>
        </w:rPr>
        <w:t>that such</w:t>
      </w:r>
      <w:r>
        <w:t xml:space="preserve"> </w:t>
      </w:r>
      <w:r>
        <w:rPr>
          <w:w w:val="80"/>
        </w:rPr>
        <w:t>rules and</w:t>
      </w:r>
      <w:r>
        <w:t xml:space="preserve"> </w:t>
      </w:r>
      <w:r>
        <w:rPr>
          <w:w w:val="80"/>
        </w:rPr>
        <w:t>regulations</w:t>
      </w:r>
      <w:r>
        <w:t xml:space="preserve"> </w:t>
      </w:r>
      <w:r>
        <w:rPr>
          <w:w w:val="80"/>
        </w:rPr>
        <w:t>are in</w:t>
      </w:r>
      <w:r>
        <w:rPr>
          <w:spacing w:val="-3"/>
          <w:w w:val="80"/>
        </w:rPr>
        <w:t xml:space="preserve"> </w:t>
      </w:r>
      <w:r>
        <w:rPr>
          <w:w w:val="80"/>
        </w:rPr>
        <w:t>accordance with these declarations and the</w:t>
      </w:r>
      <w:r>
        <w:rPr>
          <w:spacing w:val="-3"/>
          <w:w w:val="80"/>
        </w:rPr>
        <w:t xml:space="preserve"> </w:t>
      </w:r>
      <w:r>
        <w:rPr>
          <w:w w:val="80"/>
        </w:rPr>
        <w:t>articles and bylaws.</w:t>
      </w:r>
      <w:r>
        <w:rPr>
          <w:spacing w:val="40"/>
        </w:rPr>
        <w:t xml:space="preserve"> </w:t>
      </w:r>
      <w:r>
        <w:rPr>
          <w:w w:val="80"/>
        </w:rPr>
        <w:t>In the event of any dispute or disagreement</w:t>
      </w:r>
      <w:r>
        <w:rPr>
          <w:spacing w:val="30"/>
        </w:rPr>
        <w:t xml:space="preserve"> </w:t>
      </w:r>
      <w:r>
        <w:rPr>
          <w:w w:val="80"/>
        </w:rPr>
        <w:t>between any owners</w:t>
      </w:r>
      <w:r>
        <w:t xml:space="preserve"> </w:t>
      </w:r>
      <w:r>
        <w:rPr>
          <w:w w:val="80"/>
        </w:rPr>
        <w:t>relating</w:t>
      </w:r>
      <w:r>
        <w:t xml:space="preserve"> </w:t>
      </w:r>
      <w:r>
        <w:rPr>
          <w:w w:val="80"/>
        </w:rPr>
        <w:t>to</w:t>
      </w:r>
      <w:r>
        <w:rPr>
          <w:spacing w:val="-3"/>
          <w:w w:val="80"/>
        </w:rPr>
        <w:t xml:space="preserve"> </w:t>
      </w:r>
      <w:r>
        <w:rPr>
          <w:w w:val="80"/>
        </w:rPr>
        <w:t>the subdivision</w:t>
      </w:r>
      <w:r>
        <w:t xml:space="preserve"> </w:t>
      </w:r>
      <w:r>
        <w:rPr>
          <w:w w:val="80"/>
        </w:rPr>
        <w:t>or any question or interpretation</w:t>
      </w:r>
      <w:r>
        <w:rPr>
          <w:spacing w:val="-3"/>
          <w:w w:val="80"/>
        </w:rPr>
        <w:t xml:space="preserve"> </w:t>
      </w:r>
      <w:r>
        <w:rPr>
          <w:w w:val="80"/>
        </w:rPr>
        <w:t>of application</w:t>
      </w:r>
      <w:r>
        <w:rPr>
          <w:spacing w:val="22"/>
        </w:rPr>
        <w:t xml:space="preserve"> </w:t>
      </w:r>
      <w:r>
        <w:rPr>
          <w:w w:val="80"/>
        </w:rPr>
        <w:t>of</w:t>
      </w:r>
      <w:r>
        <w:t xml:space="preserve"> </w:t>
      </w:r>
      <w:r>
        <w:rPr>
          <w:w w:val="80"/>
        </w:rPr>
        <w:t>the provisions of this</w:t>
      </w:r>
      <w:r>
        <w:rPr>
          <w:spacing w:val="-3"/>
          <w:w w:val="80"/>
        </w:rPr>
        <w:t xml:space="preserve"> </w:t>
      </w:r>
      <w:r>
        <w:rPr>
          <w:w w:val="80"/>
        </w:rPr>
        <w:t>declaration,</w:t>
      </w:r>
      <w:r>
        <w:t xml:space="preserve"> </w:t>
      </w:r>
      <w:r>
        <w:rPr>
          <w:w w:val="80"/>
        </w:rPr>
        <w:t>the</w:t>
      </w:r>
      <w:r>
        <w:rPr>
          <w:spacing w:val="-3"/>
          <w:w w:val="80"/>
        </w:rPr>
        <w:t xml:space="preserve"> </w:t>
      </w:r>
      <w:r>
        <w:rPr>
          <w:w w:val="80"/>
        </w:rPr>
        <w:t>articles,</w:t>
      </w:r>
      <w:r>
        <w:t xml:space="preserve"> </w:t>
      </w:r>
      <w:r>
        <w:rPr>
          <w:w w:val="80"/>
        </w:rPr>
        <w:t>bylaws or rules and</w:t>
      </w:r>
      <w:r>
        <w:t xml:space="preserve"> </w:t>
      </w:r>
      <w:r>
        <w:rPr>
          <w:w w:val="80"/>
        </w:rPr>
        <w:t>regulations</w:t>
      </w:r>
      <w:r>
        <w:t xml:space="preserve"> </w:t>
      </w:r>
      <w:r>
        <w:rPr>
          <w:w w:val="80"/>
        </w:rPr>
        <w:t>of</w:t>
      </w:r>
      <w:r>
        <w:t xml:space="preserve"> </w:t>
      </w:r>
      <w:r>
        <w:rPr>
          <w:w w:val="80"/>
        </w:rPr>
        <w:t>the</w:t>
      </w:r>
      <w:r>
        <w:rPr>
          <w:spacing w:val="-3"/>
          <w:w w:val="80"/>
        </w:rPr>
        <w:t xml:space="preserve"> </w:t>
      </w:r>
      <w:r>
        <w:rPr>
          <w:w w:val="80"/>
        </w:rPr>
        <w:t>association,</w:t>
      </w:r>
      <w:r>
        <w:rPr>
          <w:spacing w:val="32"/>
        </w:rPr>
        <w:t xml:space="preserve"> </w:t>
      </w:r>
      <w:r>
        <w:rPr>
          <w:w w:val="80"/>
        </w:rPr>
        <w:t>the determination</w:t>
      </w:r>
      <w:r>
        <w:rPr>
          <w:spacing w:val="32"/>
        </w:rPr>
        <w:t xml:space="preserve"> </w:t>
      </w:r>
      <w:r>
        <w:rPr>
          <w:w w:val="80"/>
        </w:rPr>
        <w:t xml:space="preserve">thereof </w:t>
      </w:r>
      <w:r>
        <w:rPr>
          <w:w w:val="85"/>
        </w:rPr>
        <w:t>by</w:t>
      </w:r>
      <w:r>
        <w:rPr>
          <w:spacing w:val="-6"/>
          <w:w w:val="85"/>
        </w:rPr>
        <w:t xml:space="preserve"> </w:t>
      </w:r>
      <w:r>
        <w:rPr>
          <w:w w:val="85"/>
        </w:rPr>
        <w:t>the</w:t>
      </w:r>
      <w:r>
        <w:rPr>
          <w:spacing w:val="-12"/>
          <w:w w:val="85"/>
        </w:rPr>
        <w:t xml:space="preserve"> </w:t>
      </w:r>
      <w:r>
        <w:rPr>
          <w:w w:val="85"/>
        </w:rPr>
        <w:t>board</w:t>
      </w:r>
      <w:r>
        <w:rPr>
          <w:spacing w:val="-6"/>
          <w:w w:val="85"/>
        </w:rPr>
        <w:t xml:space="preserve"> </w:t>
      </w:r>
      <w:r>
        <w:rPr>
          <w:w w:val="85"/>
        </w:rPr>
        <w:t>shall</w:t>
      </w:r>
      <w:r>
        <w:rPr>
          <w:spacing w:val="-2"/>
        </w:rPr>
        <w:t xml:space="preserve"> </w:t>
      </w:r>
      <w:r>
        <w:rPr>
          <w:w w:val="85"/>
        </w:rPr>
        <w:t>be</w:t>
      </w:r>
      <w:r>
        <w:rPr>
          <w:spacing w:val="-23"/>
          <w:w w:val="85"/>
        </w:rPr>
        <w:t xml:space="preserve"> </w:t>
      </w:r>
      <w:r>
        <w:rPr>
          <w:w w:val="85"/>
        </w:rPr>
        <w:t>final</w:t>
      </w:r>
      <w:r>
        <w:rPr>
          <w:spacing w:val="-4"/>
          <w:w w:val="85"/>
        </w:rPr>
        <w:t xml:space="preserve"> </w:t>
      </w:r>
      <w:r>
        <w:rPr>
          <w:w w:val="85"/>
        </w:rPr>
        <w:t>and</w:t>
      </w:r>
      <w:r>
        <w:rPr>
          <w:spacing w:val="-5"/>
          <w:w w:val="85"/>
        </w:rPr>
        <w:t xml:space="preserve"> </w:t>
      </w:r>
      <w:r>
        <w:rPr>
          <w:w w:val="85"/>
        </w:rPr>
        <w:t>binding</w:t>
      </w:r>
      <w:r>
        <w:rPr>
          <w:spacing w:val="-7"/>
          <w:w w:val="85"/>
        </w:rPr>
        <w:t xml:space="preserve"> </w:t>
      </w:r>
      <w:r>
        <w:rPr>
          <w:w w:val="85"/>
        </w:rPr>
        <w:t>on</w:t>
      </w:r>
      <w:r>
        <w:rPr>
          <w:spacing w:val="-13"/>
          <w:w w:val="85"/>
        </w:rPr>
        <w:t xml:space="preserve"> </w:t>
      </w:r>
      <w:r>
        <w:rPr>
          <w:w w:val="85"/>
        </w:rPr>
        <w:t>each</w:t>
      </w:r>
      <w:r>
        <w:rPr>
          <w:spacing w:val="-6"/>
          <w:w w:val="85"/>
        </w:rPr>
        <w:t xml:space="preserve"> </w:t>
      </w:r>
      <w:proofErr w:type="gramStart"/>
      <w:r>
        <w:rPr>
          <w:w w:val="85"/>
        </w:rPr>
        <w:t>all</w:t>
      </w:r>
      <w:r>
        <w:rPr>
          <w:spacing w:val="-14"/>
          <w:w w:val="85"/>
        </w:rPr>
        <w:t xml:space="preserve"> </w:t>
      </w:r>
      <w:r>
        <w:rPr>
          <w:w w:val="85"/>
        </w:rPr>
        <w:t>of</w:t>
      </w:r>
      <w:proofErr w:type="gramEnd"/>
      <w:r>
        <w:rPr>
          <w:spacing w:val="-8"/>
          <w:w w:val="85"/>
        </w:rPr>
        <w:t xml:space="preserve"> </w:t>
      </w:r>
      <w:r>
        <w:rPr>
          <w:w w:val="85"/>
        </w:rPr>
        <w:t>such owners.</w:t>
      </w:r>
    </w:p>
    <w:p w14:paraId="36862EA8" w14:textId="59A901E0" w:rsidR="004E7153" w:rsidRPr="00972054" w:rsidRDefault="0070017A" w:rsidP="007F7786">
      <w:pPr>
        <w:pStyle w:val="ListParagraph"/>
        <w:numPr>
          <w:ilvl w:val="1"/>
          <w:numId w:val="15"/>
        </w:numPr>
        <w:tabs>
          <w:tab w:val="left" w:pos="2070"/>
        </w:tabs>
        <w:spacing w:line="220" w:lineRule="auto"/>
        <w:ind w:left="720" w:right="440" w:firstLine="540"/>
        <w:jc w:val="both"/>
      </w:pPr>
      <w:r w:rsidRPr="003D6C5A">
        <w:rPr>
          <w:b/>
          <w:bCs/>
          <w:i/>
          <w:w w:val="85"/>
        </w:rPr>
        <w:t>Accounting</w:t>
      </w:r>
      <w:r>
        <w:rPr>
          <w:i/>
          <w:w w:val="85"/>
        </w:rPr>
        <w:t>.</w:t>
      </w:r>
      <w:r>
        <w:rPr>
          <w:i/>
          <w:spacing w:val="40"/>
        </w:rPr>
        <w:t xml:space="preserve"> </w:t>
      </w:r>
      <w:r>
        <w:rPr>
          <w:w w:val="85"/>
        </w:rPr>
        <w:t xml:space="preserve">The board, </w:t>
      </w:r>
      <w:proofErr w:type="gramStart"/>
      <w:r>
        <w:rPr>
          <w:w w:val="85"/>
        </w:rPr>
        <w:t>at all times</w:t>
      </w:r>
      <w:proofErr w:type="gramEnd"/>
      <w:r>
        <w:rPr>
          <w:w w:val="85"/>
        </w:rPr>
        <w:t>, shall keep</w:t>
      </w:r>
      <w:r>
        <w:rPr>
          <w:spacing w:val="-1"/>
          <w:w w:val="85"/>
        </w:rPr>
        <w:t xml:space="preserve"> </w:t>
      </w:r>
      <w:r>
        <w:rPr>
          <w:w w:val="85"/>
        </w:rPr>
        <w:t>or cause to</w:t>
      </w:r>
      <w:r>
        <w:rPr>
          <w:spacing w:val="-6"/>
          <w:w w:val="85"/>
        </w:rPr>
        <w:t xml:space="preserve"> </w:t>
      </w:r>
      <w:r>
        <w:rPr>
          <w:w w:val="85"/>
        </w:rPr>
        <w:t>be</w:t>
      </w:r>
      <w:r>
        <w:rPr>
          <w:spacing w:val="-3"/>
          <w:w w:val="85"/>
        </w:rPr>
        <w:t xml:space="preserve"> </w:t>
      </w:r>
      <w:r>
        <w:rPr>
          <w:w w:val="85"/>
        </w:rPr>
        <w:t xml:space="preserve">kept, true and correct </w:t>
      </w:r>
      <w:r>
        <w:rPr>
          <w:w w:val="80"/>
        </w:rPr>
        <w:t>records of account</w:t>
      </w:r>
      <w:r>
        <w:t xml:space="preserve"> </w:t>
      </w:r>
      <w:r>
        <w:rPr>
          <w:w w:val="80"/>
        </w:rPr>
        <w:t>in accordance</w:t>
      </w:r>
      <w:r>
        <w:t xml:space="preserve"> </w:t>
      </w:r>
      <w:r>
        <w:rPr>
          <w:w w:val="80"/>
        </w:rPr>
        <w:t>with generally</w:t>
      </w:r>
      <w:r>
        <w:t xml:space="preserve"> </w:t>
      </w:r>
      <w:r>
        <w:rPr>
          <w:w w:val="80"/>
        </w:rPr>
        <w:t>accepted</w:t>
      </w:r>
      <w:r>
        <w:t xml:space="preserve"> </w:t>
      </w:r>
      <w:r>
        <w:rPr>
          <w:w w:val="80"/>
        </w:rPr>
        <w:t>accounting</w:t>
      </w:r>
      <w:r>
        <w:t xml:space="preserve"> </w:t>
      </w:r>
      <w:r>
        <w:rPr>
          <w:w w:val="80"/>
        </w:rPr>
        <w:t>principles,</w:t>
      </w:r>
      <w:r>
        <w:t xml:space="preserve"> </w:t>
      </w:r>
      <w:r>
        <w:rPr>
          <w:w w:val="80"/>
        </w:rPr>
        <w:t>and shall have</w:t>
      </w:r>
      <w:r>
        <w:rPr>
          <w:spacing w:val="-2"/>
          <w:w w:val="80"/>
        </w:rPr>
        <w:t xml:space="preserve"> </w:t>
      </w:r>
      <w:r>
        <w:rPr>
          <w:w w:val="80"/>
        </w:rPr>
        <w:t>available</w:t>
      </w:r>
      <w:r>
        <w:t xml:space="preserve"> </w:t>
      </w:r>
      <w:r>
        <w:rPr>
          <w:w w:val="80"/>
        </w:rPr>
        <w:t>for</w:t>
      </w:r>
      <w:r>
        <w:rPr>
          <w:spacing w:val="-3"/>
          <w:w w:val="80"/>
        </w:rPr>
        <w:t xml:space="preserve"> </w:t>
      </w:r>
      <w:r w:rsidR="00FE404B">
        <w:rPr>
          <w:w w:val="80"/>
        </w:rPr>
        <w:t>t</w:t>
      </w:r>
      <w:r>
        <w:rPr>
          <w:w w:val="80"/>
        </w:rPr>
        <w:t>he</w:t>
      </w:r>
      <w:r>
        <w:rPr>
          <w:spacing w:val="-3"/>
          <w:w w:val="80"/>
        </w:rPr>
        <w:t xml:space="preserve"> </w:t>
      </w:r>
      <w:r>
        <w:rPr>
          <w:w w:val="80"/>
        </w:rPr>
        <w:t>inspection</w:t>
      </w:r>
      <w:r>
        <w:rPr>
          <w:spacing w:val="-8"/>
        </w:rPr>
        <w:t xml:space="preserve"> </w:t>
      </w:r>
      <w:r>
        <w:rPr>
          <w:w w:val="80"/>
        </w:rPr>
        <w:t>of</w:t>
      </w:r>
      <w:r>
        <w:rPr>
          <w:spacing w:val="-1"/>
          <w:w w:val="80"/>
        </w:rPr>
        <w:t xml:space="preserve"> </w:t>
      </w:r>
      <w:r>
        <w:rPr>
          <w:w w:val="80"/>
        </w:rPr>
        <w:t>all</w:t>
      </w:r>
      <w:r>
        <w:rPr>
          <w:spacing w:val="-3"/>
          <w:w w:val="80"/>
        </w:rPr>
        <w:t xml:space="preserve"> </w:t>
      </w:r>
      <w:r>
        <w:rPr>
          <w:w w:val="80"/>
        </w:rPr>
        <w:t>owners</w:t>
      </w:r>
      <w:r>
        <w:rPr>
          <w:spacing w:val="-3"/>
          <w:w w:val="80"/>
        </w:rPr>
        <w:t xml:space="preserve"> </w:t>
      </w:r>
      <w:r>
        <w:rPr>
          <w:w w:val="80"/>
        </w:rPr>
        <w:t>at</w:t>
      </w:r>
      <w:r>
        <w:t xml:space="preserve"> </w:t>
      </w:r>
      <w:r>
        <w:rPr>
          <w:w w:val="80"/>
        </w:rPr>
        <w:t>reasonable</w:t>
      </w:r>
      <w:r>
        <w:t xml:space="preserve"> </w:t>
      </w:r>
      <w:r>
        <w:rPr>
          <w:w w:val="80"/>
        </w:rPr>
        <w:t>times,</w:t>
      </w:r>
      <w:r>
        <w:rPr>
          <w:spacing w:val="-3"/>
          <w:w w:val="80"/>
        </w:rPr>
        <w:t xml:space="preserve"> </w:t>
      </w:r>
      <w:r>
        <w:rPr>
          <w:w w:val="80"/>
        </w:rPr>
        <w:t>such</w:t>
      </w:r>
      <w:r>
        <w:t xml:space="preserve"> </w:t>
      </w:r>
      <w:r>
        <w:rPr>
          <w:w w:val="80"/>
        </w:rPr>
        <w:t>books</w:t>
      </w:r>
      <w:r>
        <w:rPr>
          <w:spacing w:val="-3"/>
          <w:w w:val="80"/>
        </w:rPr>
        <w:t xml:space="preserve"> </w:t>
      </w:r>
      <w:r>
        <w:rPr>
          <w:w w:val="80"/>
        </w:rPr>
        <w:t>which shall</w:t>
      </w:r>
      <w:r>
        <w:t xml:space="preserve"> </w:t>
      </w:r>
      <w:r>
        <w:rPr>
          <w:w w:val="80"/>
        </w:rPr>
        <w:t>specify</w:t>
      </w:r>
      <w:r>
        <w:t xml:space="preserve"> </w:t>
      </w:r>
      <w:r>
        <w:rPr>
          <w:w w:val="80"/>
        </w:rPr>
        <w:t>in</w:t>
      </w:r>
      <w:r>
        <w:t xml:space="preserve"> </w:t>
      </w:r>
      <w:r>
        <w:rPr>
          <w:w w:val="80"/>
        </w:rPr>
        <w:t xml:space="preserve">reasonable detail all </w:t>
      </w:r>
      <w:r>
        <w:rPr>
          <w:w w:val="85"/>
        </w:rPr>
        <w:t>expenses</w:t>
      </w:r>
      <w:r>
        <w:rPr>
          <w:spacing w:val="-3"/>
          <w:w w:val="85"/>
        </w:rPr>
        <w:t xml:space="preserve"> </w:t>
      </w:r>
      <w:r>
        <w:rPr>
          <w:w w:val="85"/>
        </w:rPr>
        <w:t>incurred and funds accumulated from assessments and</w:t>
      </w:r>
      <w:r>
        <w:rPr>
          <w:spacing w:val="-1"/>
          <w:w w:val="85"/>
        </w:rPr>
        <w:t xml:space="preserve"> </w:t>
      </w:r>
      <w:r>
        <w:rPr>
          <w:w w:val="85"/>
        </w:rPr>
        <w:t>otherwise.</w:t>
      </w:r>
      <w:r>
        <w:rPr>
          <w:spacing w:val="40"/>
        </w:rPr>
        <w:t xml:space="preserve"> </w:t>
      </w:r>
      <w:r>
        <w:rPr>
          <w:w w:val="85"/>
        </w:rPr>
        <w:t xml:space="preserve">Upon written request </w:t>
      </w:r>
      <w:r>
        <w:rPr>
          <w:w w:val="85"/>
          <w:sz w:val="20"/>
        </w:rPr>
        <w:t xml:space="preserve">by </w:t>
      </w:r>
      <w:r>
        <w:rPr>
          <w:w w:val="80"/>
        </w:rPr>
        <w:t>owners</w:t>
      </w:r>
      <w:r>
        <w:rPr>
          <w:spacing w:val="-11"/>
        </w:rPr>
        <w:t xml:space="preserve"> </w:t>
      </w:r>
      <w:r>
        <w:rPr>
          <w:w w:val="80"/>
        </w:rPr>
        <w:t>holding at least</w:t>
      </w:r>
      <w:r>
        <w:rPr>
          <w:spacing w:val="-1"/>
        </w:rPr>
        <w:t xml:space="preserve"> </w:t>
      </w:r>
      <w:r>
        <w:rPr>
          <w:w w:val="80"/>
        </w:rPr>
        <w:t>one</w:t>
      </w:r>
      <w:r w:rsidR="00FE404B">
        <w:rPr>
          <w:w w:val="80"/>
        </w:rPr>
        <w:t>-th</w:t>
      </w:r>
      <w:r>
        <w:rPr>
          <w:w w:val="80"/>
        </w:rPr>
        <w:t>ird</w:t>
      </w:r>
      <w:r>
        <w:t xml:space="preserve"> </w:t>
      </w:r>
      <w:r>
        <w:rPr>
          <w:w w:val="80"/>
        </w:rPr>
        <w:t>of the</w:t>
      </w:r>
      <w:r>
        <w:rPr>
          <w:spacing w:val="-2"/>
          <w:w w:val="80"/>
        </w:rPr>
        <w:t xml:space="preserve"> </w:t>
      </w:r>
      <w:r>
        <w:rPr>
          <w:w w:val="80"/>
        </w:rPr>
        <w:t>votes then</w:t>
      </w:r>
      <w:r>
        <w:rPr>
          <w:spacing w:val="-1"/>
          <w:w w:val="80"/>
        </w:rPr>
        <w:t xml:space="preserve"> </w:t>
      </w:r>
      <w:r>
        <w:rPr>
          <w:w w:val="80"/>
        </w:rPr>
        <w:t>entitled</w:t>
      </w:r>
      <w:r>
        <w:rPr>
          <w:spacing w:val="12"/>
        </w:rPr>
        <w:t xml:space="preserve"> </w:t>
      </w:r>
      <w:r>
        <w:rPr>
          <w:w w:val="80"/>
        </w:rPr>
        <w:t>to</w:t>
      </w:r>
      <w:r>
        <w:rPr>
          <w:spacing w:val="-3"/>
          <w:w w:val="80"/>
        </w:rPr>
        <w:t xml:space="preserve"> </w:t>
      </w:r>
      <w:r>
        <w:rPr>
          <w:w w:val="80"/>
        </w:rPr>
        <w:t>be</w:t>
      </w:r>
      <w:r>
        <w:rPr>
          <w:spacing w:val="-3"/>
          <w:w w:val="80"/>
        </w:rPr>
        <w:t xml:space="preserve"> </w:t>
      </w:r>
      <w:r>
        <w:rPr>
          <w:w w:val="80"/>
        </w:rPr>
        <w:t>cast by</w:t>
      </w:r>
      <w:r>
        <w:t xml:space="preserve"> </w:t>
      </w:r>
      <w:r>
        <w:rPr>
          <w:w w:val="80"/>
        </w:rPr>
        <w:t>members,</w:t>
      </w:r>
      <w:r>
        <w:t xml:space="preserve"> </w:t>
      </w:r>
      <w:r>
        <w:rPr>
          <w:w w:val="80"/>
        </w:rPr>
        <w:t>the</w:t>
      </w:r>
      <w:r>
        <w:rPr>
          <w:spacing w:val="-3"/>
          <w:w w:val="80"/>
        </w:rPr>
        <w:t xml:space="preserve"> </w:t>
      </w:r>
      <w:r>
        <w:rPr>
          <w:w w:val="80"/>
        </w:rPr>
        <w:t>board</w:t>
      </w:r>
      <w:r>
        <w:t xml:space="preserve"> </w:t>
      </w:r>
      <w:r>
        <w:rPr>
          <w:w w:val="80"/>
        </w:rPr>
        <w:t xml:space="preserve">shall cause an </w:t>
      </w:r>
      <w:r>
        <w:rPr>
          <w:w w:val="85"/>
        </w:rPr>
        <w:t>audit</w:t>
      </w:r>
      <w:r>
        <w:rPr>
          <w:spacing w:val="-4"/>
          <w:w w:val="85"/>
        </w:rPr>
        <w:t xml:space="preserve"> </w:t>
      </w:r>
      <w:r>
        <w:rPr>
          <w:w w:val="85"/>
        </w:rPr>
        <w:t>of</w:t>
      </w:r>
      <w:r>
        <w:rPr>
          <w:spacing w:val="-6"/>
          <w:w w:val="85"/>
        </w:rPr>
        <w:t xml:space="preserve"> </w:t>
      </w:r>
      <w:r>
        <w:rPr>
          <w:w w:val="85"/>
        </w:rPr>
        <w:t>the</w:t>
      </w:r>
      <w:r>
        <w:rPr>
          <w:spacing w:val="-18"/>
          <w:w w:val="85"/>
        </w:rPr>
        <w:t xml:space="preserve"> </w:t>
      </w:r>
      <w:r>
        <w:rPr>
          <w:w w:val="85"/>
        </w:rPr>
        <w:t>books</w:t>
      </w:r>
      <w:r>
        <w:rPr>
          <w:spacing w:val="-5"/>
          <w:w w:val="85"/>
        </w:rPr>
        <w:t xml:space="preserve"> </w:t>
      </w:r>
      <w:r>
        <w:rPr>
          <w:w w:val="85"/>
        </w:rPr>
        <w:t>and</w:t>
      </w:r>
      <w:r>
        <w:rPr>
          <w:spacing w:val="-3"/>
        </w:rPr>
        <w:t xml:space="preserve"> </w:t>
      </w:r>
      <w:r>
        <w:rPr>
          <w:w w:val="85"/>
        </w:rPr>
        <w:t>recor</w:t>
      </w:r>
      <w:r w:rsidR="00FE404B">
        <w:rPr>
          <w:w w:val="85"/>
        </w:rPr>
        <w:t>d</w:t>
      </w:r>
      <w:r>
        <w:rPr>
          <w:w w:val="85"/>
        </w:rPr>
        <w:t>s</w:t>
      </w:r>
      <w:r>
        <w:rPr>
          <w:spacing w:val="-4"/>
          <w:w w:val="85"/>
        </w:rPr>
        <w:t xml:space="preserve"> </w:t>
      </w:r>
      <w:r>
        <w:rPr>
          <w:w w:val="85"/>
        </w:rPr>
        <w:t>to</w:t>
      </w:r>
      <w:r>
        <w:rPr>
          <w:spacing w:val="-20"/>
          <w:w w:val="85"/>
        </w:rPr>
        <w:t xml:space="preserve"> </w:t>
      </w:r>
      <w:r>
        <w:rPr>
          <w:w w:val="85"/>
        </w:rPr>
        <w:t>be</w:t>
      </w:r>
      <w:r>
        <w:rPr>
          <w:spacing w:val="-4"/>
          <w:w w:val="85"/>
        </w:rPr>
        <w:t xml:space="preserve"> </w:t>
      </w:r>
      <w:r>
        <w:rPr>
          <w:w w:val="85"/>
        </w:rPr>
        <w:t>prepared.</w:t>
      </w:r>
    </w:p>
    <w:p w14:paraId="6445527A" w14:textId="6CDACE9C" w:rsidR="00972054" w:rsidRPr="00972054" w:rsidRDefault="00972054" w:rsidP="007F7786">
      <w:pPr>
        <w:pStyle w:val="ListParagraph"/>
        <w:tabs>
          <w:tab w:val="left" w:pos="2397"/>
        </w:tabs>
        <w:spacing w:line="220" w:lineRule="auto"/>
        <w:ind w:left="720" w:right="440" w:firstLine="0"/>
        <w:rPr>
          <w:iCs/>
        </w:rPr>
      </w:pPr>
      <w:r>
        <w:rPr>
          <w:iCs/>
          <w:w w:val="85"/>
        </w:rPr>
        <w:t>Article II, Sections 2.07 is deleted and replaced with the following:</w:t>
      </w:r>
    </w:p>
    <w:p w14:paraId="4D2A1495" w14:textId="251BA145" w:rsidR="004E7153" w:rsidRPr="0028646D" w:rsidRDefault="0070017A" w:rsidP="007F7786">
      <w:pPr>
        <w:pStyle w:val="ListParagraph"/>
        <w:numPr>
          <w:ilvl w:val="1"/>
          <w:numId w:val="15"/>
        </w:numPr>
        <w:tabs>
          <w:tab w:val="left" w:pos="2070"/>
        </w:tabs>
        <w:spacing w:before="249" w:line="218" w:lineRule="auto"/>
        <w:ind w:left="720" w:right="440" w:firstLine="540"/>
        <w:jc w:val="both"/>
      </w:pPr>
      <w:r w:rsidRPr="003D6C5A">
        <w:rPr>
          <w:b/>
          <w:bCs/>
          <w:i/>
          <w:w w:val="85"/>
        </w:rPr>
        <w:t>Budget</w:t>
      </w:r>
      <w:r>
        <w:rPr>
          <w:i/>
          <w:w w:val="85"/>
        </w:rPr>
        <w:t>.</w:t>
      </w:r>
      <w:r w:rsidR="00972054">
        <w:rPr>
          <w:i/>
          <w:w w:val="85"/>
        </w:rPr>
        <w:t xml:space="preserve"> </w:t>
      </w:r>
      <w:r w:rsidR="00972054" w:rsidRPr="00972054">
        <w:rPr>
          <w:iCs/>
          <w:w w:val="85"/>
        </w:rPr>
        <w:t>At least thirty days prior to the commencement</w:t>
      </w:r>
      <w:r w:rsidR="00972054">
        <w:rPr>
          <w:iCs/>
          <w:w w:val="85"/>
        </w:rPr>
        <w:t xml:space="preserve"> of each fiscal year, the board shall prepare an operating budget setting forth an itemized statement of the </w:t>
      </w:r>
      <w:r w:rsidR="00A478C4">
        <w:rPr>
          <w:iCs/>
          <w:w w:val="85"/>
        </w:rPr>
        <w:t>financial</w:t>
      </w:r>
      <w:r w:rsidR="00972054">
        <w:rPr>
          <w:iCs/>
          <w:w w:val="85"/>
        </w:rPr>
        <w:t xml:space="preserve"> needs for the new fiscal year, </w:t>
      </w:r>
      <w:proofErr w:type="gramStart"/>
      <w:r w:rsidR="00972054">
        <w:rPr>
          <w:iCs/>
          <w:w w:val="85"/>
        </w:rPr>
        <w:t>taking into account</w:t>
      </w:r>
      <w:proofErr w:type="gramEnd"/>
      <w:r w:rsidR="00972054">
        <w:rPr>
          <w:iCs/>
          <w:w w:val="85"/>
        </w:rPr>
        <w:t xml:space="preserve"> the general condition of the subdivision and the current maintenance and management costs and the future needs of the association. The budget shall contain an estimate of funds projected to remain at the end of the fiscal year and anticipated and receivables and payables for the new fiscal year and shall clearly set forth any anticipated increases in assessments for the new fiscal year. The budget shall separate ordinary expenses for routine operation and maintenance from reserve funds maintained for repair or replacement of capitalized expenses. A copy of the proposed budget shall be made available to each owner prior to its final adoption by the board. Excluding expenditures and liabilities approved in the operating budget, the board shall neither authorize nor incur liabilities (direct or contingent), which will at any time excee</w:t>
      </w:r>
      <w:r w:rsidR="00A478C4">
        <w:rPr>
          <w:iCs/>
          <w:w w:val="85"/>
        </w:rPr>
        <w:t>d the aggregate for any one occurrence in excess of an amount equal to ONE percent of the operating budget for Sunstone Owner’s Association, or any liability maturing more than one year from the creation of such liability, without first obtaining the approval of homeowners holding at least a majority of the votes then to be cast. Non-essential/unbudgeted expenses require Sunstone Homeowner’s Association (community) approval, not just Board approval.</w:t>
      </w:r>
    </w:p>
    <w:p w14:paraId="4BA84AEC" w14:textId="326DE7B0" w:rsidR="00D307B3" w:rsidRPr="00D31AAB" w:rsidRDefault="0070017A" w:rsidP="007F7786">
      <w:pPr>
        <w:pStyle w:val="ListParagraph"/>
        <w:numPr>
          <w:ilvl w:val="1"/>
          <w:numId w:val="15"/>
        </w:numPr>
        <w:tabs>
          <w:tab w:val="left" w:pos="2070"/>
        </w:tabs>
        <w:spacing w:before="221" w:line="220" w:lineRule="auto"/>
        <w:ind w:left="720" w:right="440" w:firstLine="540"/>
        <w:jc w:val="both"/>
      </w:pPr>
      <w:r w:rsidRPr="00D31AAB">
        <w:rPr>
          <w:b/>
          <w:bCs/>
          <w:i/>
          <w:w w:val="85"/>
        </w:rPr>
        <w:t>Reserve</w:t>
      </w:r>
      <w:r w:rsidRPr="00D31AAB">
        <w:rPr>
          <w:b/>
          <w:bCs/>
          <w:i/>
          <w:spacing w:val="-6"/>
          <w:w w:val="85"/>
        </w:rPr>
        <w:t xml:space="preserve"> </w:t>
      </w:r>
      <w:r w:rsidRPr="00D31AAB">
        <w:rPr>
          <w:b/>
          <w:bCs/>
          <w:i/>
          <w:w w:val="85"/>
        </w:rPr>
        <w:t>Fund</w:t>
      </w:r>
      <w:r w:rsidRPr="00D31AAB">
        <w:rPr>
          <w:i/>
          <w:w w:val="85"/>
        </w:rPr>
        <w:t>.</w:t>
      </w:r>
      <w:r w:rsidRPr="00D31AAB">
        <w:rPr>
          <w:i/>
          <w:spacing w:val="8"/>
        </w:rPr>
        <w:t xml:space="preserve"> </w:t>
      </w:r>
      <w:r w:rsidRPr="00D31AAB">
        <w:rPr>
          <w:w w:val="85"/>
        </w:rPr>
        <w:t>The</w:t>
      </w:r>
      <w:r w:rsidRPr="00D31AAB">
        <w:rPr>
          <w:spacing w:val="-6"/>
          <w:w w:val="85"/>
        </w:rPr>
        <w:t xml:space="preserve"> </w:t>
      </w:r>
      <w:r w:rsidRPr="00D31AAB">
        <w:rPr>
          <w:w w:val="85"/>
        </w:rPr>
        <w:t>board</w:t>
      </w:r>
      <w:r w:rsidRPr="00D31AAB">
        <w:rPr>
          <w:spacing w:val="-5"/>
          <w:w w:val="85"/>
        </w:rPr>
        <w:t xml:space="preserve"> </w:t>
      </w:r>
      <w:r w:rsidRPr="00D31AAB">
        <w:rPr>
          <w:w w:val="85"/>
        </w:rPr>
        <w:t>shall</w:t>
      </w:r>
      <w:r w:rsidRPr="00D31AAB">
        <w:rPr>
          <w:spacing w:val="-2"/>
          <w:w w:val="85"/>
        </w:rPr>
        <w:t xml:space="preserve"> </w:t>
      </w:r>
      <w:r w:rsidRPr="00D31AAB">
        <w:rPr>
          <w:w w:val="85"/>
        </w:rPr>
        <w:t>maintain</w:t>
      </w:r>
      <w:r w:rsidRPr="00D31AAB">
        <w:rPr>
          <w:spacing w:val="-6"/>
          <w:w w:val="85"/>
        </w:rPr>
        <w:t xml:space="preserve"> </w:t>
      </w:r>
      <w:r w:rsidRPr="00D31AAB">
        <w:rPr>
          <w:w w:val="85"/>
        </w:rPr>
        <w:t>a</w:t>
      </w:r>
      <w:r w:rsidRPr="00D31AAB">
        <w:rPr>
          <w:spacing w:val="-5"/>
          <w:w w:val="85"/>
        </w:rPr>
        <w:t xml:space="preserve"> </w:t>
      </w:r>
      <w:r w:rsidRPr="00D31AAB">
        <w:rPr>
          <w:w w:val="85"/>
        </w:rPr>
        <w:t>capital</w:t>
      </w:r>
      <w:r w:rsidRPr="00D31AAB">
        <w:rPr>
          <w:spacing w:val="-3"/>
          <w:w w:val="85"/>
        </w:rPr>
        <w:t xml:space="preserve"> </w:t>
      </w:r>
      <w:r w:rsidRPr="00D31AAB">
        <w:rPr>
          <w:w w:val="85"/>
        </w:rPr>
        <w:t>fund</w:t>
      </w:r>
      <w:r w:rsidRPr="00D31AAB">
        <w:rPr>
          <w:spacing w:val="-5"/>
          <w:w w:val="85"/>
        </w:rPr>
        <w:t xml:space="preserve"> </w:t>
      </w:r>
      <w:r w:rsidRPr="00D31AAB">
        <w:rPr>
          <w:w w:val="85"/>
        </w:rPr>
        <w:t>for</w:t>
      </w:r>
      <w:r w:rsidRPr="00D31AAB">
        <w:rPr>
          <w:spacing w:val="-6"/>
          <w:w w:val="85"/>
        </w:rPr>
        <w:t xml:space="preserve"> </w:t>
      </w:r>
      <w:r w:rsidRPr="00D31AAB">
        <w:rPr>
          <w:w w:val="85"/>
        </w:rPr>
        <w:t>the</w:t>
      </w:r>
      <w:r w:rsidRPr="00D31AAB">
        <w:rPr>
          <w:spacing w:val="-5"/>
          <w:w w:val="85"/>
        </w:rPr>
        <w:t xml:space="preserve"> </w:t>
      </w:r>
      <w:r w:rsidRPr="00D31AAB">
        <w:rPr>
          <w:w w:val="85"/>
        </w:rPr>
        <w:t>repair</w:t>
      </w:r>
      <w:r w:rsidRPr="00D31AAB">
        <w:rPr>
          <w:spacing w:val="-2"/>
          <w:w w:val="85"/>
        </w:rPr>
        <w:t xml:space="preserve"> </w:t>
      </w:r>
      <w:r w:rsidRPr="00D31AAB">
        <w:rPr>
          <w:w w:val="85"/>
        </w:rPr>
        <w:t xml:space="preserve">and replacement </w:t>
      </w:r>
      <w:r w:rsidRPr="00D31AAB">
        <w:rPr>
          <w:w w:val="80"/>
        </w:rPr>
        <w:t>of</w:t>
      </w:r>
      <w:r w:rsidRPr="00D31AAB">
        <w:rPr>
          <w:spacing w:val="-3"/>
          <w:w w:val="80"/>
        </w:rPr>
        <w:t xml:space="preserve"> </w:t>
      </w:r>
      <w:r w:rsidRPr="00D31AAB">
        <w:rPr>
          <w:w w:val="80"/>
        </w:rPr>
        <w:t>street</w:t>
      </w:r>
      <w:r w:rsidRPr="00D31AAB">
        <w:rPr>
          <w:spacing w:val="-6"/>
        </w:rPr>
        <w:t xml:space="preserve"> </w:t>
      </w:r>
      <w:r w:rsidRPr="00D31AAB">
        <w:rPr>
          <w:w w:val="80"/>
        </w:rPr>
        <w:t>paving</w:t>
      </w:r>
      <w:r w:rsidRPr="00D31AAB">
        <w:rPr>
          <w:spacing w:val="-3"/>
          <w:w w:val="80"/>
        </w:rPr>
        <w:t xml:space="preserve"> </w:t>
      </w:r>
      <w:r w:rsidRPr="00D31AAB">
        <w:rPr>
          <w:w w:val="80"/>
        </w:rPr>
        <w:t>and other common</w:t>
      </w:r>
      <w:r w:rsidRPr="00D31AAB">
        <w:rPr>
          <w:spacing w:val="-1"/>
        </w:rPr>
        <w:t xml:space="preserve"> </w:t>
      </w:r>
      <w:r w:rsidRPr="00D31AAB">
        <w:rPr>
          <w:w w:val="80"/>
        </w:rPr>
        <w:t>area improvements</w:t>
      </w:r>
      <w:r>
        <w:t xml:space="preserve"> </w:t>
      </w:r>
      <w:r w:rsidRPr="00D31AAB">
        <w:rPr>
          <w:w w:val="80"/>
        </w:rPr>
        <w:t>which have a</w:t>
      </w:r>
      <w:r>
        <w:t xml:space="preserve"> </w:t>
      </w:r>
      <w:r w:rsidRPr="00D31AAB">
        <w:rPr>
          <w:w w:val="80"/>
        </w:rPr>
        <w:t xml:space="preserve">relatively </w:t>
      </w:r>
      <w:proofErr w:type="gramStart"/>
      <w:r w:rsidRPr="00D31AAB">
        <w:rPr>
          <w:w w:val="80"/>
        </w:rPr>
        <w:t>long</w:t>
      </w:r>
      <w:r w:rsidRPr="00D31AAB">
        <w:rPr>
          <w:spacing w:val="-1"/>
          <w:w w:val="80"/>
        </w:rPr>
        <w:t xml:space="preserve"> </w:t>
      </w:r>
      <w:r w:rsidRPr="00D31AAB">
        <w:rPr>
          <w:w w:val="80"/>
        </w:rPr>
        <w:t>life</w:t>
      </w:r>
      <w:proofErr w:type="gramEnd"/>
      <w:r w:rsidRPr="00D31AAB">
        <w:rPr>
          <w:spacing w:val="-3"/>
          <w:w w:val="80"/>
        </w:rPr>
        <w:t xml:space="preserve"> </w:t>
      </w:r>
      <w:r w:rsidRPr="00D31AAB">
        <w:rPr>
          <w:w w:val="80"/>
        </w:rPr>
        <w:t>span</w:t>
      </w:r>
      <w:r>
        <w:t xml:space="preserve"> </w:t>
      </w:r>
      <w:r w:rsidRPr="00D31AAB">
        <w:rPr>
          <w:w w:val="80"/>
        </w:rPr>
        <w:t>but</w:t>
      </w:r>
      <w:r w:rsidRPr="00D31AAB">
        <w:rPr>
          <w:spacing w:val="-1"/>
        </w:rPr>
        <w:t xml:space="preserve"> </w:t>
      </w:r>
      <w:r w:rsidRPr="00D31AAB">
        <w:rPr>
          <w:w w:val="80"/>
        </w:rPr>
        <w:t>relatively high</w:t>
      </w:r>
      <w:r w:rsidRPr="00D31AAB">
        <w:rPr>
          <w:spacing w:val="-2"/>
          <w:w w:val="80"/>
        </w:rPr>
        <w:t xml:space="preserve"> </w:t>
      </w:r>
      <w:r w:rsidRPr="00D31AAB">
        <w:rPr>
          <w:w w:val="80"/>
        </w:rPr>
        <w:t>replacement</w:t>
      </w:r>
      <w:r>
        <w:t xml:space="preserve"> </w:t>
      </w:r>
      <w:r w:rsidRPr="00D31AAB">
        <w:rPr>
          <w:w w:val="80"/>
        </w:rPr>
        <w:t>cost.</w:t>
      </w:r>
      <w:r w:rsidRPr="00D31AAB">
        <w:rPr>
          <w:spacing w:val="40"/>
        </w:rPr>
        <w:t xml:space="preserve"> </w:t>
      </w:r>
      <w:r w:rsidRPr="00D31AAB">
        <w:rPr>
          <w:w w:val="80"/>
        </w:rPr>
        <w:t>The board shal</w:t>
      </w:r>
      <w:r w:rsidR="00D62BF9" w:rsidRPr="00D31AAB">
        <w:rPr>
          <w:w w:val="80"/>
        </w:rPr>
        <w:t>l</w:t>
      </w:r>
      <w:r w:rsidRPr="00D31AAB">
        <w:rPr>
          <w:w w:val="80"/>
        </w:rPr>
        <w:t xml:space="preserve"> keep</w:t>
      </w:r>
      <w:r w:rsidRPr="00D31AAB">
        <w:rPr>
          <w:spacing w:val="-3"/>
          <w:w w:val="80"/>
        </w:rPr>
        <w:t xml:space="preserve"> </w:t>
      </w:r>
      <w:r w:rsidRPr="00D31AAB">
        <w:rPr>
          <w:w w:val="80"/>
        </w:rPr>
        <w:t>itself informed</w:t>
      </w:r>
      <w:r>
        <w:t xml:space="preserve"> </w:t>
      </w:r>
      <w:r w:rsidRPr="00D31AAB">
        <w:rPr>
          <w:w w:val="80"/>
        </w:rPr>
        <w:t>as</w:t>
      </w:r>
      <w:r w:rsidRPr="00D31AAB">
        <w:rPr>
          <w:spacing w:val="-3"/>
          <w:w w:val="80"/>
        </w:rPr>
        <w:t xml:space="preserve"> </w:t>
      </w:r>
      <w:r w:rsidRPr="00D31AAB">
        <w:rPr>
          <w:w w:val="80"/>
        </w:rPr>
        <w:t>to the</w:t>
      </w:r>
      <w:r w:rsidRPr="00D31AAB">
        <w:rPr>
          <w:spacing w:val="-3"/>
          <w:w w:val="80"/>
        </w:rPr>
        <w:t xml:space="preserve"> </w:t>
      </w:r>
      <w:r w:rsidRPr="00D31AAB">
        <w:rPr>
          <w:w w:val="80"/>
        </w:rPr>
        <w:t>condition</w:t>
      </w:r>
      <w:r>
        <w:t xml:space="preserve"> </w:t>
      </w:r>
      <w:r w:rsidRPr="00D31AAB">
        <w:rPr>
          <w:w w:val="80"/>
        </w:rPr>
        <w:t>and anticipated</w:t>
      </w:r>
      <w:r w:rsidRPr="00D31AAB">
        <w:rPr>
          <w:spacing w:val="24"/>
        </w:rPr>
        <w:t xml:space="preserve"> </w:t>
      </w:r>
      <w:r w:rsidRPr="00D31AAB">
        <w:rPr>
          <w:w w:val="80"/>
        </w:rPr>
        <w:t xml:space="preserve">remaining </w:t>
      </w:r>
      <w:r w:rsidRPr="00D31AAB">
        <w:rPr>
          <w:w w:val="85"/>
        </w:rPr>
        <w:t>life of the street paving and other common area</w:t>
      </w:r>
      <w:r>
        <w:t xml:space="preserve"> </w:t>
      </w:r>
      <w:r w:rsidRPr="00D31AAB">
        <w:rPr>
          <w:w w:val="85"/>
        </w:rPr>
        <w:t>improvements</w:t>
      </w:r>
      <w:r>
        <w:t xml:space="preserve"> </w:t>
      </w:r>
      <w:r w:rsidRPr="00D31AAB">
        <w:rPr>
          <w:w w:val="85"/>
        </w:rPr>
        <w:t>and the antic</w:t>
      </w:r>
      <w:r w:rsidR="00D62BF9" w:rsidRPr="00D31AAB">
        <w:rPr>
          <w:w w:val="85"/>
        </w:rPr>
        <w:t>i</w:t>
      </w:r>
      <w:r w:rsidRPr="00D31AAB">
        <w:rPr>
          <w:w w:val="85"/>
        </w:rPr>
        <w:t xml:space="preserve">pated costs of repair or </w:t>
      </w:r>
      <w:r w:rsidRPr="00D31AAB">
        <w:rPr>
          <w:spacing w:val="-2"/>
          <w:w w:val="85"/>
        </w:rPr>
        <w:t>replacement</w:t>
      </w:r>
      <w:r w:rsidRPr="00D31AAB">
        <w:rPr>
          <w:spacing w:val="-4"/>
          <w:w w:val="85"/>
        </w:rPr>
        <w:t xml:space="preserve"> </w:t>
      </w:r>
      <w:r w:rsidRPr="00D31AAB">
        <w:rPr>
          <w:spacing w:val="-2"/>
          <w:w w:val="85"/>
        </w:rPr>
        <w:t>when</w:t>
      </w:r>
      <w:r w:rsidRPr="00D31AAB">
        <w:rPr>
          <w:spacing w:val="-3"/>
          <w:w w:val="85"/>
        </w:rPr>
        <w:t xml:space="preserve"> </w:t>
      </w:r>
      <w:r w:rsidRPr="00D31AAB">
        <w:rPr>
          <w:spacing w:val="-2"/>
          <w:w w:val="85"/>
        </w:rPr>
        <w:t>required.</w:t>
      </w:r>
      <w:r w:rsidRPr="00D31AAB">
        <w:rPr>
          <w:spacing w:val="32"/>
        </w:rPr>
        <w:t xml:space="preserve"> </w:t>
      </w:r>
      <w:r w:rsidRPr="00D31AAB">
        <w:rPr>
          <w:spacing w:val="-2"/>
          <w:w w:val="85"/>
        </w:rPr>
        <w:t>The</w:t>
      </w:r>
      <w:r w:rsidRPr="00D31AAB">
        <w:rPr>
          <w:spacing w:val="-4"/>
          <w:w w:val="85"/>
        </w:rPr>
        <w:t xml:space="preserve"> </w:t>
      </w:r>
      <w:r w:rsidRPr="00D31AAB">
        <w:rPr>
          <w:spacing w:val="-2"/>
          <w:w w:val="85"/>
        </w:rPr>
        <w:t>board</w:t>
      </w:r>
      <w:r w:rsidRPr="00D31AAB">
        <w:rPr>
          <w:spacing w:val="-4"/>
        </w:rPr>
        <w:t xml:space="preserve"> </w:t>
      </w:r>
      <w:r w:rsidRPr="00D31AAB">
        <w:rPr>
          <w:spacing w:val="-2"/>
          <w:w w:val="85"/>
        </w:rPr>
        <w:t>shall then endeavor</w:t>
      </w:r>
      <w:r w:rsidRPr="00D31AAB">
        <w:rPr>
          <w:spacing w:val="-6"/>
        </w:rPr>
        <w:t xml:space="preserve"> </w:t>
      </w:r>
      <w:r w:rsidRPr="00D31AAB">
        <w:rPr>
          <w:spacing w:val="-2"/>
          <w:w w:val="85"/>
        </w:rPr>
        <w:t>to</w:t>
      </w:r>
      <w:r w:rsidRPr="00D31AAB">
        <w:rPr>
          <w:spacing w:val="-4"/>
          <w:w w:val="85"/>
        </w:rPr>
        <w:t xml:space="preserve"> </w:t>
      </w:r>
      <w:r w:rsidRPr="00D31AAB">
        <w:rPr>
          <w:spacing w:val="-2"/>
          <w:w w:val="85"/>
        </w:rPr>
        <w:t>keep</w:t>
      </w:r>
      <w:r w:rsidRPr="00D31AAB">
        <w:rPr>
          <w:spacing w:val="-3"/>
          <w:w w:val="85"/>
        </w:rPr>
        <w:t xml:space="preserve"> </w:t>
      </w:r>
      <w:r w:rsidRPr="00D31AAB">
        <w:rPr>
          <w:spacing w:val="-2"/>
          <w:w w:val="85"/>
        </w:rPr>
        <w:t>the reserve</w:t>
      </w:r>
      <w:r w:rsidRPr="00D31AAB">
        <w:rPr>
          <w:spacing w:val="-4"/>
          <w:w w:val="85"/>
        </w:rPr>
        <w:t xml:space="preserve"> </w:t>
      </w:r>
      <w:r w:rsidRPr="00D31AAB">
        <w:rPr>
          <w:spacing w:val="-2"/>
          <w:w w:val="85"/>
        </w:rPr>
        <w:t>fund</w:t>
      </w:r>
      <w:r w:rsidRPr="00D31AAB">
        <w:rPr>
          <w:spacing w:val="-3"/>
          <w:w w:val="85"/>
        </w:rPr>
        <w:t xml:space="preserve"> </w:t>
      </w:r>
      <w:r w:rsidRPr="00D31AAB">
        <w:rPr>
          <w:spacing w:val="-2"/>
          <w:w w:val="85"/>
        </w:rPr>
        <w:t>at</w:t>
      </w:r>
      <w:r w:rsidRPr="00D31AAB">
        <w:rPr>
          <w:spacing w:val="-4"/>
          <w:w w:val="85"/>
        </w:rPr>
        <w:t xml:space="preserve"> </w:t>
      </w:r>
      <w:r w:rsidRPr="00D31AAB">
        <w:rPr>
          <w:spacing w:val="-2"/>
          <w:w w:val="85"/>
        </w:rPr>
        <w:t>an</w:t>
      </w:r>
      <w:r w:rsidRPr="00D31AAB">
        <w:rPr>
          <w:spacing w:val="-3"/>
          <w:w w:val="85"/>
        </w:rPr>
        <w:t xml:space="preserve"> </w:t>
      </w:r>
      <w:r w:rsidRPr="00D31AAB">
        <w:rPr>
          <w:spacing w:val="-2"/>
          <w:w w:val="85"/>
        </w:rPr>
        <w:t>adequate level to</w:t>
      </w:r>
      <w:r w:rsidRPr="00D31AAB">
        <w:rPr>
          <w:spacing w:val="-11"/>
          <w:w w:val="85"/>
        </w:rPr>
        <w:t xml:space="preserve"> </w:t>
      </w:r>
      <w:r w:rsidRPr="00D31AAB">
        <w:rPr>
          <w:spacing w:val="-2"/>
          <w:w w:val="85"/>
        </w:rPr>
        <w:t>meet</w:t>
      </w:r>
      <w:r w:rsidRPr="00D31AAB">
        <w:rPr>
          <w:spacing w:val="-3"/>
          <w:w w:val="85"/>
        </w:rPr>
        <w:t xml:space="preserve"> </w:t>
      </w:r>
      <w:r w:rsidRPr="00D31AAB">
        <w:rPr>
          <w:spacing w:val="-2"/>
          <w:w w:val="85"/>
        </w:rPr>
        <w:t>those needs</w:t>
      </w:r>
      <w:r w:rsidRPr="00D31AAB">
        <w:rPr>
          <w:spacing w:val="-8"/>
          <w:w w:val="85"/>
        </w:rPr>
        <w:t xml:space="preserve"> </w:t>
      </w:r>
      <w:r w:rsidRPr="00D31AAB">
        <w:rPr>
          <w:spacing w:val="-2"/>
          <w:w w:val="85"/>
        </w:rPr>
        <w:t>so</w:t>
      </w:r>
      <w:r w:rsidRPr="00D31AAB">
        <w:rPr>
          <w:spacing w:val="-6"/>
          <w:w w:val="85"/>
        </w:rPr>
        <w:t xml:space="preserve"> </w:t>
      </w:r>
      <w:r w:rsidRPr="00D31AAB">
        <w:rPr>
          <w:spacing w:val="-2"/>
          <w:w w:val="85"/>
        </w:rPr>
        <w:t>that</w:t>
      </w:r>
      <w:r w:rsidRPr="00D31AAB">
        <w:rPr>
          <w:spacing w:val="-1"/>
        </w:rPr>
        <w:t xml:space="preserve"> </w:t>
      </w:r>
      <w:r w:rsidRPr="00D31AAB">
        <w:rPr>
          <w:spacing w:val="-2"/>
          <w:w w:val="85"/>
        </w:rPr>
        <w:t>the</w:t>
      </w:r>
      <w:r w:rsidRPr="00D31AAB">
        <w:rPr>
          <w:spacing w:val="-3"/>
          <w:w w:val="85"/>
        </w:rPr>
        <w:t xml:space="preserve"> </w:t>
      </w:r>
      <w:r w:rsidRPr="00D31AAB">
        <w:rPr>
          <w:spacing w:val="-2"/>
          <w:w w:val="85"/>
        </w:rPr>
        <w:t>need</w:t>
      </w:r>
      <w:r w:rsidRPr="00D31AAB">
        <w:rPr>
          <w:spacing w:val="-3"/>
        </w:rPr>
        <w:t xml:space="preserve"> </w:t>
      </w:r>
      <w:r w:rsidRPr="00D31AAB">
        <w:rPr>
          <w:spacing w:val="-2"/>
          <w:w w:val="85"/>
        </w:rPr>
        <w:t>for</w:t>
      </w:r>
      <w:r w:rsidRPr="00D31AAB">
        <w:rPr>
          <w:spacing w:val="-10"/>
          <w:w w:val="85"/>
        </w:rPr>
        <w:t xml:space="preserve"> </w:t>
      </w:r>
      <w:r w:rsidRPr="00D31AAB">
        <w:rPr>
          <w:spacing w:val="-2"/>
          <w:w w:val="85"/>
        </w:rPr>
        <w:t>special</w:t>
      </w:r>
      <w:r w:rsidRPr="00D31AAB">
        <w:rPr>
          <w:spacing w:val="-2"/>
        </w:rPr>
        <w:t xml:space="preserve"> </w:t>
      </w:r>
      <w:r w:rsidRPr="00D31AAB">
        <w:rPr>
          <w:spacing w:val="-2"/>
          <w:w w:val="85"/>
        </w:rPr>
        <w:t>assessments</w:t>
      </w:r>
      <w:r w:rsidRPr="00D31AAB">
        <w:rPr>
          <w:spacing w:val="-3"/>
        </w:rPr>
        <w:t xml:space="preserve"> </w:t>
      </w:r>
      <w:r w:rsidRPr="00D31AAB">
        <w:rPr>
          <w:spacing w:val="-2"/>
          <w:w w:val="85"/>
        </w:rPr>
        <w:t>will</w:t>
      </w:r>
      <w:r w:rsidRPr="00D31AAB">
        <w:rPr>
          <w:spacing w:val="-3"/>
        </w:rPr>
        <w:t xml:space="preserve"> </w:t>
      </w:r>
      <w:r w:rsidRPr="00D31AAB">
        <w:rPr>
          <w:spacing w:val="-2"/>
          <w:w w:val="85"/>
        </w:rPr>
        <w:t>be</w:t>
      </w:r>
      <w:r w:rsidRPr="00D31AAB">
        <w:rPr>
          <w:spacing w:val="-16"/>
          <w:w w:val="85"/>
        </w:rPr>
        <w:t xml:space="preserve"> </w:t>
      </w:r>
      <w:r w:rsidRPr="00D31AAB">
        <w:rPr>
          <w:spacing w:val="-2"/>
          <w:w w:val="85"/>
        </w:rPr>
        <w:t>minimized.</w:t>
      </w:r>
      <w:r w:rsidR="00D31AAB" w:rsidRPr="00D31AAB">
        <w:rPr>
          <w:spacing w:val="-2"/>
          <w:w w:val="85"/>
        </w:rPr>
        <w:t xml:space="preserve"> </w:t>
      </w:r>
    </w:p>
    <w:p w14:paraId="0666DF4A" w14:textId="1FA6B88B" w:rsidR="007F7786" w:rsidRPr="007F7786" w:rsidRDefault="0028646D" w:rsidP="007F7786">
      <w:pPr>
        <w:pStyle w:val="ListParagraph"/>
        <w:numPr>
          <w:ilvl w:val="1"/>
          <w:numId w:val="15"/>
        </w:numPr>
        <w:tabs>
          <w:tab w:val="left" w:pos="2070"/>
        </w:tabs>
        <w:spacing w:before="221" w:line="220" w:lineRule="auto"/>
        <w:ind w:left="720" w:right="440" w:firstLine="540"/>
        <w:jc w:val="both"/>
      </w:pPr>
      <w:r w:rsidRPr="00D31AAB">
        <w:rPr>
          <w:b/>
          <w:bCs/>
          <w:i/>
          <w:w w:val="95"/>
        </w:rPr>
        <w:lastRenderedPageBreak/>
        <w:t>Indemnification</w:t>
      </w:r>
      <w:r w:rsidRPr="00D31AAB">
        <w:rPr>
          <w:i/>
          <w:w w:val="95"/>
        </w:rPr>
        <w:t>.</w:t>
      </w:r>
      <w:r w:rsidRPr="00D31AAB">
        <w:rPr>
          <w:i/>
          <w:spacing w:val="14"/>
        </w:rPr>
        <w:t xml:space="preserve"> </w:t>
      </w:r>
      <w:r w:rsidRPr="00D31AAB">
        <w:rPr>
          <w:w w:val="95"/>
        </w:rPr>
        <w:t>Every</w:t>
      </w:r>
      <w:r w:rsidRPr="00D31AAB">
        <w:rPr>
          <w:spacing w:val="-11"/>
          <w:w w:val="95"/>
        </w:rPr>
        <w:t xml:space="preserve"> </w:t>
      </w:r>
      <w:r w:rsidRPr="00D31AAB">
        <w:rPr>
          <w:w w:val="95"/>
        </w:rPr>
        <w:t>director</w:t>
      </w:r>
      <w:r w:rsidRPr="00D31AAB">
        <w:rPr>
          <w:spacing w:val="-11"/>
          <w:w w:val="95"/>
        </w:rPr>
        <w:t xml:space="preserve"> </w:t>
      </w:r>
      <w:r w:rsidRPr="00D31AAB">
        <w:rPr>
          <w:w w:val="95"/>
        </w:rPr>
        <w:t>and</w:t>
      </w:r>
      <w:r w:rsidRPr="00D31AAB">
        <w:rPr>
          <w:spacing w:val="-10"/>
          <w:w w:val="95"/>
        </w:rPr>
        <w:t xml:space="preserve"> </w:t>
      </w:r>
      <w:r w:rsidRPr="00D31AAB">
        <w:rPr>
          <w:w w:val="95"/>
        </w:rPr>
        <w:t>every</w:t>
      </w:r>
      <w:r w:rsidRPr="00D31AAB">
        <w:rPr>
          <w:spacing w:val="-11"/>
          <w:w w:val="95"/>
        </w:rPr>
        <w:t xml:space="preserve"> </w:t>
      </w:r>
      <w:r w:rsidRPr="00D31AAB">
        <w:rPr>
          <w:w w:val="95"/>
        </w:rPr>
        <w:t>officer</w:t>
      </w:r>
      <w:r w:rsidRPr="00D31AAB">
        <w:rPr>
          <w:spacing w:val="-10"/>
          <w:w w:val="95"/>
        </w:rPr>
        <w:t xml:space="preserve"> </w:t>
      </w:r>
      <w:r w:rsidRPr="00D31AAB">
        <w:rPr>
          <w:w w:val="95"/>
        </w:rPr>
        <w:t>shall</w:t>
      </w:r>
      <w:r w:rsidRPr="00D31AAB">
        <w:rPr>
          <w:spacing w:val="-8"/>
          <w:w w:val="95"/>
        </w:rPr>
        <w:t xml:space="preserve"> </w:t>
      </w:r>
      <w:r w:rsidRPr="00D31AAB">
        <w:rPr>
          <w:w w:val="95"/>
        </w:rPr>
        <w:t>be</w:t>
      </w:r>
      <w:r w:rsidRPr="00D31AAB">
        <w:rPr>
          <w:spacing w:val="-11"/>
          <w:w w:val="95"/>
        </w:rPr>
        <w:t xml:space="preserve"> </w:t>
      </w:r>
      <w:r w:rsidRPr="00D31AAB">
        <w:rPr>
          <w:w w:val="95"/>
        </w:rPr>
        <w:t>indemnified</w:t>
      </w:r>
      <w:r w:rsidRPr="00D31AAB">
        <w:rPr>
          <w:spacing w:val="-6"/>
          <w:w w:val="95"/>
        </w:rPr>
        <w:t xml:space="preserve"> </w:t>
      </w:r>
      <w:r w:rsidRPr="00D31AAB">
        <w:rPr>
          <w:w w:val="95"/>
        </w:rPr>
        <w:t>by</w:t>
      </w:r>
      <w:r w:rsidRPr="00D31AAB">
        <w:rPr>
          <w:spacing w:val="-11"/>
          <w:w w:val="95"/>
        </w:rPr>
        <w:t xml:space="preserve"> </w:t>
      </w:r>
      <w:r w:rsidRPr="00D31AAB">
        <w:rPr>
          <w:w w:val="95"/>
        </w:rPr>
        <w:t xml:space="preserve">the </w:t>
      </w:r>
      <w:r w:rsidRPr="00D31AAB">
        <w:rPr>
          <w:spacing w:val="-2"/>
          <w:w w:val="90"/>
        </w:rPr>
        <w:t>association against all expenses and liabilities, including attorneys' fees, reasonably incurred</w:t>
      </w:r>
      <w:r>
        <w:t xml:space="preserve"> </w:t>
      </w:r>
      <w:r w:rsidRPr="00D31AAB">
        <w:rPr>
          <w:spacing w:val="-2"/>
          <w:w w:val="90"/>
        </w:rPr>
        <w:t>by</w:t>
      </w:r>
      <w:r w:rsidRPr="00D31AAB">
        <w:rPr>
          <w:spacing w:val="-6"/>
          <w:w w:val="90"/>
        </w:rPr>
        <w:t xml:space="preserve"> </w:t>
      </w:r>
      <w:r w:rsidRPr="00D31AAB">
        <w:rPr>
          <w:spacing w:val="-2"/>
          <w:w w:val="90"/>
        </w:rPr>
        <w:t xml:space="preserve">or </w:t>
      </w:r>
      <w:r w:rsidRPr="00D31AAB">
        <w:rPr>
          <w:w w:val="80"/>
        </w:rPr>
        <w:t>imposed</w:t>
      </w:r>
      <w:r>
        <w:t xml:space="preserve"> </w:t>
      </w:r>
      <w:r w:rsidRPr="00D31AAB">
        <w:rPr>
          <w:w w:val="80"/>
        </w:rPr>
        <w:t>in connection</w:t>
      </w:r>
      <w:r>
        <w:t xml:space="preserve"> </w:t>
      </w:r>
      <w:r w:rsidRPr="00D31AAB">
        <w:rPr>
          <w:w w:val="80"/>
        </w:rPr>
        <w:t>with any proceeding</w:t>
      </w:r>
      <w:r>
        <w:t xml:space="preserve"> </w:t>
      </w:r>
      <w:r w:rsidRPr="00D31AAB">
        <w:rPr>
          <w:w w:val="80"/>
        </w:rPr>
        <w:t>to which that</w:t>
      </w:r>
      <w:r>
        <w:t xml:space="preserve"> </w:t>
      </w:r>
      <w:r w:rsidRPr="00D31AAB">
        <w:rPr>
          <w:w w:val="80"/>
        </w:rPr>
        <w:t>person</w:t>
      </w:r>
      <w:r>
        <w:t xml:space="preserve"> </w:t>
      </w:r>
      <w:r w:rsidRPr="00D31AAB">
        <w:rPr>
          <w:w w:val="80"/>
        </w:rPr>
        <w:t xml:space="preserve">may be a party, or in which that person </w:t>
      </w:r>
      <w:r w:rsidRPr="00D31AAB">
        <w:rPr>
          <w:w w:val="85"/>
        </w:rPr>
        <w:t>may</w:t>
      </w:r>
      <w:r w:rsidRPr="00D31AAB">
        <w:rPr>
          <w:spacing w:val="-6"/>
          <w:w w:val="85"/>
        </w:rPr>
        <w:t xml:space="preserve"> </w:t>
      </w:r>
      <w:r w:rsidRPr="00D31AAB">
        <w:rPr>
          <w:w w:val="85"/>
        </w:rPr>
        <w:t>become</w:t>
      </w:r>
      <w:r w:rsidRPr="00D31AAB">
        <w:rPr>
          <w:spacing w:val="-5"/>
          <w:w w:val="85"/>
        </w:rPr>
        <w:t xml:space="preserve"> </w:t>
      </w:r>
      <w:r w:rsidRPr="00D31AAB">
        <w:rPr>
          <w:w w:val="85"/>
        </w:rPr>
        <w:t>involved</w:t>
      </w:r>
      <w:r w:rsidRPr="00D31AAB">
        <w:rPr>
          <w:spacing w:val="-6"/>
          <w:w w:val="85"/>
        </w:rPr>
        <w:t xml:space="preserve"> </w:t>
      </w:r>
      <w:r w:rsidRPr="00D31AAB">
        <w:rPr>
          <w:w w:val="85"/>
        </w:rPr>
        <w:t>by</w:t>
      </w:r>
      <w:r w:rsidRPr="00D31AAB">
        <w:rPr>
          <w:spacing w:val="-5"/>
          <w:w w:val="85"/>
        </w:rPr>
        <w:t xml:space="preserve"> </w:t>
      </w:r>
      <w:r w:rsidRPr="00D31AAB">
        <w:rPr>
          <w:w w:val="85"/>
        </w:rPr>
        <w:t>reason</w:t>
      </w:r>
      <w:r w:rsidRPr="00D31AAB">
        <w:rPr>
          <w:spacing w:val="-6"/>
          <w:w w:val="85"/>
        </w:rPr>
        <w:t xml:space="preserve"> </w:t>
      </w:r>
      <w:r w:rsidRPr="00D31AAB">
        <w:rPr>
          <w:w w:val="85"/>
        </w:rPr>
        <w:t>of</w:t>
      </w:r>
      <w:r w:rsidRPr="00D31AAB">
        <w:rPr>
          <w:spacing w:val="-5"/>
          <w:w w:val="85"/>
        </w:rPr>
        <w:t xml:space="preserve"> </w:t>
      </w:r>
      <w:r w:rsidRPr="00D31AAB">
        <w:rPr>
          <w:w w:val="85"/>
        </w:rPr>
        <w:t>holding</w:t>
      </w:r>
      <w:r w:rsidRPr="00D31AAB">
        <w:rPr>
          <w:spacing w:val="-6"/>
          <w:w w:val="85"/>
        </w:rPr>
        <w:t xml:space="preserve"> </w:t>
      </w:r>
      <w:r w:rsidRPr="00D31AAB">
        <w:rPr>
          <w:w w:val="85"/>
        </w:rPr>
        <w:t>such</w:t>
      </w:r>
      <w:r w:rsidRPr="00D31AAB">
        <w:rPr>
          <w:spacing w:val="-5"/>
          <w:w w:val="85"/>
        </w:rPr>
        <w:t xml:space="preserve"> </w:t>
      </w:r>
      <w:r w:rsidRPr="00D31AAB">
        <w:rPr>
          <w:w w:val="85"/>
        </w:rPr>
        <w:t>position,</w:t>
      </w:r>
      <w:r w:rsidRPr="00D31AAB">
        <w:rPr>
          <w:spacing w:val="-6"/>
          <w:w w:val="85"/>
        </w:rPr>
        <w:t xml:space="preserve"> </w:t>
      </w:r>
      <w:r w:rsidRPr="00D31AAB">
        <w:rPr>
          <w:w w:val="85"/>
        </w:rPr>
        <w:t>or</w:t>
      </w:r>
      <w:r w:rsidRPr="00D31AAB">
        <w:rPr>
          <w:spacing w:val="-5"/>
          <w:w w:val="85"/>
        </w:rPr>
        <w:t xml:space="preserve"> </w:t>
      </w:r>
      <w:r w:rsidRPr="00D31AAB">
        <w:rPr>
          <w:w w:val="85"/>
        </w:rPr>
        <w:t>any</w:t>
      </w:r>
      <w:r w:rsidRPr="00D31AAB">
        <w:rPr>
          <w:spacing w:val="-6"/>
          <w:w w:val="85"/>
        </w:rPr>
        <w:t xml:space="preserve"> </w:t>
      </w:r>
      <w:r w:rsidRPr="00D31AAB">
        <w:rPr>
          <w:w w:val="85"/>
        </w:rPr>
        <w:t>settlement</w:t>
      </w:r>
      <w:r w:rsidRPr="00D31AAB">
        <w:rPr>
          <w:spacing w:val="-5"/>
          <w:w w:val="85"/>
        </w:rPr>
        <w:t xml:space="preserve"> </w:t>
      </w:r>
      <w:r w:rsidRPr="00D31AAB">
        <w:rPr>
          <w:w w:val="85"/>
        </w:rPr>
        <w:t>thereof,</w:t>
      </w:r>
      <w:r w:rsidRPr="00D31AAB">
        <w:rPr>
          <w:spacing w:val="-7"/>
        </w:rPr>
        <w:t xml:space="preserve"> </w:t>
      </w:r>
      <w:r w:rsidRPr="00D31AAB">
        <w:rPr>
          <w:w w:val="85"/>
        </w:rPr>
        <w:t>whether</w:t>
      </w:r>
      <w:r w:rsidRPr="00D31AAB">
        <w:rPr>
          <w:spacing w:val="-3"/>
          <w:w w:val="85"/>
        </w:rPr>
        <w:t xml:space="preserve"> </w:t>
      </w:r>
      <w:r w:rsidRPr="00D31AAB">
        <w:rPr>
          <w:w w:val="85"/>
        </w:rPr>
        <w:t>or</w:t>
      </w:r>
      <w:r w:rsidRPr="00D31AAB">
        <w:rPr>
          <w:spacing w:val="-6"/>
          <w:w w:val="85"/>
        </w:rPr>
        <w:t xml:space="preserve"> </w:t>
      </w:r>
      <w:r w:rsidRPr="00D31AAB">
        <w:rPr>
          <w:w w:val="85"/>
        </w:rPr>
        <w:t>not</w:t>
      </w:r>
      <w:r w:rsidRPr="00D31AAB">
        <w:rPr>
          <w:spacing w:val="-2"/>
          <w:w w:val="85"/>
        </w:rPr>
        <w:t xml:space="preserve"> </w:t>
      </w:r>
      <w:r w:rsidRPr="00D31AAB">
        <w:rPr>
          <w:w w:val="85"/>
        </w:rPr>
        <w:t>the person</w:t>
      </w:r>
      <w:r w:rsidRPr="00D31AAB">
        <w:rPr>
          <w:spacing w:val="-6"/>
          <w:w w:val="85"/>
        </w:rPr>
        <w:t xml:space="preserve"> </w:t>
      </w:r>
      <w:r w:rsidRPr="00D31AAB">
        <w:rPr>
          <w:w w:val="85"/>
        </w:rPr>
        <w:t>is</w:t>
      </w:r>
      <w:r w:rsidRPr="00D31AAB">
        <w:rPr>
          <w:spacing w:val="-5"/>
          <w:w w:val="85"/>
        </w:rPr>
        <w:t xml:space="preserve"> </w:t>
      </w:r>
      <w:r w:rsidRPr="00D31AAB">
        <w:rPr>
          <w:w w:val="85"/>
        </w:rPr>
        <w:t>still</w:t>
      </w:r>
      <w:r w:rsidRPr="00D31AAB">
        <w:rPr>
          <w:spacing w:val="-6"/>
          <w:w w:val="85"/>
        </w:rPr>
        <w:t xml:space="preserve"> </w:t>
      </w:r>
      <w:r w:rsidRPr="00D31AAB">
        <w:rPr>
          <w:w w:val="85"/>
        </w:rPr>
        <w:t>a</w:t>
      </w:r>
      <w:r w:rsidRPr="00D31AAB">
        <w:rPr>
          <w:spacing w:val="-5"/>
          <w:w w:val="85"/>
        </w:rPr>
        <w:t xml:space="preserve"> </w:t>
      </w:r>
      <w:r w:rsidRPr="00D31AAB">
        <w:rPr>
          <w:w w:val="85"/>
        </w:rPr>
        <w:t>director</w:t>
      </w:r>
      <w:r w:rsidRPr="00D31AAB">
        <w:rPr>
          <w:spacing w:val="-6"/>
          <w:w w:val="85"/>
        </w:rPr>
        <w:t xml:space="preserve"> </w:t>
      </w:r>
      <w:r w:rsidRPr="00D31AAB">
        <w:rPr>
          <w:w w:val="85"/>
        </w:rPr>
        <w:t>or</w:t>
      </w:r>
      <w:r w:rsidRPr="00D31AAB">
        <w:rPr>
          <w:spacing w:val="-5"/>
          <w:w w:val="85"/>
        </w:rPr>
        <w:t xml:space="preserve"> </w:t>
      </w:r>
      <w:r w:rsidRPr="00D31AAB">
        <w:rPr>
          <w:w w:val="85"/>
        </w:rPr>
        <w:t>officer</w:t>
      </w:r>
      <w:r w:rsidRPr="00D31AAB">
        <w:rPr>
          <w:spacing w:val="-6"/>
          <w:w w:val="85"/>
        </w:rPr>
        <w:t xml:space="preserve"> </w:t>
      </w:r>
      <w:r w:rsidRPr="00D31AAB">
        <w:rPr>
          <w:w w:val="85"/>
        </w:rPr>
        <w:t>at</w:t>
      </w:r>
      <w:r w:rsidRPr="00D31AAB">
        <w:rPr>
          <w:spacing w:val="-5"/>
          <w:w w:val="85"/>
        </w:rPr>
        <w:t xml:space="preserve"> </w:t>
      </w:r>
      <w:r w:rsidRPr="00D31AAB">
        <w:rPr>
          <w:w w:val="85"/>
        </w:rPr>
        <w:t>the</w:t>
      </w:r>
      <w:r w:rsidRPr="00D31AAB">
        <w:rPr>
          <w:spacing w:val="-6"/>
          <w:w w:val="85"/>
        </w:rPr>
        <w:t xml:space="preserve"> </w:t>
      </w:r>
      <w:r w:rsidRPr="00D31AAB">
        <w:rPr>
          <w:w w:val="85"/>
        </w:rPr>
        <w:t>time</w:t>
      </w:r>
      <w:r w:rsidRPr="00D31AAB">
        <w:rPr>
          <w:spacing w:val="-5"/>
          <w:w w:val="85"/>
        </w:rPr>
        <w:t xml:space="preserve"> </w:t>
      </w:r>
      <w:r w:rsidRPr="00D31AAB">
        <w:rPr>
          <w:w w:val="85"/>
        </w:rPr>
        <w:t>such</w:t>
      </w:r>
      <w:r w:rsidRPr="00D31AAB">
        <w:rPr>
          <w:spacing w:val="-6"/>
          <w:w w:val="85"/>
        </w:rPr>
        <w:t xml:space="preserve"> </w:t>
      </w:r>
      <w:r w:rsidRPr="00D31AAB">
        <w:rPr>
          <w:w w:val="85"/>
        </w:rPr>
        <w:t>expenses</w:t>
      </w:r>
      <w:r w:rsidRPr="00D31AAB">
        <w:rPr>
          <w:spacing w:val="-5"/>
          <w:w w:val="85"/>
        </w:rPr>
        <w:t xml:space="preserve"> </w:t>
      </w:r>
      <w:r w:rsidRPr="00D31AAB">
        <w:rPr>
          <w:w w:val="85"/>
        </w:rPr>
        <w:t>are</w:t>
      </w:r>
      <w:r w:rsidRPr="00D31AAB">
        <w:rPr>
          <w:spacing w:val="-6"/>
          <w:w w:val="85"/>
        </w:rPr>
        <w:t xml:space="preserve"> </w:t>
      </w:r>
      <w:r w:rsidRPr="00D31AAB">
        <w:rPr>
          <w:w w:val="85"/>
        </w:rPr>
        <w:t>incurred,</w:t>
      </w:r>
      <w:r w:rsidRPr="00D31AAB">
        <w:rPr>
          <w:spacing w:val="-8"/>
        </w:rPr>
        <w:t xml:space="preserve"> </w:t>
      </w:r>
      <w:r w:rsidRPr="00D31AAB">
        <w:rPr>
          <w:w w:val="85"/>
        </w:rPr>
        <w:t>provided</w:t>
      </w:r>
      <w:r>
        <w:t xml:space="preserve"> </w:t>
      </w:r>
      <w:r w:rsidRPr="00D31AAB">
        <w:rPr>
          <w:w w:val="85"/>
        </w:rPr>
        <w:t>that</w:t>
      </w:r>
      <w:r w:rsidRPr="00D31AAB">
        <w:rPr>
          <w:spacing w:val="-3"/>
        </w:rPr>
        <w:t xml:space="preserve"> </w:t>
      </w:r>
      <w:r w:rsidRPr="00D31AAB">
        <w:rPr>
          <w:w w:val="85"/>
        </w:rPr>
        <w:t>that</w:t>
      </w:r>
      <w:r w:rsidRPr="00D31AAB">
        <w:rPr>
          <w:spacing w:val="-4"/>
          <w:w w:val="85"/>
        </w:rPr>
        <w:t xml:space="preserve"> </w:t>
      </w:r>
      <w:r w:rsidRPr="00D31AAB">
        <w:rPr>
          <w:w w:val="85"/>
        </w:rPr>
        <w:t>board shall determine</w:t>
      </w:r>
      <w:r w:rsidRPr="00D31AAB">
        <w:rPr>
          <w:spacing w:val="-4"/>
          <w:w w:val="85"/>
        </w:rPr>
        <w:t xml:space="preserve"> </w:t>
      </w:r>
      <w:r w:rsidRPr="00D31AAB">
        <w:rPr>
          <w:w w:val="85"/>
        </w:rPr>
        <w:t>in good faith, that such</w:t>
      </w:r>
      <w:r>
        <w:t xml:space="preserve"> </w:t>
      </w:r>
      <w:r w:rsidRPr="00D31AAB">
        <w:rPr>
          <w:w w:val="85"/>
        </w:rPr>
        <w:t>person did</w:t>
      </w:r>
      <w:r>
        <w:t xml:space="preserve"> </w:t>
      </w:r>
      <w:r w:rsidRPr="00D31AAB">
        <w:rPr>
          <w:w w:val="85"/>
        </w:rPr>
        <w:t>not</w:t>
      </w:r>
      <w:r w:rsidRPr="00D31AAB">
        <w:rPr>
          <w:spacing w:val="-2"/>
          <w:w w:val="85"/>
        </w:rPr>
        <w:t xml:space="preserve"> </w:t>
      </w:r>
      <w:r w:rsidRPr="00D31AAB">
        <w:rPr>
          <w:w w:val="85"/>
        </w:rPr>
        <w:t>act,</w:t>
      </w:r>
      <w:r w:rsidRPr="00D31AAB">
        <w:rPr>
          <w:spacing w:val="-5"/>
          <w:w w:val="85"/>
        </w:rPr>
        <w:t xml:space="preserve"> </w:t>
      </w:r>
      <w:r w:rsidRPr="00D31AAB">
        <w:rPr>
          <w:w w:val="85"/>
        </w:rPr>
        <w:t>fail</w:t>
      </w:r>
      <w:r>
        <w:t xml:space="preserve"> </w:t>
      </w:r>
      <w:r w:rsidRPr="00D31AAB">
        <w:rPr>
          <w:w w:val="85"/>
        </w:rPr>
        <w:t>to</w:t>
      </w:r>
      <w:r w:rsidRPr="00D31AAB">
        <w:rPr>
          <w:spacing w:val="-6"/>
          <w:w w:val="85"/>
        </w:rPr>
        <w:t xml:space="preserve"> </w:t>
      </w:r>
      <w:r w:rsidRPr="00D31AAB">
        <w:rPr>
          <w:w w:val="85"/>
        </w:rPr>
        <w:t>act,</w:t>
      </w:r>
      <w:r w:rsidRPr="00D31AAB">
        <w:rPr>
          <w:spacing w:val="-4"/>
          <w:w w:val="85"/>
        </w:rPr>
        <w:t xml:space="preserve"> </w:t>
      </w:r>
      <w:r w:rsidRPr="00D31AAB">
        <w:rPr>
          <w:w w:val="85"/>
        </w:rPr>
        <w:t>or refuse</w:t>
      </w:r>
      <w:r w:rsidRPr="00D31AAB">
        <w:rPr>
          <w:spacing w:val="-3"/>
          <w:w w:val="85"/>
        </w:rPr>
        <w:t xml:space="preserve"> </w:t>
      </w:r>
      <w:r w:rsidRPr="00D31AAB">
        <w:rPr>
          <w:w w:val="85"/>
        </w:rPr>
        <w:t>to</w:t>
      </w:r>
      <w:r w:rsidRPr="00D31AAB">
        <w:rPr>
          <w:spacing w:val="-6"/>
          <w:w w:val="85"/>
        </w:rPr>
        <w:t xml:space="preserve"> </w:t>
      </w:r>
      <w:r w:rsidRPr="00D31AAB">
        <w:rPr>
          <w:w w:val="85"/>
          <w:sz w:val="21"/>
        </w:rPr>
        <w:t xml:space="preserve">act </w:t>
      </w:r>
      <w:r w:rsidRPr="00D31AAB">
        <w:rPr>
          <w:w w:val="85"/>
        </w:rPr>
        <w:t>willfully or</w:t>
      </w:r>
      <w:r w:rsidRPr="00D31AAB">
        <w:rPr>
          <w:spacing w:val="-2"/>
          <w:w w:val="85"/>
        </w:rPr>
        <w:t xml:space="preserve"> </w:t>
      </w:r>
      <w:r w:rsidRPr="00D31AAB">
        <w:rPr>
          <w:w w:val="85"/>
        </w:rPr>
        <w:t>with</w:t>
      </w:r>
      <w:r w:rsidRPr="00D31AAB">
        <w:rPr>
          <w:spacing w:val="-1"/>
          <w:w w:val="85"/>
        </w:rPr>
        <w:t xml:space="preserve"> </w:t>
      </w:r>
      <w:r w:rsidRPr="00D31AAB">
        <w:rPr>
          <w:w w:val="85"/>
        </w:rPr>
        <w:t>gross negligence or fraudulent or criminal</w:t>
      </w:r>
      <w:r>
        <w:t xml:space="preserve"> </w:t>
      </w:r>
      <w:r w:rsidRPr="00D31AAB">
        <w:rPr>
          <w:w w:val="85"/>
        </w:rPr>
        <w:t>intent in the performance of that person's duties.</w:t>
      </w:r>
      <w:r w:rsidRPr="00D31AAB">
        <w:rPr>
          <w:spacing w:val="40"/>
        </w:rPr>
        <w:t xml:space="preserve"> </w:t>
      </w:r>
      <w:r w:rsidRPr="00D31AAB">
        <w:rPr>
          <w:w w:val="85"/>
        </w:rPr>
        <w:t>The</w:t>
      </w:r>
      <w:r w:rsidRPr="00D31AAB">
        <w:rPr>
          <w:spacing w:val="-4"/>
          <w:w w:val="85"/>
        </w:rPr>
        <w:t xml:space="preserve"> </w:t>
      </w:r>
      <w:r w:rsidRPr="00D31AAB">
        <w:rPr>
          <w:w w:val="85"/>
        </w:rPr>
        <w:t>foregoing rights of indemnification shall be in addition</w:t>
      </w:r>
      <w:r>
        <w:t xml:space="preserve"> </w:t>
      </w:r>
      <w:r w:rsidRPr="00D31AAB">
        <w:rPr>
          <w:w w:val="85"/>
        </w:rPr>
        <w:t>to and</w:t>
      </w:r>
      <w:r>
        <w:t xml:space="preserve"> </w:t>
      </w:r>
      <w:r w:rsidRPr="00D31AAB">
        <w:rPr>
          <w:w w:val="85"/>
        </w:rPr>
        <w:t xml:space="preserve">not </w:t>
      </w:r>
      <w:r w:rsidRPr="00C53769">
        <w:rPr>
          <w:w w:val="85"/>
        </w:rPr>
        <w:t>exclusive</w:t>
      </w:r>
      <w:r>
        <w:t xml:space="preserve"> </w:t>
      </w:r>
      <w:r w:rsidRPr="00C53769">
        <w:rPr>
          <w:w w:val="85"/>
        </w:rPr>
        <w:t>of all other</w:t>
      </w:r>
      <w:r>
        <w:t xml:space="preserve"> </w:t>
      </w:r>
      <w:r w:rsidRPr="00C53769">
        <w:rPr>
          <w:w w:val="85"/>
        </w:rPr>
        <w:t>rights to which such directors</w:t>
      </w:r>
      <w:r w:rsidRPr="00C53769">
        <w:rPr>
          <w:spacing w:val="-6"/>
          <w:w w:val="85"/>
        </w:rPr>
        <w:t xml:space="preserve"> </w:t>
      </w:r>
      <w:r w:rsidRPr="00C53769">
        <w:rPr>
          <w:w w:val="85"/>
        </w:rPr>
        <w:t>and</w:t>
      </w:r>
      <w:r w:rsidRPr="00C53769">
        <w:rPr>
          <w:spacing w:val="-5"/>
          <w:w w:val="85"/>
        </w:rPr>
        <w:t xml:space="preserve"> </w:t>
      </w:r>
      <w:r w:rsidRPr="00C53769">
        <w:rPr>
          <w:w w:val="85"/>
        </w:rPr>
        <w:t>officers</w:t>
      </w:r>
      <w:r w:rsidRPr="00C53769">
        <w:rPr>
          <w:spacing w:val="-6"/>
          <w:w w:val="85"/>
        </w:rPr>
        <w:t xml:space="preserve"> </w:t>
      </w:r>
      <w:r w:rsidRPr="00C53769">
        <w:rPr>
          <w:w w:val="85"/>
        </w:rPr>
        <w:t>may</w:t>
      </w:r>
      <w:r w:rsidRPr="00C53769">
        <w:rPr>
          <w:spacing w:val="-5"/>
          <w:w w:val="85"/>
        </w:rPr>
        <w:t xml:space="preserve"> </w:t>
      </w:r>
      <w:r w:rsidRPr="00C53769">
        <w:rPr>
          <w:w w:val="85"/>
        </w:rPr>
        <w:t>be</w:t>
      </w:r>
      <w:r w:rsidRPr="00C53769">
        <w:rPr>
          <w:spacing w:val="-6"/>
          <w:w w:val="85"/>
        </w:rPr>
        <w:t xml:space="preserve"> </w:t>
      </w:r>
      <w:r w:rsidRPr="00C53769">
        <w:rPr>
          <w:w w:val="85"/>
        </w:rPr>
        <w:t>entitled.</w:t>
      </w:r>
      <w:r w:rsidRPr="00C53769">
        <w:rPr>
          <w:spacing w:val="25"/>
        </w:rPr>
        <w:t xml:space="preserve"> </w:t>
      </w:r>
      <w:r w:rsidRPr="00C53769">
        <w:rPr>
          <w:w w:val="85"/>
        </w:rPr>
        <w:t>The</w:t>
      </w:r>
      <w:r w:rsidRPr="00C53769">
        <w:rPr>
          <w:spacing w:val="-6"/>
          <w:w w:val="85"/>
        </w:rPr>
        <w:t xml:space="preserve"> </w:t>
      </w:r>
      <w:r w:rsidRPr="00C53769">
        <w:rPr>
          <w:w w:val="85"/>
        </w:rPr>
        <w:t>board may</w:t>
      </w:r>
      <w:r w:rsidRPr="00C53769">
        <w:rPr>
          <w:spacing w:val="-2"/>
          <w:w w:val="85"/>
        </w:rPr>
        <w:t xml:space="preserve"> </w:t>
      </w:r>
      <w:r w:rsidRPr="00C53769">
        <w:rPr>
          <w:w w:val="85"/>
        </w:rPr>
        <w:t>purchase errors</w:t>
      </w:r>
      <w:r w:rsidRPr="00C53769">
        <w:rPr>
          <w:spacing w:val="-6"/>
          <w:w w:val="85"/>
        </w:rPr>
        <w:t xml:space="preserve"> </w:t>
      </w:r>
      <w:r w:rsidRPr="00C53769">
        <w:rPr>
          <w:w w:val="85"/>
        </w:rPr>
        <w:t>and</w:t>
      </w:r>
      <w:r w:rsidRPr="00C53769">
        <w:rPr>
          <w:spacing w:val="-2"/>
          <w:w w:val="85"/>
        </w:rPr>
        <w:t xml:space="preserve"> </w:t>
      </w:r>
      <w:r w:rsidRPr="00C53769">
        <w:rPr>
          <w:w w:val="85"/>
        </w:rPr>
        <w:t>omissions</w:t>
      </w:r>
      <w:r w:rsidRPr="00C53769">
        <w:rPr>
          <w:spacing w:val="-1"/>
        </w:rPr>
        <w:t xml:space="preserve"> </w:t>
      </w:r>
      <w:r w:rsidRPr="00C53769">
        <w:rPr>
          <w:w w:val="85"/>
        </w:rPr>
        <w:t>insurance</w:t>
      </w:r>
      <w:r w:rsidRPr="00C53769">
        <w:rPr>
          <w:spacing w:val="-3"/>
          <w:w w:val="85"/>
        </w:rPr>
        <w:t xml:space="preserve"> </w:t>
      </w:r>
      <w:r w:rsidRPr="00C53769">
        <w:rPr>
          <w:w w:val="85"/>
        </w:rPr>
        <w:t>for</w:t>
      </w:r>
      <w:r w:rsidRPr="00C53769">
        <w:rPr>
          <w:spacing w:val="-3"/>
          <w:w w:val="85"/>
        </w:rPr>
        <w:t xml:space="preserve"> </w:t>
      </w:r>
      <w:r w:rsidRPr="00C53769">
        <w:rPr>
          <w:w w:val="85"/>
        </w:rPr>
        <w:t xml:space="preserve">the </w:t>
      </w:r>
      <w:r w:rsidRPr="00C53769">
        <w:rPr>
          <w:w w:val="80"/>
        </w:rPr>
        <w:t>purpose</w:t>
      </w:r>
      <w:r w:rsidRPr="00C53769">
        <w:rPr>
          <w:spacing w:val="-1"/>
        </w:rPr>
        <w:t xml:space="preserve"> </w:t>
      </w:r>
      <w:r w:rsidRPr="00C53769">
        <w:rPr>
          <w:w w:val="80"/>
        </w:rPr>
        <w:t>of</w:t>
      </w:r>
      <w:r>
        <w:t xml:space="preserve"> </w:t>
      </w:r>
      <w:r w:rsidRPr="00C53769">
        <w:rPr>
          <w:w w:val="80"/>
        </w:rPr>
        <w:t>providing</w:t>
      </w:r>
      <w:r>
        <w:t xml:space="preserve"> </w:t>
      </w:r>
      <w:r w:rsidRPr="00C53769">
        <w:rPr>
          <w:w w:val="80"/>
        </w:rPr>
        <w:t>funds for such</w:t>
      </w:r>
      <w:r>
        <w:t xml:space="preserve"> </w:t>
      </w:r>
      <w:r w:rsidRPr="00C53769">
        <w:rPr>
          <w:w w:val="80"/>
        </w:rPr>
        <w:t>indemnification.</w:t>
      </w:r>
      <w:r w:rsidRPr="00C53769">
        <w:rPr>
          <w:spacing w:val="-3"/>
          <w:w w:val="80"/>
        </w:rPr>
        <w:t xml:space="preserve"> </w:t>
      </w:r>
      <w:r w:rsidRPr="00C53769">
        <w:rPr>
          <w:w w:val="80"/>
        </w:rPr>
        <w:t>but</w:t>
      </w:r>
      <w:r>
        <w:t xml:space="preserve"> </w:t>
      </w:r>
      <w:r w:rsidRPr="00C53769">
        <w:rPr>
          <w:w w:val="80"/>
        </w:rPr>
        <w:t>the level</w:t>
      </w:r>
      <w:r>
        <w:t xml:space="preserve"> </w:t>
      </w:r>
      <w:r w:rsidRPr="00C53769">
        <w:rPr>
          <w:w w:val="80"/>
        </w:rPr>
        <w:t>of</w:t>
      </w:r>
      <w:r>
        <w:t xml:space="preserve"> </w:t>
      </w:r>
      <w:r w:rsidRPr="00C53769">
        <w:rPr>
          <w:w w:val="80"/>
        </w:rPr>
        <w:t>indemnification shall</w:t>
      </w:r>
      <w:r w:rsidRPr="00C53769">
        <w:rPr>
          <w:spacing w:val="25"/>
        </w:rPr>
        <w:t xml:space="preserve"> </w:t>
      </w:r>
      <w:r w:rsidRPr="00C53769">
        <w:rPr>
          <w:w w:val="80"/>
        </w:rPr>
        <w:t>not be limited</w:t>
      </w:r>
      <w:r w:rsidRPr="00C53769">
        <w:rPr>
          <w:spacing w:val="40"/>
        </w:rPr>
        <w:t xml:space="preserve"> </w:t>
      </w:r>
      <w:r w:rsidRPr="00C53769">
        <w:rPr>
          <w:w w:val="85"/>
        </w:rPr>
        <w:t>to</w:t>
      </w:r>
      <w:r w:rsidRPr="00C53769">
        <w:rPr>
          <w:spacing w:val="-15"/>
          <w:w w:val="85"/>
        </w:rPr>
        <w:t xml:space="preserve"> </w:t>
      </w:r>
      <w:r w:rsidRPr="00C53769">
        <w:rPr>
          <w:w w:val="85"/>
        </w:rPr>
        <w:t>the</w:t>
      </w:r>
      <w:r w:rsidRPr="00C53769">
        <w:rPr>
          <w:spacing w:val="-12"/>
          <w:w w:val="85"/>
        </w:rPr>
        <w:t xml:space="preserve"> </w:t>
      </w:r>
      <w:r w:rsidRPr="00C53769">
        <w:rPr>
          <w:w w:val="85"/>
        </w:rPr>
        <w:t>amount</w:t>
      </w:r>
      <w:r>
        <w:t xml:space="preserve"> </w:t>
      </w:r>
      <w:r w:rsidRPr="00C53769">
        <w:rPr>
          <w:w w:val="85"/>
        </w:rPr>
        <w:t>of the</w:t>
      </w:r>
      <w:r w:rsidRPr="00C53769">
        <w:rPr>
          <w:spacing w:val="-6"/>
          <w:w w:val="85"/>
        </w:rPr>
        <w:t xml:space="preserve"> </w:t>
      </w:r>
      <w:r w:rsidRPr="00C53769">
        <w:rPr>
          <w:w w:val="85"/>
        </w:rPr>
        <w:t>insurance coverage.</w:t>
      </w:r>
    </w:p>
    <w:p w14:paraId="2A3C6D35" w14:textId="66BF168C" w:rsidR="007F7786" w:rsidRDefault="007F7786" w:rsidP="007F7786">
      <w:pPr>
        <w:tabs>
          <w:tab w:val="left" w:pos="2070"/>
        </w:tabs>
        <w:spacing w:before="221" w:line="220" w:lineRule="auto"/>
        <w:ind w:left="720" w:right="440"/>
        <w:jc w:val="center"/>
      </w:pPr>
      <w:r>
        <w:t>ARTICLE III</w:t>
      </w:r>
    </w:p>
    <w:p w14:paraId="485F01C2" w14:textId="7A7AE5EE" w:rsidR="007F7786" w:rsidRDefault="007F7786" w:rsidP="007F7786">
      <w:pPr>
        <w:tabs>
          <w:tab w:val="left" w:pos="2070"/>
        </w:tabs>
        <w:spacing w:before="221" w:line="220" w:lineRule="auto"/>
        <w:ind w:left="720" w:right="440"/>
        <w:jc w:val="center"/>
      </w:pPr>
      <w:r>
        <w:t>PROPERTY RIGHTS AND RIGHTS OF ENJOYMENT</w:t>
      </w:r>
    </w:p>
    <w:p w14:paraId="5BF6741E" w14:textId="77777777" w:rsidR="0028646D" w:rsidRDefault="0028646D" w:rsidP="007F7786">
      <w:pPr>
        <w:spacing w:line="220" w:lineRule="auto"/>
        <w:ind w:left="720" w:right="440"/>
        <w:jc w:val="both"/>
      </w:pPr>
    </w:p>
    <w:p w14:paraId="010C8D5C" w14:textId="1AF35FFD" w:rsidR="004E7153" w:rsidRDefault="0070017A" w:rsidP="007F7786">
      <w:pPr>
        <w:pStyle w:val="ListParagraph"/>
        <w:numPr>
          <w:ilvl w:val="1"/>
          <w:numId w:val="13"/>
        </w:numPr>
        <w:tabs>
          <w:tab w:val="left" w:pos="2160"/>
        </w:tabs>
        <w:spacing w:before="209" w:line="223" w:lineRule="auto"/>
        <w:ind w:left="720" w:right="440" w:firstLine="630"/>
      </w:pPr>
      <w:r w:rsidRPr="003D6C5A">
        <w:rPr>
          <w:b/>
          <w:bCs/>
          <w:i/>
          <w:w w:val="80"/>
        </w:rPr>
        <w:t>Maintenance</w:t>
      </w:r>
      <w:r>
        <w:rPr>
          <w:i/>
          <w:w w:val="80"/>
        </w:rPr>
        <w:t>.</w:t>
      </w:r>
      <w:r>
        <w:rPr>
          <w:i/>
          <w:spacing w:val="40"/>
        </w:rPr>
        <w:t xml:space="preserve"> </w:t>
      </w:r>
      <w:r>
        <w:rPr>
          <w:w w:val="80"/>
        </w:rPr>
        <w:t xml:space="preserve">Each owner shall furnish and </w:t>
      </w:r>
      <w:r>
        <w:rPr>
          <w:w w:val="80"/>
          <w:sz w:val="20"/>
        </w:rPr>
        <w:t xml:space="preserve">be </w:t>
      </w:r>
      <w:r>
        <w:rPr>
          <w:w w:val="80"/>
        </w:rPr>
        <w:t>responsible for, at that owner's expense,</w:t>
      </w:r>
      <w:r>
        <w:rPr>
          <w:spacing w:val="40"/>
        </w:rPr>
        <w:t xml:space="preserve"> </w:t>
      </w:r>
      <w:r>
        <w:rPr>
          <w:w w:val="85"/>
        </w:rPr>
        <w:t>all of the maintenance and repairs</w:t>
      </w:r>
      <w:r>
        <w:t xml:space="preserve"> </w:t>
      </w:r>
      <w:r>
        <w:rPr>
          <w:w w:val="85"/>
        </w:rPr>
        <w:t>necessary</w:t>
      </w:r>
      <w:r>
        <w:t xml:space="preserve"> </w:t>
      </w:r>
      <w:r>
        <w:rPr>
          <w:w w:val="85"/>
        </w:rPr>
        <w:t xml:space="preserve">to keep that owner's lot and the improvements thereon </w:t>
      </w:r>
      <w:r>
        <w:rPr>
          <w:w w:val="80"/>
        </w:rPr>
        <w:t>(excluding certain front</w:t>
      </w:r>
      <w:r>
        <w:t xml:space="preserve"> </w:t>
      </w:r>
      <w:r>
        <w:rPr>
          <w:w w:val="80"/>
        </w:rPr>
        <w:t>and</w:t>
      </w:r>
      <w:r>
        <w:t xml:space="preserve"> </w:t>
      </w:r>
      <w:r>
        <w:rPr>
          <w:w w:val="80"/>
        </w:rPr>
        <w:t>side yard landscaping</w:t>
      </w:r>
      <w:r>
        <w:t xml:space="preserve"> </w:t>
      </w:r>
      <w:r>
        <w:rPr>
          <w:w w:val="80"/>
        </w:rPr>
        <w:t>which shall</w:t>
      </w:r>
      <w:r>
        <w:t xml:space="preserve"> </w:t>
      </w:r>
      <w:r>
        <w:rPr>
          <w:w w:val="80"/>
        </w:rPr>
        <w:t>be</w:t>
      </w:r>
      <w:r>
        <w:rPr>
          <w:spacing w:val="-2"/>
          <w:w w:val="80"/>
        </w:rPr>
        <w:t xml:space="preserve"> </w:t>
      </w:r>
      <w:r>
        <w:rPr>
          <w:w w:val="80"/>
        </w:rPr>
        <w:t>the obligation</w:t>
      </w:r>
      <w:r>
        <w:t xml:space="preserve"> </w:t>
      </w:r>
      <w:r>
        <w:rPr>
          <w:w w:val="80"/>
        </w:rPr>
        <w:t>of the</w:t>
      </w:r>
      <w:r>
        <w:rPr>
          <w:spacing w:val="-3"/>
          <w:w w:val="80"/>
        </w:rPr>
        <w:t xml:space="preserve"> </w:t>
      </w:r>
      <w:r>
        <w:rPr>
          <w:w w:val="80"/>
        </w:rPr>
        <w:t>association</w:t>
      </w:r>
      <w:r>
        <w:t xml:space="preserve"> </w:t>
      </w:r>
      <w:r>
        <w:rPr>
          <w:w w:val="80"/>
        </w:rPr>
        <w:t xml:space="preserve">and for </w:t>
      </w:r>
      <w:r>
        <w:rPr>
          <w:spacing w:val="-2"/>
          <w:w w:val="85"/>
        </w:rPr>
        <w:t>the</w:t>
      </w:r>
      <w:r>
        <w:rPr>
          <w:spacing w:val="-4"/>
          <w:w w:val="85"/>
        </w:rPr>
        <w:t xml:space="preserve"> </w:t>
      </w:r>
      <w:r w:rsidR="00E05B86">
        <w:rPr>
          <w:spacing w:val="-2"/>
          <w:w w:val="85"/>
        </w:rPr>
        <w:t>c</w:t>
      </w:r>
      <w:r>
        <w:rPr>
          <w:spacing w:val="-2"/>
          <w:w w:val="85"/>
        </w:rPr>
        <w:t>osmetic</w:t>
      </w:r>
      <w:r>
        <w:rPr>
          <w:spacing w:val="-3"/>
          <w:w w:val="85"/>
        </w:rPr>
        <w:t xml:space="preserve"> </w:t>
      </w:r>
      <w:r>
        <w:rPr>
          <w:spacing w:val="-2"/>
          <w:w w:val="85"/>
        </w:rPr>
        <w:t>appearance</w:t>
      </w:r>
      <w:r>
        <w:rPr>
          <w:spacing w:val="-5"/>
        </w:rPr>
        <w:t xml:space="preserve"> </w:t>
      </w:r>
      <w:r>
        <w:rPr>
          <w:spacing w:val="-2"/>
          <w:w w:val="85"/>
        </w:rPr>
        <w:t>of</w:t>
      </w:r>
      <w:r>
        <w:rPr>
          <w:spacing w:val="-4"/>
          <w:w w:val="85"/>
        </w:rPr>
        <w:t xml:space="preserve"> </w:t>
      </w:r>
      <w:r>
        <w:rPr>
          <w:spacing w:val="-2"/>
          <w:w w:val="85"/>
        </w:rPr>
        <w:t>any building</w:t>
      </w:r>
      <w:r>
        <w:rPr>
          <w:spacing w:val="-3"/>
        </w:rPr>
        <w:t xml:space="preserve"> </w:t>
      </w:r>
      <w:r>
        <w:rPr>
          <w:spacing w:val="-2"/>
          <w:w w:val="85"/>
        </w:rPr>
        <w:t>interiors</w:t>
      </w:r>
      <w:r>
        <w:t xml:space="preserve"> </w:t>
      </w:r>
      <w:r>
        <w:rPr>
          <w:spacing w:val="-2"/>
          <w:w w:val="85"/>
        </w:rPr>
        <w:t>which</w:t>
      </w:r>
      <w:r>
        <w:rPr>
          <w:spacing w:val="-4"/>
          <w:w w:val="85"/>
        </w:rPr>
        <w:t xml:space="preserve"> </w:t>
      </w:r>
      <w:r>
        <w:rPr>
          <w:spacing w:val="-2"/>
          <w:w w:val="85"/>
        </w:rPr>
        <w:t>shall</w:t>
      </w:r>
      <w:r>
        <w:rPr>
          <w:spacing w:val="11"/>
        </w:rPr>
        <w:t xml:space="preserve"> </w:t>
      </w:r>
      <w:r>
        <w:rPr>
          <w:spacing w:val="-2"/>
          <w:w w:val="85"/>
        </w:rPr>
        <w:t>be</w:t>
      </w:r>
      <w:r>
        <w:rPr>
          <w:spacing w:val="-4"/>
          <w:w w:val="85"/>
        </w:rPr>
        <w:t xml:space="preserve"> </w:t>
      </w:r>
      <w:r>
        <w:rPr>
          <w:spacing w:val="-2"/>
          <w:w w:val="85"/>
        </w:rPr>
        <w:t>within</w:t>
      </w:r>
      <w:r>
        <w:t xml:space="preserve"> </w:t>
      </w:r>
      <w:r>
        <w:rPr>
          <w:spacing w:val="-2"/>
          <w:w w:val="85"/>
        </w:rPr>
        <w:t>the</w:t>
      </w:r>
      <w:r>
        <w:rPr>
          <w:spacing w:val="-4"/>
          <w:w w:val="85"/>
        </w:rPr>
        <w:t xml:space="preserve"> </w:t>
      </w:r>
      <w:r>
        <w:rPr>
          <w:spacing w:val="-2"/>
          <w:w w:val="85"/>
        </w:rPr>
        <w:t>owner's</w:t>
      </w:r>
      <w:r>
        <w:rPr>
          <w:spacing w:val="-3"/>
          <w:w w:val="85"/>
        </w:rPr>
        <w:t xml:space="preserve"> </w:t>
      </w:r>
      <w:r>
        <w:rPr>
          <w:spacing w:val="-2"/>
          <w:w w:val="85"/>
        </w:rPr>
        <w:t>discretion),</w:t>
      </w:r>
      <w:r>
        <w:rPr>
          <w:spacing w:val="-2"/>
        </w:rPr>
        <w:t xml:space="preserve"> </w:t>
      </w:r>
      <w:r>
        <w:rPr>
          <w:spacing w:val="-2"/>
          <w:w w:val="85"/>
        </w:rPr>
        <w:t xml:space="preserve">in good </w:t>
      </w:r>
      <w:r>
        <w:rPr>
          <w:spacing w:val="-2"/>
          <w:w w:val="90"/>
        </w:rPr>
        <w:t>condition and repair</w:t>
      </w:r>
      <w:r>
        <w:rPr>
          <w:spacing w:val="-4"/>
          <w:w w:val="90"/>
        </w:rPr>
        <w:t xml:space="preserve"> </w:t>
      </w:r>
      <w:r>
        <w:rPr>
          <w:spacing w:val="-2"/>
          <w:w w:val="90"/>
        </w:rPr>
        <w:t>at</w:t>
      </w:r>
      <w:r>
        <w:rPr>
          <w:spacing w:val="-3"/>
          <w:w w:val="90"/>
        </w:rPr>
        <w:t xml:space="preserve"> </w:t>
      </w:r>
      <w:r>
        <w:rPr>
          <w:spacing w:val="-2"/>
          <w:w w:val="90"/>
        </w:rPr>
        <w:t>all times,</w:t>
      </w:r>
      <w:r>
        <w:rPr>
          <w:spacing w:val="-4"/>
          <w:w w:val="90"/>
        </w:rPr>
        <w:t xml:space="preserve"> </w:t>
      </w:r>
      <w:r>
        <w:rPr>
          <w:spacing w:val="-2"/>
          <w:w w:val="90"/>
        </w:rPr>
        <w:t>consistent</w:t>
      </w:r>
      <w:r>
        <w:t xml:space="preserve"> </w:t>
      </w:r>
      <w:r>
        <w:rPr>
          <w:spacing w:val="-2"/>
          <w:w w:val="90"/>
        </w:rPr>
        <w:t>with reasonable</w:t>
      </w:r>
      <w:r>
        <w:t xml:space="preserve"> </w:t>
      </w:r>
      <w:r>
        <w:rPr>
          <w:spacing w:val="-2"/>
          <w:w w:val="90"/>
        </w:rPr>
        <w:t xml:space="preserve">maintenance standards and guidelines </w:t>
      </w:r>
      <w:r w:rsidR="00E05B86">
        <w:rPr>
          <w:spacing w:val="-2"/>
          <w:w w:val="90"/>
        </w:rPr>
        <w:t xml:space="preserve">adopted </w:t>
      </w:r>
      <w:r>
        <w:rPr>
          <w:w w:val="85"/>
          <w:sz w:val="21"/>
        </w:rPr>
        <w:t>by</w:t>
      </w:r>
      <w:r>
        <w:rPr>
          <w:spacing w:val="-5"/>
          <w:w w:val="85"/>
          <w:sz w:val="21"/>
        </w:rPr>
        <w:t xml:space="preserve"> </w:t>
      </w:r>
      <w:r>
        <w:rPr>
          <w:w w:val="85"/>
        </w:rPr>
        <w:t>the</w:t>
      </w:r>
      <w:r>
        <w:rPr>
          <w:spacing w:val="-6"/>
          <w:w w:val="85"/>
        </w:rPr>
        <w:t xml:space="preserve"> </w:t>
      </w:r>
      <w:r>
        <w:rPr>
          <w:w w:val="85"/>
        </w:rPr>
        <w:t>board</w:t>
      </w:r>
      <w:r>
        <w:rPr>
          <w:spacing w:val="-5"/>
          <w:w w:val="85"/>
        </w:rPr>
        <w:t xml:space="preserve"> </w:t>
      </w:r>
      <w:r>
        <w:rPr>
          <w:w w:val="85"/>
        </w:rPr>
        <w:t>and</w:t>
      </w:r>
      <w:r>
        <w:rPr>
          <w:spacing w:val="-5"/>
          <w:w w:val="85"/>
        </w:rPr>
        <w:t xml:space="preserve"> </w:t>
      </w:r>
      <w:r>
        <w:rPr>
          <w:w w:val="85"/>
        </w:rPr>
        <w:t>standards</w:t>
      </w:r>
      <w:r>
        <w:rPr>
          <w:spacing w:val="-6"/>
          <w:w w:val="85"/>
        </w:rPr>
        <w:t xml:space="preserve"> </w:t>
      </w:r>
      <w:r>
        <w:rPr>
          <w:w w:val="85"/>
        </w:rPr>
        <w:t>associated</w:t>
      </w:r>
      <w:r>
        <w:rPr>
          <w:spacing w:val="-1"/>
        </w:rPr>
        <w:t xml:space="preserve"> </w:t>
      </w:r>
      <w:r>
        <w:rPr>
          <w:w w:val="85"/>
        </w:rPr>
        <w:t>with</w:t>
      </w:r>
      <w:r>
        <w:rPr>
          <w:spacing w:val="-6"/>
          <w:w w:val="85"/>
        </w:rPr>
        <w:t xml:space="preserve"> </w:t>
      </w:r>
      <w:r>
        <w:rPr>
          <w:w w:val="85"/>
        </w:rPr>
        <w:t>first-quality</w:t>
      </w:r>
      <w:r>
        <w:rPr>
          <w:spacing w:val="-3"/>
        </w:rPr>
        <w:t xml:space="preserve"> </w:t>
      </w:r>
      <w:r>
        <w:rPr>
          <w:w w:val="85"/>
        </w:rPr>
        <w:t>planned unit</w:t>
      </w:r>
      <w:r>
        <w:rPr>
          <w:spacing w:val="-2"/>
          <w:w w:val="85"/>
        </w:rPr>
        <w:t xml:space="preserve"> </w:t>
      </w:r>
      <w:r>
        <w:rPr>
          <w:w w:val="85"/>
        </w:rPr>
        <w:t xml:space="preserve">residential subdivisions. </w:t>
      </w:r>
      <w:r>
        <w:rPr>
          <w:w w:val="80"/>
        </w:rPr>
        <w:t>Each owner of an attached</w:t>
      </w:r>
      <w:r>
        <w:t xml:space="preserve"> </w:t>
      </w:r>
      <w:r>
        <w:rPr>
          <w:w w:val="80"/>
        </w:rPr>
        <w:t>single-family</w:t>
      </w:r>
      <w:r>
        <w:t xml:space="preserve"> </w:t>
      </w:r>
      <w:r>
        <w:rPr>
          <w:w w:val="80"/>
        </w:rPr>
        <w:t>dwelling sharing</w:t>
      </w:r>
      <w:r>
        <w:t xml:space="preserve"> </w:t>
      </w:r>
      <w:r>
        <w:rPr>
          <w:w w:val="80"/>
        </w:rPr>
        <w:t>a common</w:t>
      </w:r>
      <w:r>
        <w:t xml:space="preserve"> </w:t>
      </w:r>
      <w:r>
        <w:rPr>
          <w:w w:val="80"/>
        </w:rPr>
        <w:t xml:space="preserve">fire wall shall </w:t>
      </w:r>
      <w:proofErr w:type="gramStart"/>
      <w:r>
        <w:rPr>
          <w:w w:val="80"/>
        </w:rPr>
        <w:t>maintain</w:t>
      </w:r>
      <w:r>
        <w:t xml:space="preserve"> </w:t>
      </w:r>
      <w:r>
        <w:rPr>
          <w:w w:val="80"/>
        </w:rPr>
        <w:t>the</w:t>
      </w:r>
      <w:r>
        <w:rPr>
          <w:spacing w:val="-1"/>
          <w:w w:val="80"/>
        </w:rPr>
        <w:t xml:space="preserve"> </w:t>
      </w:r>
      <w:r>
        <w:rPr>
          <w:w w:val="80"/>
        </w:rPr>
        <w:t xml:space="preserve">integrity </w:t>
      </w:r>
      <w:r>
        <w:rPr>
          <w:w w:val="90"/>
        </w:rPr>
        <w:t>and</w:t>
      </w:r>
      <w:r w:rsidR="00E05B86">
        <w:rPr>
          <w:spacing w:val="-5"/>
          <w:w w:val="90"/>
        </w:rPr>
        <w:t xml:space="preserve"> fire</w:t>
      </w:r>
      <w:r>
        <w:rPr>
          <w:spacing w:val="-1"/>
          <w:w w:val="90"/>
        </w:rPr>
        <w:t xml:space="preserve"> </w:t>
      </w:r>
      <w:r>
        <w:rPr>
          <w:w w:val="90"/>
        </w:rPr>
        <w:t>rating</w:t>
      </w:r>
      <w:r>
        <w:rPr>
          <w:spacing w:val="-5"/>
          <w:w w:val="90"/>
        </w:rPr>
        <w:t xml:space="preserve"> </w:t>
      </w:r>
      <w:r>
        <w:rPr>
          <w:w w:val="90"/>
        </w:rPr>
        <w:t>capacity</w:t>
      </w:r>
      <w:r>
        <w:rPr>
          <w:spacing w:val="-1"/>
          <w:w w:val="90"/>
        </w:rPr>
        <w:t xml:space="preserve"> </w:t>
      </w:r>
      <w:r>
        <w:rPr>
          <w:w w:val="90"/>
        </w:rPr>
        <w:t>of his</w:t>
      </w:r>
      <w:r>
        <w:rPr>
          <w:spacing w:val="-8"/>
          <w:w w:val="90"/>
        </w:rPr>
        <w:t xml:space="preserve"> </w:t>
      </w:r>
      <w:r>
        <w:rPr>
          <w:w w:val="90"/>
        </w:rPr>
        <w:t>side</w:t>
      </w:r>
      <w:r>
        <w:rPr>
          <w:spacing w:val="-3"/>
          <w:w w:val="90"/>
        </w:rPr>
        <w:t xml:space="preserve"> </w:t>
      </w:r>
      <w:r>
        <w:rPr>
          <w:w w:val="90"/>
        </w:rPr>
        <w:t>of the</w:t>
      </w:r>
      <w:r>
        <w:rPr>
          <w:spacing w:val="-3"/>
          <w:w w:val="90"/>
        </w:rPr>
        <w:t xml:space="preserve"> </w:t>
      </w:r>
      <w:r>
        <w:rPr>
          <w:w w:val="90"/>
        </w:rPr>
        <w:t>fire</w:t>
      </w:r>
      <w:r>
        <w:rPr>
          <w:spacing w:val="-1"/>
          <w:w w:val="90"/>
        </w:rPr>
        <w:t xml:space="preserve"> </w:t>
      </w:r>
      <w:r>
        <w:rPr>
          <w:w w:val="90"/>
        </w:rPr>
        <w:t>wall at all times</w:t>
      </w:r>
      <w:proofErr w:type="gramEnd"/>
      <w:r>
        <w:rPr>
          <w:w w:val="90"/>
        </w:rPr>
        <w:t>.</w:t>
      </w:r>
      <w:r>
        <w:rPr>
          <w:spacing w:val="40"/>
        </w:rPr>
        <w:t xml:space="preserve"> </w:t>
      </w:r>
      <w:r>
        <w:rPr>
          <w:w w:val="90"/>
        </w:rPr>
        <w:t>A</w:t>
      </w:r>
      <w:r w:rsidR="00E05B86">
        <w:rPr>
          <w:w w:val="90"/>
        </w:rPr>
        <w:t>l</w:t>
      </w:r>
      <w:r>
        <w:rPr>
          <w:w w:val="90"/>
        </w:rPr>
        <w:t>l such maintenance,</w:t>
      </w:r>
      <w:r>
        <w:t xml:space="preserve"> </w:t>
      </w:r>
      <w:r>
        <w:rPr>
          <w:w w:val="90"/>
        </w:rPr>
        <w:t>repairs</w:t>
      </w:r>
      <w:r>
        <w:rPr>
          <w:spacing w:val="-3"/>
          <w:w w:val="90"/>
        </w:rPr>
        <w:t xml:space="preserve"> </w:t>
      </w:r>
      <w:r>
        <w:rPr>
          <w:w w:val="90"/>
        </w:rPr>
        <w:t xml:space="preserve">or </w:t>
      </w:r>
      <w:r>
        <w:rPr>
          <w:spacing w:val="-2"/>
          <w:w w:val="85"/>
        </w:rPr>
        <w:t>replacements</w:t>
      </w:r>
      <w:r>
        <w:rPr>
          <w:spacing w:val="-4"/>
          <w:w w:val="85"/>
        </w:rPr>
        <w:t xml:space="preserve"> </w:t>
      </w:r>
      <w:r>
        <w:rPr>
          <w:spacing w:val="-2"/>
          <w:w w:val="85"/>
        </w:rPr>
        <w:t>shall</w:t>
      </w:r>
      <w:r>
        <w:rPr>
          <w:spacing w:val="-3"/>
          <w:w w:val="85"/>
        </w:rPr>
        <w:t xml:space="preserve"> </w:t>
      </w:r>
      <w:r>
        <w:rPr>
          <w:spacing w:val="-2"/>
          <w:w w:val="85"/>
        </w:rPr>
        <w:t>be</w:t>
      </w:r>
      <w:r>
        <w:rPr>
          <w:spacing w:val="-4"/>
          <w:w w:val="85"/>
        </w:rPr>
        <w:t xml:space="preserve"> </w:t>
      </w:r>
      <w:r>
        <w:rPr>
          <w:spacing w:val="-2"/>
          <w:w w:val="85"/>
        </w:rPr>
        <w:t>equal</w:t>
      </w:r>
      <w:r>
        <w:rPr>
          <w:spacing w:val="-3"/>
          <w:w w:val="85"/>
        </w:rPr>
        <w:t xml:space="preserve"> </w:t>
      </w:r>
      <w:r>
        <w:rPr>
          <w:spacing w:val="-2"/>
          <w:w w:val="85"/>
        </w:rPr>
        <w:t>in</w:t>
      </w:r>
      <w:r>
        <w:rPr>
          <w:spacing w:val="-4"/>
          <w:w w:val="85"/>
        </w:rPr>
        <w:t xml:space="preserve"> </w:t>
      </w:r>
      <w:r>
        <w:rPr>
          <w:spacing w:val="-2"/>
          <w:w w:val="85"/>
        </w:rPr>
        <w:t>quality</w:t>
      </w:r>
      <w:r>
        <w:rPr>
          <w:spacing w:val="-3"/>
          <w:w w:val="85"/>
        </w:rPr>
        <w:t xml:space="preserve"> </w:t>
      </w:r>
      <w:r>
        <w:rPr>
          <w:spacing w:val="-2"/>
          <w:w w:val="85"/>
        </w:rPr>
        <w:t>to</w:t>
      </w:r>
      <w:r>
        <w:rPr>
          <w:spacing w:val="-4"/>
          <w:w w:val="85"/>
        </w:rPr>
        <w:t xml:space="preserve"> </w:t>
      </w:r>
      <w:r>
        <w:rPr>
          <w:spacing w:val="-2"/>
          <w:w w:val="85"/>
        </w:rPr>
        <w:t>the</w:t>
      </w:r>
      <w:r>
        <w:rPr>
          <w:spacing w:val="-3"/>
          <w:w w:val="85"/>
        </w:rPr>
        <w:t xml:space="preserve"> </w:t>
      </w:r>
      <w:r>
        <w:rPr>
          <w:spacing w:val="-2"/>
          <w:w w:val="85"/>
        </w:rPr>
        <w:t>original</w:t>
      </w:r>
      <w:r>
        <w:rPr>
          <w:spacing w:val="-1"/>
        </w:rPr>
        <w:t xml:space="preserve"> </w:t>
      </w:r>
      <w:r>
        <w:rPr>
          <w:spacing w:val="-2"/>
          <w:w w:val="85"/>
        </w:rPr>
        <w:t>work</w:t>
      </w:r>
      <w:r>
        <w:rPr>
          <w:spacing w:val="-3"/>
          <w:w w:val="85"/>
        </w:rPr>
        <w:t xml:space="preserve"> </w:t>
      </w:r>
      <w:r>
        <w:rPr>
          <w:spacing w:val="-2"/>
          <w:w w:val="85"/>
        </w:rPr>
        <w:t>and</w:t>
      </w:r>
      <w:r>
        <w:rPr>
          <w:spacing w:val="5"/>
        </w:rPr>
        <w:t xml:space="preserve"> </w:t>
      </w:r>
      <w:r>
        <w:rPr>
          <w:spacing w:val="-2"/>
          <w:w w:val="85"/>
        </w:rPr>
        <w:t>materials</w:t>
      </w:r>
      <w:r>
        <w:rPr>
          <w:spacing w:val="-2"/>
        </w:rPr>
        <w:t xml:space="preserve"> </w:t>
      </w:r>
      <w:r>
        <w:rPr>
          <w:spacing w:val="-2"/>
          <w:w w:val="85"/>
        </w:rPr>
        <w:t>of any</w:t>
      </w:r>
      <w:r>
        <w:rPr>
          <w:spacing w:val="-5"/>
        </w:rPr>
        <w:t xml:space="preserve"> </w:t>
      </w:r>
      <w:r>
        <w:rPr>
          <w:spacing w:val="-2"/>
          <w:w w:val="85"/>
        </w:rPr>
        <w:t>improvements</w:t>
      </w:r>
      <w:r>
        <w:t xml:space="preserve"> </w:t>
      </w:r>
      <w:r>
        <w:rPr>
          <w:spacing w:val="-2"/>
          <w:w w:val="85"/>
        </w:rPr>
        <w:t>on</w:t>
      </w:r>
      <w:r>
        <w:rPr>
          <w:spacing w:val="-4"/>
          <w:w w:val="85"/>
        </w:rPr>
        <w:t xml:space="preserve"> </w:t>
      </w:r>
      <w:r>
        <w:rPr>
          <w:spacing w:val="-2"/>
          <w:w w:val="85"/>
        </w:rPr>
        <w:t>the</w:t>
      </w:r>
      <w:r>
        <w:rPr>
          <w:spacing w:val="-3"/>
          <w:w w:val="85"/>
        </w:rPr>
        <w:t xml:space="preserve"> </w:t>
      </w:r>
      <w:r>
        <w:rPr>
          <w:spacing w:val="-2"/>
          <w:w w:val="85"/>
        </w:rPr>
        <w:t xml:space="preserve">lot </w:t>
      </w:r>
      <w:r>
        <w:rPr>
          <w:w w:val="95"/>
        </w:rPr>
        <w:t>and</w:t>
      </w:r>
      <w:r>
        <w:rPr>
          <w:spacing w:val="-11"/>
          <w:w w:val="95"/>
        </w:rPr>
        <w:t xml:space="preserve"> </w:t>
      </w:r>
      <w:r>
        <w:rPr>
          <w:w w:val="95"/>
        </w:rPr>
        <w:t>shall</w:t>
      </w:r>
      <w:r>
        <w:rPr>
          <w:spacing w:val="-11"/>
          <w:w w:val="95"/>
        </w:rPr>
        <w:t xml:space="preserve"> </w:t>
      </w:r>
      <w:r>
        <w:rPr>
          <w:w w:val="95"/>
          <w:sz w:val="20"/>
        </w:rPr>
        <w:t>be</w:t>
      </w:r>
      <w:r>
        <w:rPr>
          <w:spacing w:val="-10"/>
          <w:w w:val="95"/>
          <w:sz w:val="20"/>
        </w:rPr>
        <w:t xml:space="preserve"> </w:t>
      </w:r>
      <w:r>
        <w:rPr>
          <w:w w:val="95"/>
        </w:rPr>
        <w:t>performed</w:t>
      </w:r>
      <w:r>
        <w:rPr>
          <w:spacing w:val="-11"/>
          <w:w w:val="95"/>
        </w:rPr>
        <w:t xml:space="preserve"> </w:t>
      </w:r>
      <w:r>
        <w:rPr>
          <w:w w:val="95"/>
        </w:rPr>
        <w:t>in</w:t>
      </w:r>
      <w:r>
        <w:rPr>
          <w:spacing w:val="-11"/>
          <w:w w:val="95"/>
        </w:rPr>
        <w:t xml:space="preserve"> </w:t>
      </w:r>
      <w:r>
        <w:rPr>
          <w:w w:val="95"/>
        </w:rPr>
        <w:t>compliance</w:t>
      </w:r>
      <w:r>
        <w:rPr>
          <w:spacing w:val="-11"/>
          <w:w w:val="95"/>
        </w:rPr>
        <w:t xml:space="preserve"> </w:t>
      </w:r>
      <w:r>
        <w:rPr>
          <w:w w:val="95"/>
        </w:rPr>
        <w:t>with</w:t>
      </w:r>
      <w:r>
        <w:rPr>
          <w:spacing w:val="-11"/>
          <w:w w:val="95"/>
        </w:rPr>
        <w:t xml:space="preserve"> </w:t>
      </w:r>
      <w:r>
        <w:rPr>
          <w:w w:val="95"/>
        </w:rPr>
        <w:t>the</w:t>
      </w:r>
      <w:r>
        <w:rPr>
          <w:spacing w:val="-11"/>
          <w:w w:val="95"/>
        </w:rPr>
        <w:t xml:space="preserve"> </w:t>
      </w:r>
      <w:r>
        <w:rPr>
          <w:w w:val="95"/>
        </w:rPr>
        <w:t>rules</w:t>
      </w:r>
      <w:r>
        <w:rPr>
          <w:spacing w:val="-11"/>
          <w:w w:val="95"/>
        </w:rPr>
        <w:t xml:space="preserve"> </w:t>
      </w:r>
      <w:r>
        <w:rPr>
          <w:w w:val="95"/>
        </w:rPr>
        <w:t>and</w:t>
      </w:r>
      <w:r>
        <w:rPr>
          <w:spacing w:val="-11"/>
          <w:w w:val="95"/>
        </w:rPr>
        <w:t xml:space="preserve"> </w:t>
      </w:r>
      <w:r>
        <w:rPr>
          <w:w w:val="95"/>
        </w:rPr>
        <w:t>regulations</w:t>
      </w:r>
      <w:r>
        <w:rPr>
          <w:spacing w:val="-11"/>
          <w:w w:val="95"/>
        </w:rPr>
        <w:t xml:space="preserve"> </w:t>
      </w:r>
      <w:r>
        <w:rPr>
          <w:w w:val="95"/>
        </w:rPr>
        <w:t>of</w:t>
      </w:r>
      <w:r>
        <w:rPr>
          <w:spacing w:val="-11"/>
          <w:w w:val="95"/>
        </w:rPr>
        <w:t xml:space="preserve"> </w:t>
      </w:r>
      <w:r>
        <w:rPr>
          <w:w w:val="95"/>
        </w:rPr>
        <w:t>the</w:t>
      </w:r>
      <w:r>
        <w:rPr>
          <w:spacing w:val="-11"/>
          <w:w w:val="95"/>
        </w:rPr>
        <w:t xml:space="preserve"> </w:t>
      </w:r>
      <w:r>
        <w:rPr>
          <w:w w:val="95"/>
        </w:rPr>
        <w:t>association</w:t>
      </w:r>
      <w:r>
        <w:rPr>
          <w:spacing w:val="-11"/>
          <w:w w:val="95"/>
        </w:rPr>
        <w:t xml:space="preserve"> </w:t>
      </w:r>
      <w:r>
        <w:rPr>
          <w:w w:val="95"/>
        </w:rPr>
        <w:t>and</w:t>
      </w:r>
      <w:r>
        <w:rPr>
          <w:spacing w:val="-11"/>
          <w:w w:val="95"/>
        </w:rPr>
        <w:t xml:space="preserve"> </w:t>
      </w:r>
      <w:r>
        <w:rPr>
          <w:w w:val="95"/>
        </w:rPr>
        <w:t xml:space="preserve">all </w:t>
      </w:r>
      <w:r>
        <w:rPr>
          <w:w w:val="85"/>
        </w:rPr>
        <w:t>governmental</w:t>
      </w:r>
      <w:r>
        <w:rPr>
          <w:spacing w:val="-6"/>
          <w:w w:val="85"/>
        </w:rPr>
        <w:t xml:space="preserve"> </w:t>
      </w:r>
      <w:r>
        <w:rPr>
          <w:w w:val="85"/>
        </w:rPr>
        <w:t>laws,</w:t>
      </w:r>
      <w:r>
        <w:rPr>
          <w:spacing w:val="-12"/>
          <w:w w:val="85"/>
        </w:rPr>
        <w:t xml:space="preserve"> </w:t>
      </w:r>
      <w:r>
        <w:rPr>
          <w:w w:val="85"/>
        </w:rPr>
        <w:t>ordinances,</w:t>
      </w:r>
      <w:r>
        <w:rPr>
          <w:spacing w:val="-5"/>
          <w:w w:val="85"/>
        </w:rPr>
        <w:t xml:space="preserve"> </w:t>
      </w:r>
      <w:proofErr w:type="gramStart"/>
      <w:r>
        <w:rPr>
          <w:w w:val="85"/>
        </w:rPr>
        <w:t>orders</w:t>
      </w:r>
      <w:proofErr w:type="gramEnd"/>
      <w:r>
        <w:rPr>
          <w:spacing w:val="-9"/>
          <w:w w:val="85"/>
        </w:rPr>
        <w:t xml:space="preserve"> </w:t>
      </w:r>
      <w:r>
        <w:rPr>
          <w:w w:val="85"/>
        </w:rPr>
        <w:t>and</w:t>
      </w:r>
      <w:r>
        <w:rPr>
          <w:spacing w:val="-5"/>
          <w:w w:val="85"/>
        </w:rPr>
        <w:t xml:space="preserve"> </w:t>
      </w:r>
      <w:r>
        <w:rPr>
          <w:w w:val="85"/>
        </w:rPr>
        <w:t>requirements.</w:t>
      </w:r>
    </w:p>
    <w:p w14:paraId="5997A078" w14:textId="55A2BF38" w:rsidR="004E7153" w:rsidRDefault="0070017A" w:rsidP="007F7786">
      <w:pPr>
        <w:pStyle w:val="ListParagraph"/>
        <w:numPr>
          <w:ilvl w:val="1"/>
          <w:numId w:val="13"/>
        </w:numPr>
        <w:spacing w:before="217" w:line="218" w:lineRule="auto"/>
        <w:ind w:left="720" w:right="440" w:firstLine="630"/>
      </w:pPr>
      <w:r w:rsidRPr="003D6C5A">
        <w:rPr>
          <w:b/>
          <w:bCs/>
          <w:i/>
          <w:w w:val="90"/>
        </w:rPr>
        <w:t>Easement Rights of Owners</w:t>
      </w:r>
      <w:r>
        <w:rPr>
          <w:i/>
          <w:w w:val="90"/>
        </w:rPr>
        <w:t>.</w:t>
      </w:r>
      <w:r>
        <w:rPr>
          <w:i/>
          <w:spacing w:val="40"/>
        </w:rPr>
        <w:t xml:space="preserve"> </w:t>
      </w:r>
      <w:r>
        <w:rPr>
          <w:w w:val="90"/>
        </w:rPr>
        <w:t>Eve</w:t>
      </w:r>
      <w:r w:rsidR="00E05B86">
        <w:rPr>
          <w:w w:val="90"/>
        </w:rPr>
        <w:t>r</w:t>
      </w:r>
      <w:r>
        <w:rPr>
          <w:w w:val="90"/>
        </w:rPr>
        <w:t xml:space="preserve">y owner shall have an easement and right of </w:t>
      </w:r>
      <w:r>
        <w:rPr>
          <w:w w:val="80"/>
        </w:rPr>
        <w:t>reasonable use and enjoyment</w:t>
      </w:r>
      <w:r>
        <w:t xml:space="preserve"> </w:t>
      </w:r>
      <w:r>
        <w:rPr>
          <w:w w:val="80"/>
        </w:rPr>
        <w:t>of the</w:t>
      </w:r>
      <w:r>
        <w:rPr>
          <w:spacing w:val="-2"/>
          <w:w w:val="80"/>
        </w:rPr>
        <w:t xml:space="preserve"> </w:t>
      </w:r>
      <w:r>
        <w:rPr>
          <w:w w:val="80"/>
        </w:rPr>
        <w:t>common</w:t>
      </w:r>
      <w:r>
        <w:t xml:space="preserve"> </w:t>
      </w:r>
      <w:r>
        <w:rPr>
          <w:w w:val="80"/>
        </w:rPr>
        <w:t>area and common</w:t>
      </w:r>
      <w:r>
        <w:t xml:space="preserve"> </w:t>
      </w:r>
      <w:r>
        <w:rPr>
          <w:w w:val="80"/>
        </w:rPr>
        <w:t>area</w:t>
      </w:r>
      <w:r>
        <w:t xml:space="preserve"> </w:t>
      </w:r>
      <w:r>
        <w:rPr>
          <w:w w:val="80"/>
        </w:rPr>
        <w:t>improvements</w:t>
      </w:r>
      <w:r w:rsidR="00E05B86">
        <w:rPr>
          <w:w w:val="80"/>
        </w:rPr>
        <w:t xml:space="preserve">, </w:t>
      </w:r>
      <w:r>
        <w:rPr>
          <w:w w:val="80"/>
        </w:rPr>
        <w:t>equal to the</w:t>
      </w:r>
      <w:r>
        <w:rPr>
          <w:spacing w:val="-3"/>
          <w:w w:val="80"/>
        </w:rPr>
        <w:t xml:space="preserve"> </w:t>
      </w:r>
      <w:r>
        <w:rPr>
          <w:w w:val="80"/>
        </w:rPr>
        <w:t>rights</w:t>
      </w:r>
      <w:r>
        <w:rPr>
          <w:spacing w:val="-3"/>
          <w:w w:val="80"/>
        </w:rPr>
        <w:t xml:space="preserve"> </w:t>
      </w:r>
      <w:r>
        <w:rPr>
          <w:w w:val="80"/>
        </w:rPr>
        <w:t xml:space="preserve">of </w:t>
      </w:r>
      <w:r>
        <w:rPr>
          <w:spacing w:val="-2"/>
          <w:w w:val="90"/>
        </w:rPr>
        <w:t>every</w:t>
      </w:r>
      <w:r>
        <w:rPr>
          <w:spacing w:val="-7"/>
          <w:w w:val="90"/>
        </w:rPr>
        <w:t xml:space="preserve"> </w:t>
      </w:r>
      <w:r>
        <w:rPr>
          <w:spacing w:val="-2"/>
          <w:w w:val="90"/>
        </w:rPr>
        <w:t>other</w:t>
      </w:r>
      <w:r>
        <w:rPr>
          <w:spacing w:val="-6"/>
          <w:w w:val="90"/>
        </w:rPr>
        <w:t xml:space="preserve"> </w:t>
      </w:r>
      <w:r>
        <w:rPr>
          <w:spacing w:val="-2"/>
          <w:w w:val="90"/>
        </w:rPr>
        <w:t>owner and consistent with the</w:t>
      </w:r>
      <w:r>
        <w:rPr>
          <w:spacing w:val="-7"/>
          <w:w w:val="90"/>
        </w:rPr>
        <w:t xml:space="preserve"> </w:t>
      </w:r>
      <w:r>
        <w:rPr>
          <w:spacing w:val="-2"/>
          <w:w w:val="90"/>
        </w:rPr>
        <w:t>intended</w:t>
      </w:r>
      <w:r>
        <w:t xml:space="preserve"> </w:t>
      </w:r>
      <w:r>
        <w:rPr>
          <w:spacing w:val="-2"/>
          <w:w w:val="90"/>
        </w:rPr>
        <w:t>purpose</w:t>
      </w:r>
      <w:r>
        <w:rPr>
          <w:spacing w:val="-7"/>
          <w:w w:val="90"/>
        </w:rPr>
        <w:t xml:space="preserve"> </w:t>
      </w:r>
      <w:r>
        <w:rPr>
          <w:spacing w:val="-2"/>
          <w:w w:val="90"/>
        </w:rPr>
        <w:t>of</w:t>
      </w:r>
      <w:r>
        <w:rPr>
          <w:spacing w:val="-6"/>
          <w:w w:val="90"/>
        </w:rPr>
        <w:t xml:space="preserve"> </w:t>
      </w:r>
      <w:r>
        <w:rPr>
          <w:spacing w:val="-2"/>
          <w:w w:val="90"/>
        </w:rPr>
        <w:t>the</w:t>
      </w:r>
      <w:r>
        <w:rPr>
          <w:spacing w:val="-6"/>
          <w:w w:val="90"/>
        </w:rPr>
        <w:t xml:space="preserve"> </w:t>
      </w:r>
      <w:r>
        <w:rPr>
          <w:spacing w:val="-2"/>
          <w:w w:val="90"/>
        </w:rPr>
        <w:t>common</w:t>
      </w:r>
      <w:r>
        <w:rPr>
          <w:spacing w:val="-2"/>
        </w:rPr>
        <w:t xml:space="preserve"> </w:t>
      </w:r>
      <w:r>
        <w:rPr>
          <w:spacing w:val="-2"/>
          <w:w w:val="90"/>
        </w:rPr>
        <w:t>area and</w:t>
      </w:r>
      <w:r>
        <w:rPr>
          <w:spacing w:val="-5"/>
          <w:w w:val="90"/>
        </w:rPr>
        <w:t xml:space="preserve"> </w:t>
      </w:r>
      <w:r w:rsidR="00E05B86">
        <w:rPr>
          <w:spacing w:val="-2"/>
          <w:w w:val="90"/>
        </w:rPr>
        <w:t>c</w:t>
      </w:r>
      <w:r>
        <w:rPr>
          <w:spacing w:val="-2"/>
          <w:w w:val="90"/>
        </w:rPr>
        <w:t xml:space="preserve">ommon area </w:t>
      </w:r>
      <w:r>
        <w:rPr>
          <w:w w:val="80"/>
        </w:rPr>
        <w:t>improvements.</w:t>
      </w:r>
      <w:r>
        <w:rPr>
          <w:spacing w:val="72"/>
        </w:rPr>
        <w:t xml:space="preserve"> </w:t>
      </w:r>
      <w:r>
        <w:rPr>
          <w:w w:val="80"/>
        </w:rPr>
        <w:t xml:space="preserve">Each </w:t>
      </w:r>
      <w:proofErr w:type="gramStart"/>
      <w:r>
        <w:rPr>
          <w:w w:val="80"/>
        </w:rPr>
        <w:t>owner's</w:t>
      </w:r>
      <w:proofErr w:type="gramEnd"/>
      <w:r>
        <w:rPr>
          <w:w w:val="80"/>
        </w:rPr>
        <w:t xml:space="preserve"> right includes but is not limited</w:t>
      </w:r>
      <w:r>
        <w:t xml:space="preserve"> </w:t>
      </w:r>
      <w:r>
        <w:rPr>
          <w:w w:val="80"/>
        </w:rPr>
        <w:t>to</w:t>
      </w:r>
      <w:r>
        <w:rPr>
          <w:spacing w:val="-3"/>
          <w:w w:val="80"/>
        </w:rPr>
        <w:t xml:space="preserve"> </w:t>
      </w:r>
      <w:r>
        <w:rPr>
          <w:w w:val="80"/>
        </w:rPr>
        <w:t>a right of</w:t>
      </w:r>
      <w:r>
        <w:rPr>
          <w:spacing w:val="-2"/>
          <w:w w:val="80"/>
        </w:rPr>
        <w:t xml:space="preserve"> </w:t>
      </w:r>
      <w:r>
        <w:rPr>
          <w:w w:val="80"/>
        </w:rPr>
        <w:t>vehicular</w:t>
      </w:r>
      <w:r>
        <w:t xml:space="preserve"> </w:t>
      </w:r>
      <w:r>
        <w:rPr>
          <w:w w:val="80"/>
        </w:rPr>
        <w:t>and</w:t>
      </w:r>
      <w:r>
        <w:t xml:space="preserve"> </w:t>
      </w:r>
      <w:r>
        <w:rPr>
          <w:w w:val="80"/>
        </w:rPr>
        <w:t>pedestrian</w:t>
      </w:r>
      <w:r>
        <w:t xml:space="preserve"> </w:t>
      </w:r>
      <w:r>
        <w:rPr>
          <w:w w:val="80"/>
        </w:rPr>
        <w:t xml:space="preserve">access </w:t>
      </w:r>
      <w:r>
        <w:rPr>
          <w:w w:val="85"/>
        </w:rPr>
        <w:t>to</w:t>
      </w:r>
      <w:r>
        <w:rPr>
          <w:spacing w:val="-6"/>
          <w:w w:val="85"/>
        </w:rPr>
        <w:t xml:space="preserve"> </w:t>
      </w:r>
      <w:r>
        <w:rPr>
          <w:w w:val="85"/>
        </w:rPr>
        <w:t>that</w:t>
      </w:r>
      <w:r>
        <w:rPr>
          <w:spacing w:val="-5"/>
          <w:w w:val="85"/>
        </w:rPr>
        <w:t xml:space="preserve"> </w:t>
      </w:r>
      <w:r>
        <w:rPr>
          <w:w w:val="85"/>
        </w:rPr>
        <w:t>owner's</w:t>
      </w:r>
      <w:r>
        <w:rPr>
          <w:spacing w:val="-6"/>
          <w:w w:val="85"/>
        </w:rPr>
        <w:t xml:space="preserve"> </w:t>
      </w:r>
      <w:r>
        <w:rPr>
          <w:w w:val="85"/>
        </w:rPr>
        <w:t>lot,</w:t>
      </w:r>
      <w:r>
        <w:rPr>
          <w:spacing w:val="-5"/>
          <w:w w:val="85"/>
        </w:rPr>
        <w:t xml:space="preserve"> </w:t>
      </w:r>
      <w:r>
        <w:rPr>
          <w:w w:val="85"/>
        </w:rPr>
        <w:t>a</w:t>
      </w:r>
      <w:r>
        <w:rPr>
          <w:spacing w:val="-6"/>
          <w:w w:val="85"/>
        </w:rPr>
        <w:t xml:space="preserve"> </w:t>
      </w:r>
      <w:r>
        <w:rPr>
          <w:w w:val="85"/>
        </w:rPr>
        <w:t>right</w:t>
      </w:r>
      <w:r>
        <w:rPr>
          <w:spacing w:val="-5"/>
          <w:w w:val="85"/>
        </w:rPr>
        <w:t xml:space="preserve"> </w:t>
      </w:r>
      <w:r>
        <w:rPr>
          <w:w w:val="85"/>
        </w:rPr>
        <w:t>to</w:t>
      </w:r>
      <w:r>
        <w:rPr>
          <w:spacing w:val="-6"/>
          <w:w w:val="85"/>
        </w:rPr>
        <w:t xml:space="preserve"> </w:t>
      </w:r>
      <w:r>
        <w:rPr>
          <w:w w:val="85"/>
        </w:rPr>
        <w:t>park</w:t>
      </w:r>
      <w:r>
        <w:rPr>
          <w:spacing w:val="-5"/>
          <w:w w:val="85"/>
        </w:rPr>
        <w:t xml:space="preserve"> </w:t>
      </w:r>
      <w:r>
        <w:rPr>
          <w:w w:val="85"/>
        </w:rPr>
        <w:t>vehicles</w:t>
      </w:r>
      <w:r>
        <w:rPr>
          <w:spacing w:val="-6"/>
          <w:w w:val="85"/>
        </w:rPr>
        <w:t xml:space="preserve"> </w:t>
      </w:r>
      <w:r>
        <w:rPr>
          <w:w w:val="85"/>
        </w:rPr>
        <w:t>in</w:t>
      </w:r>
      <w:r>
        <w:rPr>
          <w:spacing w:val="-5"/>
          <w:w w:val="85"/>
        </w:rPr>
        <w:t xml:space="preserve"> </w:t>
      </w:r>
      <w:r>
        <w:rPr>
          <w:w w:val="85"/>
        </w:rPr>
        <w:t>the</w:t>
      </w:r>
      <w:r>
        <w:rPr>
          <w:spacing w:val="-6"/>
          <w:w w:val="85"/>
        </w:rPr>
        <w:t xml:space="preserve"> </w:t>
      </w:r>
      <w:r>
        <w:rPr>
          <w:w w:val="85"/>
        </w:rPr>
        <w:t>street</w:t>
      </w:r>
      <w:r>
        <w:rPr>
          <w:spacing w:val="-5"/>
          <w:w w:val="85"/>
        </w:rPr>
        <w:t xml:space="preserve"> </w:t>
      </w:r>
      <w:r>
        <w:rPr>
          <w:w w:val="85"/>
        </w:rPr>
        <w:t>in</w:t>
      </w:r>
      <w:r>
        <w:rPr>
          <w:spacing w:val="-6"/>
          <w:w w:val="85"/>
        </w:rPr>
        <w:t xml:space="preserve"> </w:t>
      </w:r>
      <w:r>
        <w:rPr>
          <w:w w:val="85"/>
        </w:rPr>
        <w:t>front</w:t>
      </w:r>
      <w:r>
        <w:rPr>
          <w:spacing w:val="-5"/>
          <w:w w:val="85"/>
        </w:rPr>
        <w:t xml:space="preserve"> </w:t>
      </w:r>
      <w:r>
        <w:rPr>
          <w:w w:val="85"/>
        </w:rPr>
        <w:t>of his</w:t>
      </w:r>
      <w:r>
        <w:rPr>
          <w:spacing w:val="-5"/>
          <w:w w:val="85"/>
        </w:rPr>
        <w:t xml:space="preserve"> </w:t>
      </w:r>
      <w:r>
        <w:rPr>
          <w:w w:val="85"/>
        </w:rPr>
        <w:t>lot</w:t>
      </w:r>
      <w:r>
        <w:rPr>
          <w:spacing w:val="-5"/>
          <w:w w:val="85"/>
        </w:rPr>
        <w:t xml:space="preserve"> </w:t>
      </w:r>
      <w:r>
        <w:rPr>
          <w:w w:val="85"/>
        </w:rPr>
        <w:t>(but</w:t>
      </w:r>
      <w:r>
        <w:rPr>
          <w:spacing w:val="-5"/>
        </w:rPr>
        <w:t xml:space="preserve"> </w:t>
      </w:r>
      <w:r>
        <w:rPr>
          <w:w w:val="85"/>
        </w:rPr>
        <w:t>not</w:t>
      </w:r>
      <w:r>
        <w:rPr>
          <w:spacing w:val="-4"/>
          <w:w w:val="85"/>
        </w:rPr>
        <w:t xml:space="preserve"> </w:t>
      </w:r>
      <w:r>
        <w:rPr>
          <w:w w:val="85"/>
        </w:rPr>
        <w:t>to</w:t>
      </w:r>
      <w:r>
        <w:rPr>
          <w:spacing w:val="-6"/>
          <w:w w:val="85"/>
        </w:rPr>
        <w:t xml:space="preserve"> </w:t>
      </w:r>
      <w:r>
        <w:rPr>
          <w:w w:val="85"/>
        </w:rPr>
        <w:t>obstruct</w:t>
      </w:r>
      <w:r>
        <w:rPr>
          <w:spacing w:val="-3"/>
        </w:rPr>
        <w:t xml:space="preserve"> </w:t>
      </w:r>
      <w:r>
        <w:rPr>
          <w:w w:val="85"/>
        </w:rPr>
        <w:t>the</w:t>
      </w:r>
      <w:r>
        <w:rPr>
          <w:spacing w:val="-6"/>
          <w:w w:val="85"/>
        </w:rPr>
        <w:t xml:space="preserve"> </w:t>
      </w:r>
      <w:r>
        <w:rPr>
          <w:w w:val="85"/>
        </w:rPr>
        <w:t>flow</w:t>
      </w:r>
      <w:r>
        <w:rPr>
          <w:spacing w:val="-2"/>
          <w:w w:val="85"/>
        </w:rPr>
        <w:t xml:space="preserve"> </w:t>
      </w:r>
      <w:r>
        <w:rPr>
          <w:w w:val="85"/>
        </w:rPr>
        <w:t xml:space="preserve">of </w:t>
      </w:r>
      <w:r>
        <w:rPr>
          <w:w w:val="90"/>
        </w:rPr>
        <w:t>vehicular</w:t>
      </w:r>
      <w:r>
        <w:rPr>
          <w:spacing w:val="-1"/>
          <w:w w:val="90"/>
        </w:rPr>
        <w:t xml:space="preserve"> </w:t>
      </w:r>
      <w:r>
        <w:rPr>
          <w:w w:val="90"/>
        </w:rPr>
        <w:t>traffic)</w:t>
      </w:r>
      <w:r>
        <w:rPr>
          <w:spacing w:val="-8"/>
          <w:w w:val="90"/>
        </w:rPr>
        <w:t xml:space="preserve"> </w:t>
      </w:r>
      <w:r>
        <w:rPr>
          <w:w w:val="90"/>
        </w:rPr>
        <w:t>or</w:t>
      </w:r>
      <w:r>
        <w:rPr>
          <w:spacing w:val="-6"/>
          <w:w w:val="90"/>
        </w:rPr>
        <w:t xml:space="preserve"> </w:t>
      </w:r>
      <w:r>
        <w:rPr>
          <w:w w:val="90"/>
        </w:rPr>
        <w:t>in</w:t>
      </w:r>
      <w:r>
        <w:rPr>
          <w:spacing w:val="-8"/>
          <w:w w:val="90"/>
        </w:rPr>
        <w:t xml:space="preserve"> </w:t>
      </w:r>
      <w:r>
        <w:rPr>
          <w:w w:val="90"/>
        </w:rPr>
        <w:t>common area</w:t>
      </w:r>
      <w:r>
        <w:rPr>
          <w:spacing w:val="-1"/>
          <w:w w:val="90"/>
        </w:rPr>
        <w:t xml:space="preserve"> </w:t>
      </w:r>
      <w:r>
        <w:rPr>
          <w:w w:val="90"/>
        </w:rPr>
        <w:t>parking</w:t>
      </w:r>
      <w:r>
        <w:rPr>
          <w:spacing w:val="-7"/>
          <w:w w:val="90"/>
        </w:rPr>
        <w:t xml:space="preserve"> </w:t>
      </w:r>
      <w:r>
        <w:rPr>
          <w:w w:val="90"/>
        </w:rPr>
        <w:t>spaces, and</w:t>
      </w:r>
      <w:r>
        <w:rPr>
          <w:spacing w:val="-2"/>
          <w:w w:val="90"/>
        </w:rPr>
        <w:t xml:space="preserve"> </w:t>
      </w:r>
      <w:r>
        <w:rPr>
          <w:w w:val="90"/>
        </w:rPr>
        <w:t>a</w:t>
      </w:r>
      <w:r>
        <w:rPr>
          <w:spacing w:val="-2"/>
          <w:w w:val="90"/>
        </w:rPr>
        <w:t xml:space="preserve"> </w:t>
      </w:r>
      <w:r>
        <w:rPr>
          <w:w w:val="90"/>
        </w:rPr>
        <w:t>right to</w:t>
      </w:r>
      <w:r>
        <w:rPr>
          <w:spacing w:val="-5"/>
          <w:w w:val="90"/>
        </w:rPr>
        <w:t xml:space="preserve"> </w:t>
      </w:r>
      <w:r>
        <w:rPr>
          <w:w w:val="90"/>
        </w:rPr>
        <w:t>have</w:t>
      </w:r>
      <w:r>
        <w:rPr>
          <w:spacing w:val="-7"/>
          <w:w w:val="90"/>
        </w:rPr>
        <w:t xml:space="preserve"> </w:t>
      </w:r>
      <w:r>
        <w:rPr>
          <w:w w:val="90"/>
        </w:rPr>
        <w:t>the</w:t>
      </w:r>
      <w:r>
        <w:rPr>
          <w:spacing w:val="-9"/>
          <w:w w:val="90"/>
        </w:rPr>
        <w:t xml:space="preserve"> </w:t>
      </w:r>
      <w:r>
        <w:rPr>
          <w:w w:val="90"/>
        </w:rPr>
        <w:t>owner's</w:t>
      </w:r>
      <w:r>
        <w:rPr>
          <w:spacing w:val="-5"/>
          <w:w w:val="90"/>
        </w:rPr>
        <w:t xml:space="preserve"> </w:t>
      </w:r>
      <w:r>
        <w:rPr>
          <w:w w:val="90"/>
        </w:rPr>
        <w:t>lot</w:t>
      </w:r>
      <w:r>
        <w:rPr>
          <w:spacing w:val="-9"/>
          <w:w w:val="90"/>
        </w:rPr>
        <w:t xml:space="preserve"> </w:t>
      </w:r>
      <w:r>
        <w:rPr>
          <w:w w:val="90"/>
        </w:rPr>
        <w:t xml:space="preserve">served by </w:t>
      </w:r>
      <w:r>
        <w:rPr>
          <w:w w:val="85"/>
        </w:rPr>
        <w:t>subdivision</w:t>
      </w:r>
      <w:r>
        <w:rPr>
          <w:spacing w:val="-6"/>
          <w:w w:val="85"/>
        </w:rPr>
        <w:t xml:space="preserve"> </w:t>
      </w:r>
      <w:r>
        <w:rPr>
          <w:w w:val="85"/>
        </w:rPr>
        <w:t>utilities.</w:t>
      </w:r>
      <w:r>
        <w:rPr>
          <w:spacing w:val="19"/>
        </w:rPr>
        <w:t xml:space="preserve"> </w:t>
      </w:r>
      <w:r>
        <w:rPr>
          <w:w w:val="85"/>
        </w:rPr>
        <w:t>Every</w:t>
      </w:r>
      <w:r>
        <w:rPr>
          <w:spacing w:val="-4"/>
          <w:w w:val="85"/>
        </w:rPr>
        <w:t xml:space="preserve"> </w:t>
      </w:r>
      <w:r>
        <w:rPr>
          <w:w w:val="85"/>
        </w:rPr>
        <w:t>owner</w:t>
      </w:r>
      <w:r>
        <w:rPr>
          <w:spacing w:val="-6"/>
          <w:w w:val="85"/>
        </w:rPr>
        <w:t xml:space="preserve"> </w:t>
      </w:r>
      <w:r>
        <w:rPr>
          <w:w w:val="85"/>
        </w:rPr>
        <w:t>of</w:t>
      </w:r>
      <w:r>
        <w:rPr>
          <w:spacing w:val="-5"/>
          <w:w w:val="85"/>
        </w:rPr>
        <w:t xml:space="preserve"> </w:t>
      </w:r>
      <w:r>
        <w:rPr>
          <w:w w:val="85"/>
        </w:rPr>
        <w:t>a</w:t>
      </w:r>
      <w:r>
        <w:rPr>
          <w:spacing w:val="-5"/>
          <w:w w:val="85"/>
        </w:rPr>
        <w:t xml:space="preserve"> </w:t>
      </w:r>
      <w:proofErr w:type="gramStart"/>
      <w:r>
        <w:rPr>
          <w:w w:val="85"/>
        </w:rPr>
        <w:t>zero</w:t>
      </w:r>
      <w:r>
        <w:rPr>
          <w:spacing w:val="-4"/>
          <w:w w:val="85"/>
        </w:rPr>
        <w:t xml:space="preserve"> </w:t>
      </w:r>
      <w:r>
        <w:rPr>
          <w:w w:val="85"/>
        </w:rPr>
        <w:t>lot</w:t>
      </w:r>
      <w:proofErr w:type="gramEnd"/>
      <w:r>
        <w:rPr>
          <w:spacing w:val="-4"/>
          <w:w w:val="85"/>
        </w:rPr>
        <w:t xml:space="preserve"> </w:t>
      </w:r>
      <w:r>
        <w:rPr>
          <w:w w:val="85"/>
        </w:rPr>
        <w:t>line</w:t>
      </w:r>
      <w:r>
        <w:rPr>
          <w:spacing w:val="-6"/>
          <w:w w:val="85"/>
        </w:rPr>
        <w:t xml:space="preserve"> </w:t>
      </w:r>
      <w:r>
        <w:rPr>
          <w:w w:val="85"/>
        </w:rPr>
        <w:t>single-family</w:t>
      </w:r>
      <w:r>
        <w:rPr>
          <w:spacing w:val="-2"/>
        </w:rPr>
        <w:t xml:space="preserve"> </w:t>
      </w:r>
      <w:r>
        <w:rPr>
          <w:w w:val="85"/>
        </w:rPr>
        <w:t>residence</w:t>
      </w:r>
      <w:r>
        <w:rPr>
          <w:spacing w:val="-1"/>
          <w:w w:val="85"/>
        </w:rPr>
        <w:t xml:space="preserve"> </w:t>
      </w:r>
      <w:r>
        <w:rPr>
          <w:w w:val="85"/>
        </w:rPr>
        <w:t>shall have</w:t>
      </w:r>
      <w:r>
        <w:rPr>
          <w:spacing w:val="-6"/>
          <w:w w:val="85"/>
        </w:rPr>
        <w:t xml:space="preserve"> </w:t>
      </w:r>
      <w:r>
        <w:rPr>
          <w:w w:val="85"/>
        </w:rPr>
        <w:t>a</w:t>
      </w:r>
      <w:r>
        <w:rPr>
          <w:spacing w:val="-5"/>
          <w:w w:val="85"/>
        </w:rPr>
        <w:t xml:space="preserve"> </w:t>
      </w:r>
      <w:r>
        <w:rPr>
          <w:w w:val="85"/>
        </w:rPr>
        <w:t>right</w:t>
      </w:r>
      <w:r>
        <w:rPr>
          <w:spacing w:val="-6"/>
          <w:w w:val="85"/>
        </w:rPr>
        <w:t xml:space="preserve"> </w:t>
      </w:r>
      <w:r>
        <w:rPr>
          <w:w w:val="85"/>
        </w:rPr>
        <w:t>of</w:t>
      </w:r>
      <w:r>
        <w:rPr>
          <w:spacing w:val="-5"/>
          <w:w w:val="85"/>
        </w:rPr>
        <w:t xml:space="preserve"> </w:t>
      </w:r>
      <w:r>
        <w:rPr>
          <w:w w:val="85"/>
        </w:rPr>
        <w:t xml:space="preserve">access </w:t>
      </w:r>
      <w:r>
        <w:rPr>
          <w:w w:val="80"/>
        </w:rPr>
        <w:t>and easement</w:t>
      </w:r>
      <w:r>
        <w:rPr>
          <w:spacing w:val="22"/>
        </w:rPr>
        <w:t xml:space="preserve"> </w:t>
      </w:r>
      <w:r>
        <w:rPr>
          <w:w w:val="80"/>
        </w:rPr>
        <w:t>to maintain</w:t>
      </w:r>
      <w:r>
        <w:rPr>
          <w:spacing w:val="24"/>
        </w:rPr>
        <w:t xml:space="preserve"> </w:t>
      </w:r>
      <w:r>
        <w:rPr>
          <w:w w:val="80"/>
        </w:rPr>
        <w:t>his zero lot</w:t>
      </w:r>
      <w:r>
        <w:t xml:space="preserve"> </w:t>
      </w:r>
      <w:r>
        <w:rPr>
          <w:w w:val="80"/>
        </w:rPr>
        <w:t>line wall, across and</w:t>
      </w:r>
      <w:r>
        <w:t xml:space="preserve"> </w:t>
      </w:r>
      <w:r>
        <w:rPr>
          <w:w w:val="80"/>
        </w:rPr>
        <w:t>on</w:t>
      </w:r>
      <w:r>
        <w:t xml:space="preserve"> </w:t>
      </w:r>
      <w:r>
        <w:rPr>
          <w:w w:val="80"/>
        </w:rPr>
        <w:t>the property</w:t>
      </w:r>
      <w:r>
        <w:t xml:space="preserve"> </w:t>
      </w:r>
      <w:r>
        <w:rPr>
          <w:w w:val="80"/>
        </w:rPr>
        <w:t>of the other</w:t>
      </w:r>
      <w:r>
        <w:t xml:space="preserve"> </w:t>
      </w:r>
      <w:r>
        <w:rPr>
          <w:w w:val="80"/>
        </w:rPr>
        <w:t>owner</w:t>
      </w:r>
      <w:r>
        <w:t xml:space="preserve"> </w:t>
      </w:r>
      <w:r>
        <w:rPr>
          <w:w w:val="80"/>
        </w:rPr>
        <w:t xml:space="preserve">or the zero </w:t>
      </w:r>
      <w:r>
        <w:rPr>
          <w:w w:val="90"/>
        </w:rPr>
        <w:t>lot</w:t>
      </w:r>
      <w:r>
        <w:rPr>
          <w:spacing w:val="-9"/>
          <w:w w:val="90"/>
        </w:rPr>
        <w:t xml:space="preserve"> </w:t>
      </w:r>
      <w:r>
        <w:rPr>
          <w:w w:val="90"/>
        </w:rPr>
        <w:t>line</w:t>
      </w:r>
      <w:r>
        <w:rPr>
          <w:spacing w:val="-8"/>
          <w:w w:val="90"/>
        </w:rPr>
        <w:t xml:space="preserve"> </w:t>
      </w:r>
      <w:r>
        <w:rPr>
          <w:w w:val="90"/>
        </w:rPr>
        <w:t>wall.</w:t>
      </w:r>
      <w:r>
        <w:rPr>
          <w:spacing w:val="-8"/>
          <w:w w:val="90"/>
        </w:rPr>
        <w:t xml:space="preserve"> </w:t>
      </w:r>
      <w:r>
        <w:rPr>
          <w:w w:val="90"/>
        </w:rPr>
        <w:t>Every</w:t>
      </w:r>
      <w:r>
        <w:rPr>
          <w:spacing w:val="-8"/>
          <w:w w:val="90"/>
        </w:rPr>
        <w:t xml:space="preserve"> </w:t>
      </w:r>
      <w:r>
        <w:rPr>
          <w:w w:val="90"/>
        </w:rPr>
        <w:t>owner</w:t>
      </w:r>
      <w:r>
        <w:rPr>
          <w:spacing w:val="-9"/>
          <w:w w:val="90"/>
        </w:rPr>
        <w:t xml:space="preserve"> </w:t>
      </w:r>
      <w:r>
        <w:rPr>
          <w:w w:val="90"/>
        </w:rPr>
        <w:t>of</w:t>
      </w:r>
      <w:r>
        <w:rPr>
          <w:spacing w:val="-8"/>
          <w:w w:val="90"/>
        </w:rPr>
        <w:t xml:space="preserve"> </w:t>
      </w:r>
      <w:r>
        <w:rPr>
          <w:w w:val="90"/>
        </w:rPr>
        <w:t>common</w:t>
      </w:r>
      <w:r>
        <w:rPr>
          <w:spacing w:val="-8"/>
          <w:w w:val="90"/>
        </w:rPr>
        <w:t xml:space="preserve"> </w:t>
      </w:r>
      <w:r>
        <w:rPr>
          <w:w w:val="90"/>
        </w:rPr>
        <w:t>property</w:t>
      </w:r>
      <w:r>
        <w:rPr>
          <w:spacing w:val="-8"/>
          <w:w w:val="90"/>
        </w:rPr>
        <w:t xml:space="preserve"> </w:t>
      </w:r>
      <w:r>
        <w:rPr>
          <w:w w:val="90"/>
        </w:rPr>
        <w:t>line</w:t>
      </w:r>
      <w:r>
        <w:rPr>
          <w:spacing w:val="-9"/>
          <w:w w:val="90"/>
        </w:rPr>
        <w:t xml:space="preserve"> </w:t>
      </w:r>
      <w:r>
        <w:rPr>
          <w:w w:val="90"/>
        </w:rPr>
        <w:t>improvements</w:t>
      </w:r>
      <w:r>
        <w:rPr>
          <w:spacing w:val="-8"/>
          <w:w w:val="90"/>
        </w:rPr>
        <w:t xml:space="preserve"> </w:t>
      </w:r>
      <w:r>
        <w:rPr>
          <w:w w:val="90"/>
        </w:rPr>
        <w:t>shall</w:t>
      </w:r>
      <w:r>
        <w:rPr>
          <w:spacing w:val="-8"/>
          <w:w w:val="90"/>
        </w:rPr>
        <w:t xml:space="preserve"> </w:t>
      </w:r>
      <w:r>
        <w:rPr>
          <w:w w:val="90"/>
        </w:rPr>
        <w:t>have</w:t>
      </w:r>
      <w:r>
        <w:rPr>
          <w:spacing w:val="-8"/>
          <w:w w:val="90"/>
        </w:rPr>
        <w:t xml:space="preserve"> </w:t>
      </w:r>
      <w:r>
        <w:rPr>
          <w:w w:val="90"/>
        </w:rPr>
        <w:t>a</w:t>
      </w:r>
      <w:r>
        <w:rPr>
          <w:spacing w:val="-9"/>
          <w:w w:val="90"/>
        </w:rPr>
        <w:t xml:space="preserve"> </w:t>
      </w:r>
      <w:r>
        <w:rPr>
          <w:w w:val="90"/>
        </w:rPr>
        <w:t>right</w:t>
      </w:r>
      <w:r>
        <w:rPr>
          <w:spacing w:val="-8"/>
          <w:w w:val="90"/>
        </w:rPr>
        <w:t xml:space="preserve"> </w:t>
      </w:r>
      <w:r>
        <w:rPr>
          <w:w w:val="90"/>
        </w:rPr>
        <w:t>of</w:t>
      </w:r>
      <w:r>
        <w:rPr>
          <w:spacing w:val="-8"/>
          <w:w w:val="90"/>
        </w:rPr>
        <w:t xml:space="preserve"> </w:t>
      </w:r>
      <w:r>
        <w:rPr>
          <w:w w:val="90"/>
        </w:rPr>
        <w:t>access</w:t>
      </w:r>
      <w:r>
        <w:rPr>
          <w:spacing w:val="-8"/>
          <w:w w:val="90"/>
        </w:rPr>
        <w:t xml:space="preserve"> </w:t>
      </w:r>
      <w:r>
        <w:rPr>
          <w:w w:val="90"/>
        </w:rPr>
        <w:t xml:space="preserve">and </w:t>
      </w:r>
      <w:r>
        <w:rPr>
          <w:spacing w:val="-2"/>
          <w:w w:val="85"/>
        </w:rPr>
        <w:t>easement</w:t>
      </w:r>
      <w:r>
        <w:rPr>
          <w:spacing w:val="-10"/>
        </w:rPr>
        <w:t xml:space="preserve"> </w:t>
      </w:r>
      <w:r>
        <w:rPr>
          <w:spacing w:val="-2"/>
          <w:w w:val="85"/>
        </w:rPr>
        <w:t>to</w:t>
      </w:r>
      <w:r>
        <w:rPr>
          <w:spacing w:val="-4"/>
          <w:w w:val="85"/>
        </w:rPr>
        <w:t xml:space="preserve"> </w:t>
      </w:r>
      <w:r>
        <w:rPr>
          <w:spacing w:val="-2"/>
          <w:w w:val="85"/>
        </w:rPr>
        <w:t>maintain</w:t>
      </w:r>
      <w:r>
        <w:t xml:space="preserve"> </w:t>
      </w:r>
      <w:r>
        <w:rPr>
          <w:spacing w:val="-2"/>
          <w:w w:val="85"/>
        </w:rPr>
        <w:t>such</w:t>
      </w:r>
      <w:r>
        <w:t xml:space="preserve"> </w:t>
      </w:r>
      <w:r>
        <w:rPr>
          <w:spacing w:val="-2"/>
          <w:w w:val="85"/>
        </w:rPr>
        <w:t>improvements,</w:t>
      </w:r>
      <w:r>
        <w:rPr>
          <w:spacing w:val="-2"/>
        </w:rPr>
        <w:t xml:space="preserve"> </w:t>
      </w:r>
      <w:r>
        <w:rPr>
          <w:spacing w:val="-2"/>
          <w:w w:val="85"/>
        </w:rPr>
        <w:t>across</w:t>
      </w:r>
      <w:r>
        <w:rPr>
          <w:spacing w:val="-4"/>
          <w:w w:val="85"/>
        </w:rPr>
        <w:t xml:space="preserve"> </w:t>
      </w:r>
      <w:r>
        <w:rPr>
          <w:spacing w:val="-2"/>
          <w:w w:val="85"/>
        </w:rPr>
        <w:t>and</w:t>
      </w:r>
      <w:r>
        <w:t xml:space="preserve"> </w:t>
      </w:r>
      <w:r>
        <w:rPr>
          <w:spacing w:val="-2"/>
          <w:w w:val="85"/>
        </w:rPr>
        <w:t>on</w:t>
      </w:r>
      <w:r>
        <w:rPr>
          <w:spacing w:val="-3"/>
        </w:rPr>
        <w:t xml:space="preserve"> </w:t>
      </w:r>
      <w:r>
        <w:rPr>
          <w:spacing w:val="-2"/>
          <w:w w:val="85"/>
        </w:rPr>
        <w:t>the property of the</w:t>
      </w:r>
      <w:r>
        <w:rPr>
          <w:spacing w:val="-4"/>
          <w:w w:val="85"/>
        </w:rPr>
        <w:t xml:space="preserve"> </w:t>
      </w:r>
      <w:r>
        <w:rPr>
          <w:spacing w:val="-2"/>
          <w:w w:val="85"/>
        </w:rPr>
        <w:t>other owner or</w:t>
      </w:r>
      <w:r>
        <w:rPr>
          <w:spacing w:val="-4"/>
          <w:w w:val="85"/>
        </w:rPr>
        <w:t xml:space="preserve"> </w:t>
      </w:r>
      <w:r>
        <w:rPr>
          <w:spacing w:val="-2"/>
          <w:w w:val="85"/>
        </w:rPr>
        <w:t>the</w:t>
      </w:r>
      <w:r>
        <w:rPr>
          <w:spacing w:val="-3"/>
          <w:w w:val="85"/>
        </w:rPr>
        <w:t xml:space="preserve"> </w:t>
      </w:r>
      <w:r>
        <w:rPr>
          <w:spacing w:val="-2"/>
          <w:w w:val="85"/>
        </w:rPr>
        <w:t xml:space="preserve">common </w:t>
      </w:r>
      <w:r>
        <w:rPr>
          <w:w w:val="85"/>
        </w:rPr>
        <w:t>property</w:t>
      </w:r>
      <w:r>
        <w:rPr>
          <w:spacing w:val="-6"/>
          <w:w w:val="85"/>
        </w:rPr>
        <w:t xml:space="preserve"> </w:t>
      </w:r>
      <w:r>
        <w:rPr>
          <w:w w:val="85"/>
        </w:rPr>
        <w:t>line</w:t>
      </w:r>
      <w:r>
        <w:rPr>
          <w:spacing w:val="-5"/>
          <w:w w:val="85"/>
        </w:rPr>
        <w:t xml:space="preserve"> </w:t>
      </w:r>
      <w:r>
        <w:rPr>
          <w:w w:val="85"/>
        </w:rPr>
        <w:t>improvements.</w:t>
      </w:r>
      <w:r>
        <w:rPr>
          <w:spacing w:val="-6"/>
          <w:w w:val="85"/>
        </w:rPr>
        <w:t xml:space="preserve"> </w:t>
      </w:r>
      <w:r>
        <w:rPr>
          <w:w w:val="85"/>
        </w:rPr>
        <w:t>Such</w:t>
      </w:r>
      <w:r>
        <w:rPr>
          <w:spacing w:val="-5"/>
          <w:w w:val="85"/>
        </w:rPr>
        <w:t xml:space="preserve"> </w:t>
      </w:r>
      <w:r>
        <w:rPr>
          <w:w w:val="85"/>
        </w:rPr>
        <w:t>rights</w:t>
      </w:r>
      <w:r>
        <w:rPr>
          <w:spacing w:val="-6"/>
          <w:w w:val="85"/>
        </w:rPr>
        <w:t xml:space="preserve"> </w:t>
      </w:r>
      <w:r>
        <w:rPr>
          <w:w w:val="85"/>
        </w:rPr>
        <w:t>of</w:t>
      </w:r>
      <w:r>
        <w:rPr>
          <w:spacing w:val="-5"/>
          <w:w w:val="85"/>
        </w:rPr>
        <w:t xml:space="preserve"> </w:t>
      </w:r>
      <w:r>
        <w:rPr>
          <w:w w:val="85"/>
        </w:rPr>
        <w:t>a</w:t>
      </w:r>
      <w:r w:rsidR="00E05B86">
        <w:rPr>
          <w:w w:val="85"/>
        </w:rPr>
        <w:t>c</w:t>
      </w:r>
      <w:r>
        <w:rPr>
          <w:w w:val="85"/>
        </w:rPr>
        <w:t>cess</w:t>
      </w:r>
      <w:r>
        <w:rPr>
          <w:spacing w:val="-6"/>
          <w:w w:val="85"/>
        </w:rPr>
        <w:t xml:space="preserve"> </w:t>
      </w:r>
      <w:r>
        <w:rPr>
          <w:w w:val="85"/>
        </w:rPr>
        <w:t>and</w:t>
      </w:r>
      <w:r>
        <w:rPr>
          <w:spacing w:val="-5"/>
          <w:w w:val="85"/>
        </w:rPr>
        <w:t xml:space="preserve"> </w:t>
      </w:r>
      <w:r>
        <w:rPr>
          <w:w w:val="85"/>
        </w:rPr>
        <w:t>easements</w:t>
      </w:r>
      <w:r>
        <w:rPr>
          <w:spacing w:val="-6"/>
          <w:w w:val="85"/>
        </w:rPr>
        <w:t xml:space="preserve"> </w:t>
      </w:r>
      <w:r>
        <w:rPr>
          <w:w w:val="85"/>
        </w:rPr>
        <w:t>on</w:t>
      </w:r>
      <w:r>
        <w:rPr>
          <w:spacing w:val="-5"/>
          <w:w w:val="85"/>
        </w:rPr>
        <w:t xml:space="preserve"> </w:t>
      </w:r>
      <w:r>
        <w:rPr>
          <w:w w:val="85"/>
        </w:rPr>
        <w:t>the</w:t>
      </w:r>
      <w:r>
        <w:rPr>
          <w:spacing w:val="-6"/>
          <w:w w:val="85"/>
        </w:rPr>
        <w:t xml:space="preserve"> </w:t>
      </w:r>
      <w:r>
        <w:rPr>
          <w:w w:val="85"/>
        </w:rPr>
        <w:t>property</w:t>
      </w:r>
      <w:r>
        <w:rPr>
          <w:spacing w:val="-5"/>
          <w:w w:val="85"/>
        </w:rPr>
        <w:t xml:space="preserve"> </w:t>
      </w:r>
      <w:r>
        <w:rPr>
          <w:w w:val="85"/>
        </w:rPr>
        <w:t>of</w:t>
      </w:r>
      <w:r>
        <w:rPr>
          <w:spacing w:val="-6"/>
          <w:w w:val="85"/>
        </w:rPr>
        <w:t xml:space="preserve"> </w:t>
      </w:r>
      <w:r>
        <w:rPr>
          <w:w w:val="85"/>
        </w:rPr>
        <w:t>another</w:t>
      </w:r>
      <w:r>
        <w:rPr>
          <w:spacing w:val="-5"/>
          <w:w w:val="85"/>
        </w:rPr>
        <w:t xml:space="preserve"> </w:t>
      </w:r>
      <w:r>
        <w:rPr>
          <w:w w:val="85"/>
        </w:rPr>
        <w:t>owner</w:t>
      </w:r>
      <w:r>
        <w:rPr>
          <w:spacing w:val="-6"/>
          <w:w w:val="85"/>
        </w:rPr>
        <w:t xml:space="preserve"> </w:t>
      </w:r>
      <w:r>
        <w:rPr>
          <w:w w:val="85"/>
        </w:rPr>
        <w:t>of</w:t>
      </w:r>
      <w:r>
        <w:rPr>
          <w:spacing w:val="-5"/>
          <w:w w:val="85"/>
        </w:rPr>
        <w:t xml:space="preserve"> </w:t>
      </w:r>
      <w:r>
        <w:rPr>
          <w:w w:val="85"/>
        </w:rPr>
        <w:t xml:space="preserve">a </w:t>
      </w:r>
      <w:proofErr w:type="gramStart"/>
      <w:r>
        <w:rPr>
          <w:w w:val="85"/>
        </w:rPr>
        <w:t>zero</w:t>
      </w:r>
      <w:r>
        <w:rPr>
          <w:spacing w:val="-1"/>
          <w:w w:val="85"/>
        </w:rPr>
        <w:t xml:space="preserve"> </w:t>
      </w:r>
      <w:r w:rsidR="00E05B86">
        <w:rPr>
          <w:w w:val="85"/>
        </w:rPr>
        <w:t>l</w:t>
      </w:r>
      <w:r>
        <w:rPr>
          <w:w w:val="85"/>
        </w:rPr>
        <w:t>ot</w:t>
      </w:r>
      <w:proofErr w:type="gramEnd"/>
      <w:r>
        <w:rPr>
          <w:w w:val="85"/>
        </w:rPr>
        <w:t xml:space="preserve"> </w:t>
      </w:r>
      <w:r w:rsidR="00E05B86">
        <w:rPr>
          <w:w w:val="85"/>
        </w:rPr>
        <w:t>l</w:t>
      </w:r>
      <w:r>
        <w:rPr>
          <w:w w:val="85"/>
        </w:rPr>
        <w:t>in</w:t>
      </w:r>
      <w:r w:rsidR="00E05B86">
        <w:rPr>
          <w:w w:val="85"/>
        </w:rPr>
        <w:t>e</w:t>
      </w:r>
      <w:r>
        <w:rPr>
          <w:w w:val="85"/>
        </w:rPr>
        <w:t xml:space="preserve"> wall or common</w:t>
      </w:r>
      <w:r>
        <w:t xml:space="preserve"> </w:t>
      </w:r>
      <w:r>
        <w:rPr>
          <w:w w:val="85"/>
        </w:rPr>
        <w:t>property line improvement</w:t>
      </w:r>
      <w:r>
        <w:t xml:space="preserve"> </w:t>
      </w:r>
      <w:r>
        <w:rPr>
          <w:w w:val="85"/>
        </w:rPr>
        <w:t>shall be used at reasonable times and with reasonable notice when possible.</w:t>
      </w:r>
      <w:r>
        <w:rPr>
          <w:spacing w:val="38"/>
        </w:rPr>
        <w:t xml:space="preserve"> </w:t>
      </w:r>
      <w:r>
        <w:rPr>
          <w:w w:val="85"/>
        </w:rPr>
        <w:t>The</w:t>
      </w:r>
      <w:r>
        <w:rPr>
          <w:spacing w:val="-1"/>
          <w:w w:val="85"/>
        </w:rPr>
        <w:t xml:space="preserve"> </w:t>
      </w:r>
      <w:r>
        <w:rPr>
          <w:w w:val="85"/>
        </w:rPr>
        <w:t>user</w:t>
      </w:r>
      <w:r>
        <w:rPr>
          <w:spacing w:val="-6"/>
          <w:w w:val="85"/>
        </w:rPr>
        <w:t xml:space="preserve"> </w:t>
      </w:r>
      <w:r>
        <w:rPr>
          <w:w w:val="85"/>
        </w:rPr>
        <w:t>of</w:t>
      </w:r>
      <w:r>
        <w:rPr>
          <w:spacing w:val="-5"/>
          <w:w w:val="85"/>
        </w:rPr>
        <w:t xml:space="preserve"> </w:t>
      </w:r>
      <w:r>
        <w:rPr>
          <w:w w:val="85"/>
        </w:rPr>
        <w:t>such an</w:t>
      </w:r>
      <w:r>
        <w:rPr>
          <w:spacing w:val="-4"/>
          <w:w w:val="85"/>
        </w:rPr>
        <w:t xml:space="preserve"> </w:t>
      </w:r>
      <w:r>
        <w:rPr>
          <w:w w:val="85"/>
        </w:rPr>
        <w:t>easement shall not be</w:t>
      </w:r>
      <w:r>
        <w:rPr>
          <w:spacing w:val="-1"/>
          <w:w w:val="85"/>
        </w:rPr>
        <w:t xml:space="preserve"> </w:t>
      </w:r>
      <w:r>
        <w:rPr>
          <w:w w:val="85"/>
        </w:rPr>
        <w:t>responsible for</w:t>
      </w:r>
      <w:r>
        <w:rPr>
          <w:spacing w:val="-3"/>
          <w:w w:val="85"/>
        </w:rPr>
        <w:t xml:space="preserve"> </w:t>
      </w:r>
      <w:r>
        <w:rPr>
          <w:w w:val="85"/>
        </w:rPr>
        <w:t xml:space="preserve">incidental </w:t>
      </w:r>
      <w:r>
        <w:rPr>
          <w:w w:val="80"/>
        </w:rPr>
        <w:t>damage to another owner's property, when such damage cannot</w:t>
      </w:r>
      <w:r>
        <w:t xml:space="preserve"> </w:t>
      </w:r>
      <w:r>
        <w:rPr>
          <w:w w:val="80"/>
        </w:rPr>
        <w:t>be reasonably</w:t>
      </w:r>
      <w:r>
        <w:t xml:space="preserve"> </w:t>
      </w:r>
      <w:r>
        <w:rPr>
          <w:w w:val="80"/>
        </w:rPr>
        <w:t>avoided</w:t>
      </w:r>
      <w:r>
        <w:t xml:space="preserve"> </w:t>
      </w:r>
      <w:r>
        <w:rPr>
          <w:w w:val="80"/>
        </w:rPr>
        <w:t>and</w:t>
      </w:r>
      <w:r>
        <w:t xml:space="preserve"> </w:t>
      </w:r>
      <w:r>
        <w:rPr>
          <w:w w:val="80"/>
        </w:rPr>
        <w:t xml:space="preserve">is the natural </w:t>
      </w:r>
      <w:r>
        <w:rPr>
          <w:spacing w:val="-2"/>
          <w:w w:val="85"/>
        </w:rPr>
        <w:t>result</w:t>
      </w:r>
      <w:r>
        <w:rPr>
          <w:spacing w:val="-4"/>
          <w:w w:val="85"/>
        </w:rPr>
        <w:t xml:space="preserve"> </w:t>
      </w:r>
      <w:r>
        <w:rPr>
          <w:spacing w:val="-2"/>
          <w:w w:val="85"/>
        </w:rPr>
        <w:t>of</w:t>
      </w:r>
      <w:r>
        <w:rPr>
          <w:spacing w:val="-3"/>
          <w:w w:val="85"/>
        </w:rPr>
        <w:t xml:space="preserve"> </w:t>
      </w:r>
      <w:r>
        <w:rPr>
          <w:spacing w:val="-2"/>
          <w:w w:val="85"/>
        </w:rPr>
        <w:t>the</w:t>
      </w:r>
      <w:r>
        <w:rPr>
          <w:spacing w:val="-4"/>
          <w:w w:val="85"/>
        </w:rPr>
        <w:t xml:space="preserve"> </w:t>
      </w:r>
      <w:r>
        <w:rPr>
          <w:i/>
          <w:spacing w:val="-2"/>
          <w:w w:val="85"/>
          <w:sz w:val="24"/>
        </w:rPr>
        <w:t>use</w:t>
      </w:r>
      <w:r>
        <w:rPr>
          <w:i/>
          <w:spacing w:val="-4"/>
          <w:w w:val="85"/>
          <w:sz w:val="24"/>
        </w:rPr>
        <w:t xml:space="preserve"> </w:t>
      </w:r>
      <w:r>
        <w:rPr>
          <w:spacing w:val="-2"/>
          <w:w w:val="85"/>
        </w:rPr>
        <w:t>or</w:t>
      </w:r>
      <w:r>
        <w:rPr>
          <w:spacing w:val="-3"/>
          <w:w w:val="85"/>
        </w:rPr>
        <w:t xml:space="preserve"> </w:t>
      </w:r>
      <w:r>
        <w:rPr>
          <w:spacing w:val="-2"/>
          <w:w w:val="85"/>
        </w:rPr>
        <w:t>the</w:t>
      </w:r>
      <w:r>
        <w:rPr>
          <w:spacing w:val="-4"/>
          <w:w w:val="85"/>
        </w:rPr>
        <w:t xml:space="preserve"> </w:t>
      </w:r>
      <w:r>
        <w:rPr>
          <w:spacing w:val="-2"/>
          <w:w w:val="85"/>
        </w:rPr>
        <w:t>easement;</w:t>
      </w:r>
      <w:r>
        <w:rPr>
          <w:spacing w:val="-3"/>
          <w:w w:val="85"/>
        </w:rPr>
        <w:t xml:space="preserve"> </w:t>
      </w:r>
      <w:r>
        <w:rPr>
          <w:spacing w:val="-2"/>
          <w:w w:val="85"/>
        </w:rPr>
        <w:t>however,</w:t>
      </w:r>
      <w:r>
        <w:rPr>
          <w:spacing w:val="-5"/>
        </w:rPr>
        <w:t xml:space="preserve"> </w:t>
      </w:r>
      <w:r>
        <w:rPr>
          <w:spacing w:val="-2"/>
          <w:w w:val="85"/>
        </w:rPr>
        <w:t>nothing</w:t>
      </w:r>
      <w:r>
        <w:rPr>
          <w:spacing w:val="-3"/>
        </w:rPr>
        <w:t xml:space="preserve"> </w:t>
      </w:r>
      <w:r>
        <w:rPr>
          <w:spacing w:val="-2"/>
          <w:w w:val="85"/>
        </w:rPr>
        <w:t>herein shall</w:t>
      </w:r>
      <w:r>
        <w:rPr>
          <w:spacing w:val="-2"/>
        </w:rPr>
        <w:t xml:space="preserve"> </w:t>
      </w:r>
      <w:r>
        <w:rPr>
          <w:spacing w:val="-2"/>
          <w:w w:val="85"/>
        </w:rPr>
        <w:t>be</w:t>
      </w:r>
      <w:r>
        <w:rPr>
          <w:spacing w:val="-4"/>
          <w:w w:val="85"/>
        </w:rPr>
        <w:t xml:space="preserve"> </w:t>
      </w:r>
      <w:r>
        <w:rPr>
          <w:spacing w:val="-2"/>
          <w:w w:val="85"/>
        </w:rPr>
        <w:t>construed</w:t>
      </w:r>
      <w:r>
        <w:rPr>
          <w:spacing w:val="9"/>
        </w:rPr>
        <w:t xml:space="preserve"> </w:t>
      </w:r>
      <w:r>
        <w:rPr>
          <w:spacing w:val="-2"/>
          <w:w w:val="85"/>
        </w:rPr>
        <w:t>to</w:t>
      </w:r>
      <w:r>
        <w:rPr>
          <w:spacing w:val="-4"/>
          <w:w w:val="85"/>
        </w:rPr>
        <w:t xml:space="preserve"> </w:t>
      </w:r>
      <w:r>
        <w:rPr>
          <w:spacing w:val="-2"/>
          <w:w w:val="85"/>
        </w:rPr>
        <w:t>permit</w:t>
      </w:r>
      <w:r>
        <w:rPr>
          <w:spacing w:val="-2"/>
        </w:rPr>
        <w:t xml:space="preserve"> </w:t>
      </w:r>
      <w:r>
        <w:rPr>
          <w:spacing w:val="-2"/>
          <w:w w:val="85"/>
        </w:rPr>
        <w:t>damage</w:t>
      </w:r>
      <w:r>
        <w:rPr>
          <w:spacing w:val="-4"/>
        </w:rPr>
        <w:t xml:space="preserve"> </w:t>
      </w:r>
      <w:r>
        <w:rPr>
          <w:spacing w:val="-2"/>
          <w:w w:val="85"/>
        </w:rPr>
        <w:t xml:space="preserve">which is </w:t>
      </w:r>
      <w:r>
        <w:rPr>
          <w:w w:val="85"/>
        </w:rPr>
        <w:t>reasonably unnecess</w:t>
      </w:r>
      <w:r w:rsidR="00E05B86">
        <w:rPr>
          <w:w w:val="85"/>
        </w:rPr>
        <w:t>ary</w:t>
      </w:r>
      <w:r>
        <w:rPr>
          <w:w w:val="85"/>
        </w:rPr>
        <w:t xml:space="preserve"> or which </w:t>
      </w:r>
      <w:r w:rsidR="00E05B86">
        <w:rPr>
          <w:w w:val="85"/>
        </w:rPr>
        <w:t>constitutes</w:t>
      </w:r>
      <w:r>
        <w:rPr>
          <w:w w:val="85"/>
        </w:rPr>
        <w:t xml:space="preserve"> </w:t>
      </w:r>
      <w:r w:rsidR="00E05B86">
        <w:rPr>
          <w:w w:val="85"/>
        </w:rPr>
        <w:t>willful</w:t>
      </w:r>
      <w:r>
        <w:rPr>
          <w:w w:val="85"/>
        </w:rPr>
        <w:t xml:space="preserve"> indifference to the property of another.</w:t>
      </w:r>
      <w:r>
        <w:rPr>
          <w:spacing w:val="40"/>
        </w:rPr>
        <w:t xml:space="preserve"> </w:t>
      </w:r>
      <w:r>
        <w:rPr>
          <w:w w:val="85"/>
        </w:rPr>
        <w:t xml:space="preserve">All such </w:t>
      </w:r>
      <w:r>
        <w:rPr>
          <w:w w:val="90"/>
        </w:rPr>
        <w:t>easements</w:t>
      </w:r>
      <w:r>
        <w:rPr>
          <w:spacing w:val="-9"/>
          <w:w w:val="90"/>
        </w:rPr>
        <w:t xml:space="preserve"> </w:t>
      </w:r>
      <w:r>
        <w:rPr>
          <w:w w:val="90"/>
        </w:rPr>
        <w:t>shall</w:t>
      </w:r>
      <w:r>
        <w:rPr>
          <w:spacing w:val="-8"/>
          <w:w w:val="90"/>
        </w:rPr>
        <w:t xml:space="preserve"> </w:t>
      </w:r>
      <w:r>
        <w:rPr>
          <w:w w:val="90"/>
        </w:rPr>
        <w:t>be</w:t>
      </w:r>
      <w:r>
        <w:rPr>
          <w:spacing w:val="-8"/>
          <w:w w:val="90"/>
        </w:rPr>
        <w:t xml:space="preserve"> </w:t>
      </w:r>
      <w:r>
        <w:rPr>
          <w:w w:val="90"/>
        </w:rPr>
        <w:t>appurtenant</w:t>
      </w:r>
      <w:r>
        <w:t xml:space="preserve"> </w:t>
      </w:r>
      <w:r>
        <w:rPr>
          <w:w w:val="90"/>
        </w:rPr>
        <w:t>to</w:t>
      </w:r>
      <w:r>
        <w:rPr>
          <w:spacing w:val="-9"/>
          <w:w w:val="90"/>
        </w:rPr>
        <w:t xml:space="preserve"> </w:t>
      </w:r>
      <w:r>
        <w:rPr>
          <w:w w:val="90"/>
        </w:rPr>
        <w:t>and</w:t>
      </w:r>
      <w:r>
        <w:rPr>
          <w:spacing w:val="-6"/>
          <w:w w:val="90"/>
        </w:rPr>
        <w:t xml:space="preserve"> </w:t>
      </w:r>
      <w:r>
        <w:rPr>
          <w:w w:val="90"/>
        </w:rPr>
        <w:t>shall</w:t>
      </w:r>
      <w:r>
        <w:rPr>
          <w:spacing w:val="-2"/>
          <w:w w:val="90"/>
        </w:rPr>
        <w:t xml:space="preserve"> </w:t>
      </w:r>
      <w:r>
        <w:rPr>
          <w:w w:val="90"/>
        </w:rPr>
        <w:t>pass</w:t>
      </w:r>
      <w:r>
        <w:rPr>
          <w:spacing w:val="-7"/>
          <w:w w:val="90"/>
        </w:rPr>
        <w:t xml:space="preserve"> </w:t>
      </w:r>
      <w:r>
        <w:rPr>
          <w:w w:val="90"/>
        </w:rPr>
        <w:t>with</w:t>
      </w:r>
      <w:r>
        <w:rPr>
          <w:spacing w:val="-2"/>
          <w:w w:val="90"/>
        </w:rPr>
        <w:t xml:space="preserve"> </w:t>
      </w:r>
      <w:r>
        <w:rPr>
          <w:w w:val="90"/>
        </w:rPr>
        <w:t>the</w:t>
      </w:r>
      <w:r>
        <w:rPr>
          <w:spacing w:val="-8"/>
          <w:w w:val="90"/>
        </w:rPr>
        <w:t xml:space="preserve"> </w:t>
      </w:r>
      <w:r>
        <w:rPr>
          <w:w w:val="90"/>
        </w:rPr>
        <w:t>title</w:t>
      </w:r>
      <w:r>
        <w:rPr>
          <w:spacing w:val="-5"/>
          <w:w w:val="90"/>
        </w:rPr>
        <w:t xml:space="preserve"> </w:t>
      </w:r>
      <w:r>
        <w:rPr>
          <w:w w:val="90"/>
        </w:rPr>
        <w:t>to</w:t>
      </w:r>
      <w:r>
        <w:rPr>
          <w:spacing w:val="-9"/>
          <w:w w:val="90"/>
        </w:rPr>
        <w:t xml:space="preserve"> </w:t>
      </w:r>
      <w:r>
        <w:rPr>
          <w:w w:val="90"/>
        </w:rPr>
        <w:t>each lot,</w:t>
      </w:r>
      <w:r>
        <w:rPr>
          <w:spacing w:val="-9"/>
          <w:w w:val="90"/>
        </w:rPr>
        <w:t xml:space="preserve"> </w:t>
      </w:r>
      <w:r>
        <w:rPr>
          <w:w w:val="90"/>
        </w:rPr>
        <w:t>subject to</w:t>
      </w:r>
      <w:r>
        <w:rPr>
          <w:spacing w:val="-7"/>
          <w:w w:val="90"/>
        </w:rPr>
        <w:t xml:space="preserve"> </w:t>
      </w:r>
      <w:r>
        <w:rPr>
          <w:w w:val="90"/>
        </w:rPr>
        <w:t>the</w:t>
      </w:r>
      <w:r>
        <w:rPr>
          <w:spacing w:val="-9"/>
          <w:w w:val="90"/>
        </w:rPr>
        <w:t xml:space="preserve"> </w:t>
      </w:r>
      <w:r>
        <w:rPr>
          <w:w w:val="90"/>
        </w:rPr>
        <w:t xml:space="preserve">following </w:t>
      </w:r>
      <w:r>
        <w:rPr>
          <w:spacing w:val="-2"/>
          <w:w w:val="90"/>
        </w:rPr>
        <w:t>provisions:</w:t>
      </w:r>
    </w:p>
    <w:p w14:paraId="6FB2367E" w14:textId="74936F91" w:rsidR="00DA64CA" w:rsidRDefault="0070017A" w:rsidP="007F7786">
      <w:pPr>
        <w:pStyle w:val="ListParagraph"/>
        <w:numPr>
          <w:ilvl w:val="0"/>
          <w:numId w:val="12"/>
        </w:numPr>
        <w:tabs>
          <w:tab w:val="left" w:pos="2043"/>
        </w:tabs>
        <w:spacing w:before="239" w:line="228" w:lineRule="auto"/>
        <w:ind w:left="720" w:right="440" w:firstLine="810"/>
        <w:jc w:val="both"/>
      </w:pPr>
      <w:r w:rsidRPr="0010704E">
        <w:rPr>
          <w:w w:val="90"/>
        </w:rPr>
        <w:t xml:space="preserve">The right of the association to establish uniform non-discriminatory rules and </w:t>
      </w:r>
      <w:r w:rsidRPr="0010704E">
        <w:rPr>
          <w:w w:val="80"/>
        </w:rPr>
        <w:t>regulations pertaining</w:t>
      </w:r>
      <w:r>
        <w:t xml:space="preserve"> </w:t>
      </w:r>
      <w:r w:rsidRPr="0010704E">
        <w:rPr>
          <w:w w:val="80"/>
        </w:rPr>
        <w:t>to use of the</w:t>
      </w:r>
      <w:r w:rsidRPr="0010704E">
        <w:rPr>
          <w:spacing w:val="-3"/>
          <w:w w:val="80"/>
        </w:rPr>
        <w:t xml:space="preserve"> </w:t>
      </w:r>
      <w:r w:rsidRPr="0010704E">
        <w:rPr>
          <w:w w:val="80"/>
        </w:rPr>
        <w:t>common</w:t>
      </w:r>
      <w:r>
        <w:t xml:space="preserve"> </w:t>
      </w:r>
      <w:r w:rsidRPr="0010704E">
        <w:rPr>
          <w:w w:val="80"/>
        </w:rPr>
        <w:t>area and common</w:t>
      </w:r>
      <w:r>
        <w:t xml:space="preserve"> </w:t>
      </w:r>
      <w:r w:rsidRPr="0010704E">
        <w:rPr>
          <w:w w:val="80"/>
        </w:rPr>
        <w:t>area improvements.</w:t>
      </w:r>
      <w:r w:rsidR="0010704E" w:rsidRPr="0010704E">
        <w:rPr>
          <w:w w:val="80"/>
        </w:rPr>
        <w:t xml:space="preserve"> </w:t>
      </w:r>
    </w:p>
    <w:p w14:paraId="352740DD" w14:textId="330610BA" w:rsidR="0028646D" w:rsidRDefault="0070017A" w:rsidP="007F7786">
      <w:pPr>
        <w:pStyle w:val="ListParagraph"/>
        <w:numPr>
          <w:ilvl w:val="0"/>
          <w:numId w:val="12"/>
        </w:numPr>
        <w:tabs>
          <w:tab w:val="left" w:pos="2050"/>
        </w:tabs>
        <w:spacing w:before="249" w:line="223" w:lineRule="auto"/>
        <w:ind w:left="720" w:right="440" w:firstLine="810"/>
        <w:jc w:val="both"/>
        <w:rPr>
          <w:spacing w:val="-2"/>
          <w:w w:val="90"/>
        </w:rPr>
      </w:pPr>
      <w:r w:rsidRPr="00C53769">
        <w:rPr>
          <w:w w:val="85"/>
        </w:rPr>
        <w:t>The</w:t>
      </w:r>
      <w:r w:rsidRPr="00C53769">
        <w:rPr>
          <w:spacing w:val="-6"/>
          <w:w w:val="85"/>
        </w:rPr>
        <w:t xml:space="preserve"> </w:t>
      </w:r>
      <w:r w:rsidRPr="00C53769">
        <w:rPr>
          <w:w w:val="85"/>
        </w:rPr>
        <w:t>power</w:t>
      </w:r>
      <w:r w:rsidRPr="00C53769">
        <w:rPr>
          <w:spacing w:val="-5"/>
          <w:w w:val="85"/>
        </w:rPr>
        <w:t xml:space="preserve"> </w:t>
      </w:r>
      <w:r w:rsidRPr="00C53769">
        <w:rPr>
          <w:w w:val="85"/>
        </w:rPr>
        <w:t>of</w:t>
      </w:r>
      <w:r w:rsidRPr="00C53769">
        <w:rPr>
          <w:spacing w:val="-3"/>
          <w:w w:val="85"/>
        </w:rPr>
        <w:t xml:space="preserve"> </w:t>
      </w:r>
      <w:r w:rsidRPr="00C53769">
        <w:rPr>
          <w:w w:val="85"/>
        </w:rPr>
        <w:t>the</w:t>
      </w:r>
      <w:r w:rsidRPr="00C53769">
        <w:rPr>
          <w:spacing w:val="-6"/>
          <w:w w:val="85"/>
        </w:rPr>
        <w:t xml:space="preserve"> </w:t>
      </w:r>
      <w:r w:rsidRPr="00C53769">
        <w:rPr>
          <w:w w:val="85"/>
        </w:rPr>
        <w:t>association</w:t>
      </w:r>
      <w:r w:rsidRPr="00C53769">
        <w:rPr>
          <w:spacing w:val="8"/>
        </w:rPr>
        <w:t xml:space="preserve"> </w:t>
      </w:r>
      <w:r w:rsidRPr="00C53769">
        <w:rPr>
          <w:w w:val="85"/>
        </w:rPr>
        <w:t>to</w:t>
      </w:r>
      <w:r w:rsidRPr="00C53769">
        <w:rPr>
          <w:spacing w:val="-6"/>
          <w:w w:val="85"/>
        </w:rPr>
        <w:t xml:space="preserve"> </w:t>
      </w:r>
      <w:r w:rsidRPr="00C53769">
        <w:rPr>
          <w:w w:val="85"/>
        </w:rPr>
        <w:t>suspend</w:t>
      </w:r>
      <w:r>
        <w:t xml:space="preserve"> </w:t>
      </w:r>
      <w:r w:rsidRPr="00C53769">
        <w:rPr>
          <w:w w:val="85"/>
        </w:rPr>
        <w:t>the</w:t>
      </w:r>
      <w:r w:rsidRPr="00C53769">
        <w:rPr>
          <w:spacing w:val="-4"/>
          <w:w w:val="85"/>
        </w:rPr>
        <w:t xml:space="preserve"> </w:t>
      </w:r>
      <w:r w:rsidRPr="00C53769">
        <w:rPr>
          <w:w w:val="85"/>
        </w:rPr>
        <w:t>voting right of</w:t>
      </w:r>
      <w:r w:rsidRPr="00C53769">
        <w:rPr>
          <w:spacing w:val="-6"/>
          <w:w w:val="85"/>
        </w:rPr>
        <w:t xml:space="preserve"> </w:t>
      </w:r>
      <w:r w:rsidRPr="00C53769">
        <w:rPr>
          <w:w w:val="85"/>
        </w:rPr>
        <w:t>any owner for</w:t>
      </w:r>
      <w:r w:rsidRPr="00C53769">
        <w:rPr>
          <w:spacing w:val="-6"/>
          <w:w w:val="85"/>
        </w:rPr>
        <w:t xml:space="preserve"> </w:t>
      </w:r>
      <w:r w:rsidRPr="00C53769">
        <w:rPr>
          <w:w w:val="85"/>
        </w:rPr>
        <w:t xml:space="preserve">any period </w:t>
      </w:r>
      <w:r w:rsidRPr="00C53769">
        <w:rPr>
          <w:w w:val="80"/>
        </w:rPr>
        <w:t>during</w:t>
      </w:r>
      <w:r>
        <w:t xml:space="preserve"> </w:t>
      </w:r>
      <w:r w:rsidRPr="00C53769">
        <w:rPr>
          <w:w w:val="80"/>
        </w:rPr>
        <w:t>which any assessment</w:t>
      </w:r>
      <w:r>
        <w:t xml:space="preserve"> </w:t>
      </w:r>
      <w:r w:rsidRPr="00C53769">
        <w:rPr>
          <w:w w:val="80"/>
        </w:rPr>
        <w:t>against</w:t>
      </w:r>
      <w:r>
        <w:t xml:space="preserve"> </w:t>
      </w:r>
      <w:r w:rsidRPr="00C53769">
        <w:rPr>
          <w:w w:val="80"/>
        </w:rPr>
        <w:t>such owner</w:t>
      </w:r>
      <w:r>
        <w:t xml:space="preserve"> </w:t>
      </w:r>
      <w:r w:rsidRPr="00C53769">
        <w:rPr>
          <w:w w:val="80"/>
        </w:rPr>
        <w:t>remains unpaid and delinquent, and for</w:t>
      </w:r>
      <w:r w:rsidR="00E05B86" w:rsidRPr="00C53769">
        <w:rPr>
          <w:w w:val="80"/>
        </w:rPr>
        <w:t xml:space="preserve"> a period </w:t>
      </w:r>
      <w:r w:rsidRPr="00C53769">
        <w:rPr>
          <w:w w:val="80"/>
        </w:rPr>
        <w:t>not</w:t>
      </w:r>
      <w:r>
        <w:t xml:space="preserve"> </w:t>
      </w:r>
      <w:r w:rsidRPr="00C53769">
        <w:rPr>
          <w:w w:val="80"/>
        </w:rPr>
        <w:t xml:space="preserve">to </w:t>
      </w:r>
      <w:r w:rsidRPr="00C53769">
        <w:rPr>
          <w:spacing w:val="-2"/>
          <w:w w:val="85"/>
        </w:rPr>
        <w:t>exceed</w:t>
      </w:r>
      <w:r w:rsidRPr="00C53769">
        <w:rPr>
          <w:spacing w:val="-9"/>
        </w:rPr>
        <w:t xml:space="preserve"> </w:t>
      </w:r>
      <w:r w:rsidRPr="00C53769">
        <w:rPr>
          <w:spacing w:val="-2"/>
          <w:w w:val="85"/>
        </w:rPr>
        <w:t>thirty</w:t>
      </w:r>
      <w:r w:rsidRPr="00C53769">
        <w:rPr>
          <w:spacing w:val="-2"/>
        </w:rPr>
        <w:t xml:space="preserve"> </w:t>
      </w:r>
      <w:r w:rsidRPr="00C53769">
        <w:rPr>
          <w:spacing w:val="-2"/>
          <w:w w:val="85"/>
        </w:rPr>
        <w:t>days</w:t>
      </w:r>
      <w:r w:rsidRPr="00C53769">
        <w:rPr>
          <w:spacing w:val="-4"/>
          <w:w w:val="85"/>
        </w:rPr>
        <w:t xml:space="preserve"> </w:t>
      </w:r>
      <w:r w:rsidRPr="00C53769">
        <w:rPr>
          <w:spacing w:val="-2"/>
          <w:w w:val="85"/>
        </w:rPr>
        <w:t>for any</w:t>
      </w:r>
      <w:r w:rsidRPr="00C53769">
        <w:rPr>
          <w:spacing w:val="-4"/>
          <w:w w:val="85"/>
        </w:rPr>
        <w:t xml:space="preserve"> </w:t>
      </w:r>
      <w:r w:rsidRPr="00C53769">
        <w:rPr>
          <w:spacing w:val="-2"/>
          <w:w w:val="85"/>
        </w:rPr>
        <w:t>single infraction</w:t>
      </w:r>
      <w:r>
        <w:t xml:space="preserve"> </w:t>
      </w:r>
      <w:r w:rsidRPr="00C53769">
        <w:rPr>
          <w:spacing w:val="-2"/>
          <w:w w:val="85"/>
        </w:rPr>
        <w:t>of</w:t>
      </w:r>
      <w:r w:rsidRPr="00C53769">
        <w:rPr>
          <w:spacing w:val="-2"/>
        </w:rPr>
        <w:t xml:space="preserve"> </w:t>
      </w:r>
      <w:r w:rsidRPr="00C53769">
        <w:rPr>
          <w:spacing w:val="-2"/>
          <w:w w:val="85"/>
        </w:rPr>
        <w:t>the</w:t>
      </w:r>
      <w:r w:rsidRPr="00C53769">
        <w:rPr>
          <w:spacing w:val="-2"/>
        </w:rPr>
        <w:t xml:space="preserve"> </w:t>
      </w:r>
      <w:r w:rsidRPr="00C53769">
        <w:rPr>
          <w:spacing w:val="-2"/>
          <w:w w:val="85"/>
        </w:rPr>
        <w:t>rules</w:t>
      </w:r>
      <w:r w:rsidRPr="00C53769">
        <w:rPr>
          <w:spacing w:val="-3"/>
          <w:w w:val="85"/>
        </w:rPr>
        <w:t xml:space="preserve"> </w:t>
      </w:r>
      <w:r w:rsidRPr="00C53769">
        <w:rPr>
          <w:spacing w:val="-2"/>
          <w:w w:val="85"/>
        </w:rPr>
        <w:t>and</w:t>
      </w:r>
      <w:r w:rsidRPr="00C53769">
        <w:rPr>
          <w:spacing w:val="9"/>
        </w:rPr>
        <w:t xml:space="preserve"> </w:t>
      </w:r>
      <w:r w:rsidRPr="00C53769">
        <w:rPr>
          <w:spacing w:val="-2"/>
          <w:w w:val="85"/>
        </w:rPr>
        <w:t>regulations</w:t>
      </w:r>
      <w:r w:rsidRPr="00C53769">
        <w:rPr>
          <w:spacing w:val="-1"/>
        </w:rPr>
        <w:t xml:space="preserve"> </w:t>
      </w:r>
      <w:r w:rsidRPr="00C53769">
        <w:rPr>
          <w:spacing w:val="-2"/>
          <w:w w:val="85"/>
        </w:rPr>
        <w:t>of the</w:t>
      </w:r>
      <w:r w:rsidRPr="00C53769">
        <w:rPr>
          <w:spacing w:val="-4"/>
          <w:w w:val="85"/>
        </w:rPr>
        <w:t xml:space="preserve"> </w:t>
      </w:r>
      <w:r w:rsidRPr="00C53769">
        <w:rPr>
          <w:spacing w:val="-2"/>
          <w:w w:val="85"/>
        </w:rPr>
        <w:t>association,</w:t>
      </w:r>
      <w:r w:rsidRPr="00C53769">
        <w:rPr>
          <w:spacing w:val="11"/>
        </w:rPr>
        <w:t xml:space="preserve"> </w:t>
      </w:r>
      <w:r w:rsidRPr="00C53769">
        <w:rPr>
          <w:spacing w:val="-2"/>
          <w:w w:val="85"/>
        </w:rPr>
        <w:t>provided</w:t>
      </w:r>
      <w:r>
        <w:t xml:space="preserve"> </w:t>
      </w:r>
      <w:r w:rsidRPr="00C53769">
        <w:rPr>
          <w:spacing w:val="-2"/>
          <w:w w:val="85"/>
        </w:rPr>
        <w:t>that</w:t>
      </w:r>
      <w:r w:rsidR="00C53769" w:rsidRPr="00C53769">
        <w:rPr>
          <w:spacing w:val="-2"/>
          <w:w w:val="85"/>
        </w:rPr>
        <w:t xml:space="preserve"> </w:t>
      </w:r>
      <w:r w:rsidR="0028646D" w:rsidRPr="00C53769">
        <w:rPr>
          <w:w w:val="80"/>
        </w:rPr>
        <w:t>any</w:t>
      </w:r>
      <w:r w:rsidR="0028646D" w:rsidRPr="00C53769">
        <w:rPr>
          <w:spacing w:val="-3"/>
          <w:w w:val="80"/>
        </w:rPr>
        <w:t xml:space="preserve"> </w:t>
      </w:r>
      <w:r w:rsidR="0028646D" w:rsidRPr="00C53769">
        <w:rPr>
          <w:w w:val="80"/>
        </w:rPr>
        <w:t>suspension</w:t>
      </w:r>
      <w:r w:rsidR="0028646D">
        <w:t xml:space="preserve"> </w:t>
      </w:r>
      <w:r w:rsidR="0028646D" w:rsidRPr="00C53769">
        <w:rPr>
          <w:w w:val="80"/>
        </w:rPr>
        <w:t>of such</w:t>
      </w:r>
      <w:r w:rsidR="0028646D">
        <w:t xml:space="preserve"> </w:t>
      </w:r>
      <w:r w:rsidR="0028646D" w:rsidRPr="00C53769">
        <w:rPr>
          <w:w w:val="80"/>
        </w:rPr>
        <w:t>voting rights, except</w:t>
      </w:r>
      <w:r w:rsidR="0028646D">
        <w:t xml:space="preserve"> </w:t>
      </w:r>
      <w:r w:rsidR="0028646D" w:rsidRPr="00C53769">
        <w:rPr>
          <w:w w:val="80"/>
        </w:rPr>
        <w:t>for</w:t>
      </w:r>
      <w:r w:rsidR="0028646D" w:rsidRPr="00C53769">
        <w:rPr>
          <w:spacing w:val="-3"/>
          <w:w w:val="80"/>
        </w:rPr>
        <w:t xml:space="preserve"> </w:t>
      </w:r>
      <w:r w:rsidR="0028646D" w:rsidRPr="00C53769">
        <w:rPr>
          <w:w w:val="80"/>
        </w:rPr>
        <w:t>failure</w:t>
      </w:r>
      <w:r w:rsidR="0028646D">
        <w:t xml:space="preserve"> </w:t>
      </w:r>
      <w:r w:rsidR="0028646D" w:rsidRPr="00C53769">
        <w:rPr>
          <w:w w:val="80"/>
        </w:rPr>
        <w:t>to pay assessments,</w:t>
      </w:r>
      <w:r w:rsidR="0028646D">
        <w:t xml:space="preserve"> </w:t>
      </w:r>
      <w:r w:rsidR="0028646D" w:rsidRPr="00C53769">
        <w:rPr>
          <w:w w:val="80"/>
        </w:rPr>
        <w:t>shall be made only</w:t>
      </w:r>
      <w:r w:rsidR="0028646D">
        <w:t xml:space="preserve"> </w:t>
      </w:r>
      <w:r w:rsidR="0028646D" w:rsidRPr="00C53769">
        <w:rPr>
          <w:w w:val="80"/>
        </w:rPr>
        <w:t>by</w:t>
      </w:r>
      <w:r w:rsidR="0028646D" w:rsidRPr="00C53769">
        <w:rPr>
          <w:spacing w:val="-2"/>
          <w:w w:val="80"/>
        </w:rPr>
        <w:t xml:space="preserve"> </w:t>
      </w:r>
      <w:r w:rsidR="0028646D" w:rsidRPr="00C53769">
        <w:rPr>
          <w:w w:val="80"/>
        </w:rPr>
        <w:t>a duly appointed committee of the association</w:t>
      </w:r>
      <w:r w:rsidR="0028646D">
        <w:t xml:space="preserve"> </w:t>
      </w:r>
      <w:r w:rsidR="0028646D" w:rsidRPr="00C53769">
        <w:rPr>
          <w:w w:val="80"/>
        </w:rPr>
        <w:t>after</w:t>
      </w:r>
      <w:r w:rsidR="0028646D">
        <w:t xml:space="preserve"> </w:t>
      </w:r>
      <w:r w:rsidR="0028646D" w:rsidRPr="00C53769">
        <w:rPr>
          <w:w w:val="80"/>
        </w:rPr>
        <w:t>notice and opportunity</w:t>
      </w:r>
      <w:r w:rsidR="0028646D">
        <w:t xml:space="preserve"> </w:t>
      </w:r>
      <w:r w:rsidR="0028646D" w:rsidRPr="00C53769">
        <w:rPr>
          <w:w w:val="80"/>
        </w:rPr>
        <w:t xml:space="preserve">for hearing in accordance with the </w:t>
      </w:r>
      <w:r w:rsidR="0028646D" w:rsidRPr="00C53769">
        <w:rPr>
          <w:spacing w:val="-2"/>
          <w:w w:val="90"/>
        </w:rPr>
        <w:t>bylaws.</w:t>
      </w:r>
    </w:p>
    <w:p w14:paraId="64730227" w14:textId="77777777" w:rsidR="007F7786" w:rsidRDefault="007F7786" w:rsidP="007F7786">
      <w:pPr>
        <w:pStyle w:val="BodyText"/>
        <w:tabs>
          <w:tab w:val="left" w:pos="1350"/>
        </w:tabs>
        <w:spacing w:line="223" w:lineRule="auto"/>
        <w:ind w:left="720" w:right="440" w:firstLine="810"/>
        <w:jc w:val="both"/>
        <w:rPr>
          <w:spacing w:val="-2"/>
          <w:w w:val="90"/>
        </w:rPr>
      </w:pPr>
    </w:p>
    <w:p w14:paraId="3DF01D73" w14:textId="16D42A9A" w:rsidR="0028646D" w:rsidRDefault="00D105A7" w:rsidP="007F7786">
      <w:pPr>
        <w:pStyle w:val="BodyText"/>
        <w:tabs>
          <w:tab w:val="left" w:pos="1350"/>
        </w:tabs>
        <w:spacing w:line="223" w:lineRule="auto"/>
        <w:ind w:left="720" w:right="440" w:firstLine="810"/>
        <w:jc w:val="both"/>
        <w:rPr>
          <w:w w:val="80"/>
        </w:rPr>
      </w:pPr>
      <w:r>
        <w:rPr>
          <w:spacing w:val="-2"/>
          <w:w w:val="90"/>
        </w:rPr>
        <w:lastRenderedPageBreak/>
        <w:t>(c)</w:t>
      </w:r>
      <w:r>
        <w:rPr>
          <w:spacing w:val="-2"/>
          <w:w w:val="90"/>
        </w:rPr>
        <w:tab/>
      </w:r>
      <w:r w:rsidR="0028646D" w:rsidRPr="00D105A7">
        <w:rPr>
          <w:w w:val="85"/>
        </w:rPr>
        <w:t>The rights of enjoyment</w:t>
      </w:r>
      <w:r w:rsidR="0028646D">
        <w:t xml:space="preserve"> </w:t>
      </w:r>
      <w:r w:rsidR="0028646D" w:rsidRPr="00D105A7">
        <w:rPr>
          <w:w w:val="85"/>
        </w:rPr>
        <w:t>to the common area and common area improvements enjoyed</w:t>
      </w:r>
      <w:r w:rsidR="0028646D">
        <w:t xml:space="preserve"> </w:t>
      </w:r>
      <w:r w:rsidR="0028646D" w:rsidRPr="00D105A7">
        <w:rPr>
          <w:w w:val="80"/>
        </w:rPr>
        <w:t>by any owner shall also</w:t>
      </w:r>
      <w:r w:rsidR="0028646D" w:rsidRPr="00D105A7">
        <w:rPr>
          <w:spacing w:val="-3"/>
          <w:w w:val="80"/>
        </w:rPr>
        <w:t xml:space="preserve"> </w:t>
      </w:r>
      <w:r w:rsidR="0028646D" w:rsidRPr="00D105A7">
        <w:rPr>
          <w:w w:val="80"/>
        </w:rPr>
        <w:t>extend</w:t>
      </w:r>
      <w:r w:rsidR="0028646D" w:rsidRPr="00D105A7">
        <w:rPr>
          <w:spacing w:val="24"/>
        </w:rPr>
        <w:t xml:space="preserve"> </w:t>
      </w:r>
      <w:r w:rsidR="0028646D" w:rsidRPr="00D105A7">
        <w:rPr>
          <w:w w:val="80"/>
        </w:rPr>
        <w:t>to the</w:t>
      </w:r>
      <w:r w:rsidR="0028646D" w:rsidRPr="00D105A7">
        <w:rPr>
          <w:spacing w:val="-3"/>
          <w:w w:val="80"/>
        </w:rPr>
        <w:t xml:space="preserve"> </w:t>
      </w:r>
      <w:r w:rsidR="0028646D" w:rsidRPr="00D105A7">
        <w:rPr>
          <w:w w:val="80"/>
        </w:rPr>
        <w:t>owner's</w:t>
      </w:r>
      <w:r w:rsidR="0028646D">
        <w:t xml:space="preserve"> </w:t>
      </w:r>
      <w:r w:rsidR="0028646D" w:rsidRPr="00D105A7">
        <w:rPr>
          <w:w w:val="80"/>
        </w:rPr>
        <w:t>employees,</w:t>
      </w:r>
      <w:r w:rsidR="0028646D" w:rsidRPr="00D105A7">
        <w:rPr>
          <w:spacing w:val="24"/>
        </w:rPr>
        <w:t xml:space="preserve"> </w:t>
      </w:r>
      <w:r w:rsidR="009E2639" w:rsidRPr="00D105A7">
        <w:rPr>
          <w:w w:val="80"/>
        </w:rPr>
        <w:t>guests,</w:t>
      </w:r>
      <w:r w:rsidR="0028646D" w:rsidRPr="00D105A7">
        <w:rPr>
          <w:w w:val="80"/>
        </w:rPr>
        <w:t xml:space="preserve"> and</w:t>
      </w:r>
      <w:r w:rsidR="0028646D">
        <w:t xml:space="preserve"> </w:t>
      </w:r>
      <w:r w:rsidR="0028646D" w:rsidRPr="00D105A7">
        <w:rPr>
          <w:w w:val="80"/>
        </w:rPr>
        <w:t>invitees,</w:t>
      </w:r>
      <w:r w:rsidR="0028646D">
        <w:t xml:space="preserve"> </w:t>
      </w:r>
      <w:r w:rsidR="0028646D" w:rsidRPr="00D105A7">
        <w:rPr>
          <w:w w:val="80"/>
        </w:rPr>
        <w:t>and</w:t>
      </w:r>
      <w:r w:rsidR="0028646D">
        <w:t xml:space="preserve"> </w:t>
      </w:r>
      <w:r w:rsidR="0028646D" w:rsidRPr="00D105A7">
        <w:rPr>
          <w:w w:val="80"/>
        </w:rPr>
        <w:t>to the owner's</w:t>
      </w:r>
      <w:r w:rsidR="0028646D">
        <w:t xml:space="preserve"> </w:t>
      </w:r>
      <w:r w:rsidR="0028646D" w:rsidRPr="00D105A7">
        <w:rPr>
          <w:w w:val="80"/>
        </w:rPr>
        <w:t>tenants, sub-lessees or</w:t>
      </w:r>
      <w:r w:rsidR="0028646D" w:rsidRPr="00D105A7">
        <w:rPr>
          <w:spacing w:val="-8"/>
          <w:w w:val="80"/>
        </w:rPr>
        <w:t xml:space="preserve"> </w:t>
      </w:r>
      <w:r w:rsidR="0028646D" w:rsidRPr="00D105A7">
        <w:rPr>
          <w:w w:val="80"/>
        </w:rPr>
        <w:t>contract</w:t>
      </w:r>
      <w:r w:rsidR="0028646D" w:rsidRPr="00D105A7">
        <w:rPr>
          <w:spacing w:val="37"/>
        </w:rPr>
        <w:t xml:space="preserve"> </w:t>
      </w:r>
      <w:r w:rsidR="0028646D" w:rsidRPr="00D105A7">
        <w:rPr>
          <w:w w:val="80"/>
        </w:rPr>
        <w:t>purchasers and</w:t>
      </w:r>
      <w:r w:rsidR="0028646D">
        <w:t xml:space="preserve"> </w:t>
      </w:r>
      <w:r w:rsidR="0028646D" w:rsidRPr="00D105A7">
        <w:rPr>
          <w:w w:val="80"/>
        </w:rPr>
        <w:t>their respective employees,</w:t>
      </w:r>
      <w:r w:rsidR="0028646D">
        <w:t xml:space="preserve"> </w:t>
      </w:r>
      <w:r w:rsidR="0028646D" w:rsidRPr="00D105A7">
        <w:rPr>
          <w:w w:val="80"/>
          <w:sz w:val="19"/>
        </w:rPr>
        <w:t>guest</w:t>
      </w:r>
      <w:r w:rsidR="00D00306">
        <w:rPr>
          <w:w w:val="80"/>
          <w:sz w:val="19"/>
        </w:rPr>
        <w:t xml:space="preserve"> </w:t>
      </w:r>
      <w:r w:rsidR="0028646D" w:rsidRPr="00D105A7">
        <w:rPr>
          <w:w w:val="80"/>
          <w:sz w:val="19"/>
        </w:rPr>
        <w:t xml:space="preserve">&amp; </w:t>
      </w:r>
      <w:r w:rsidR="0028646D" w:rsidRPr="00D105A7">
        <w:rPr>
          <w:w w:val="80"/>
        </w:rPr>
        <w:t>and invitees.</w:t>
      </w:r>
    </w:p>
    <w:p w14:paraId="2245E969" w14:textId="63F6F1D3" w:rsidR="00D105A7" w:rsidRDefault="00D105A7" w:rsidP="007F7786">
      <w:pPr>
        <w:pStyle w:val="BodyText"/>
        <w:tabs>
          <w:tab w:val="left" w:pos="1350"/>
        </w:tabs>
        <w:spacing w:line="223" w:lineRule="auto"/>
        <w:ind w:left="720" w:right="440" w:firstLine="810"/>
        <w:jc w:val="both"/>
      </w:pPr>
      <w:r>
        <w:tab/>
      </w:r>
    </w:p>
    <w:p w14:paraId="00468560" w14:textId="6BDB0A83" w:rsidR="004E7153" w:rsidRDefault="00D105A7" w:rsidP="00992186">
      <w:pPr>
        <w:pStyle w:val="BodyText"/>
        <w:tabs>
          <w:tab w:val="left" w:pos="1350"/>
        </w:tabs>
        <w:spacing w:line="223" w:lineRule="auto"/>
        <w:ind w:left="720" w:right="440" w:firstLine="810"/>
        <w:jc w:val="center"/>
        <w:rPr>
          <w:w w:val="80"/>
        </w:rPr>
      </w:pPr>
      <w:r>
        <w:t xml:space="preserve">(d) </w:t>
      </w:r>
      <w:r>
        <w:tab/>
      </w:r>
      <w:r w:rsidR="0028646D" w:rsidRPr="00D105A7">
        <w:rPr>
          <w:spacing w:val="-2"/>
          <w:w w:val="85"/>
        </w:rPr>
        <w:t>No</w:t>
      </w:r>
      <w:r w:rsidR="0028646D" w:rsidRPr="00D105A7">
        <w:rPr>
          <w:spacing w:val="-4"/>
          <w:w w:val="85"/>
        </w:rPr>
        <w:t xml:space="preserve"> </w:t>
      </w:r>
      <w:r w:rsidR="0028646D" w:rsidRPr="00D105A7">
        <w:rPr>
          <w:spacing w:val="-2"/>
          <w:w w:val="85"/>
        </w:rPr>
        <w:t>owner</w:t>
      </w:r>
      <w:r w:rsidR="0028646D" w:rsidRPr="00D105A7">
        <w:rPr>
          <w:spacing w:val="-6"/>
        </w:rPr>
        <w:t xml:space="preserve"> </w:t>
      </w:r>
      <w:r w:rsidR="0028646D" w:rsidRPr="00D105A7">
        <w:rPr>
          <w:spacing w:val="-2"/>
          <w:w w:val="85"/>
        </w:rPr>
        <w:t>may</w:t>
      </w:r>
      <w:r w:rsidR="0028646D" w:rsidRPr="00D105A7">
        <w:rPr>
          <w:spacing w:val="-4"/>
          <w:w w:val="85"/>
        </w:rPr>
        <w:t xml:space="preserve"> </w:t>
      </w:r>
      <w:r w:rsidR="0028646D" w:rsidRPr="00D105A7">
        <w:rPr>
          <w:spacing w:val="-2"/>
          <w:w w:val="85"/>
        </w:rPr>
        <w:t>become</w:t>
      </w:r>
      <w:r w:rsidR="0028646D" w:rsidRPr="00D105A7">
        <w:rPr>
          <w:spacing w:val="-3"/>
          <w:w w:val="85"/>
        </w:rPr>
        <w:t xml:space="preserve"> </w:t>
      </w:r>
      <w:r w:rsidR="0028646D" w:rsidRPr="00D105A7">
        <w:rPr>
          <w:spacing w:val="-2"/>
          <w:w w:val="85"/>
        </w:rPr>
        <w:t>exempt</w:t>
      </w:r>
      <w:r w:rsidR="0028646D" w:rsidRPr="00D105A7">
        <w:rPr>
          <w:spacing w:val="-3"/>
          <w:w w:val="85"/>
        </w:rPr>
        <w:t xml:space="preserve"> </w:t>
      </w:r>
      <w:r w:rsidR="0028646D" w:rsidRPr="00D105A7">
        <w:rPr>
          <w:spacing w:val="-2"/>
          <w:w w:val="85"/>
        </w:rPr>
        <w:t>from</w:t>
      </w:r>
      <w:r w:rsidR="0028646D" w:rsidRPr="00D105A7">
        <w:rPr>
          <w:spacing w:val="-3"/>
        </w:rPr>
        <w:t xml:space="preserve"> </w:t>
      </w:r>
      <w:r w:rsidR="0028646D" w:rsidRPr="00D105A7">
        <w:rPr>
          <w:spacing w:val="-2"/>
          <w:w w:val="85"/>
        </w:rPr>
        <w:t>personal</w:t>
      </w:r>
      <w:r w:rsidR="0028646D" w:rsidRPr="00D105A7">
        <w:rPr>
          <w:spacing w:val="-2"/>
        </w:rPr>
        <w:t xml:space="preserve"> </w:t>
      </w:r>
      <w:r w:rsidR="0028646D" w:rsidRPr="00D105A7">
        <w:rPr>
          <w:spacing w:val="-2"/>
          <w:w w:val="85"/>
        </w:rPr>
        <w:t>liability for</w:t>
      </w:r>
      <w:r w:rsidR="0028646D" w:rsidRPr="00D105A7">
        <w:rPr>
          <w:spacing w:val="-4"/>
          <w:w w:val="85"/>
        </w:rPr>
        <w:t xml:space="preserve"> </w:t>
      </w:r>
      <w:r w:rsidR="0028646D" w:rsidRPr="00D105A7">
        <w:rPr>
          <w:spacing w:val="-2"/>
          <w:w w:val="85"/>
        </w:rPr>
        <w:t>assessments,</w:t>
      </w:r>
      <w:r w:rsidR="0028646D" w:rsidRPr="00D105A7">
        <w:rPr>
          <w:spacing w:val="10"/>
        </w:rPr>
        <w:t xml:space="preserve"> </w:t>
      </w:r>
      <w:r w:rsidR="0028646D" w:rsidRPr="00D105A7">
        <w:rPr>
          <w:spacing w:val="-2"/>
          <w:w w:val="85"/>
        </w:rPr>
        <w:t>nor release</w:t>
      </w:r>
      <w:r w:rsidR="0028646D" w:rsidRPr="00D105A7">
        <w:rPr>
          <w:spacing w:val="-4"/>
        </w:rPr>
        <w:t xml:space="preserve"> </w:t>
      </w:r>
      <w:r w:rsidR="0028646D" w:rsidRPr="00D105A7">
        <w:rPr>
          <w:spacing w:val="-2"/>
          <w:w w:val="85"/>
        </w:rPr>
        <w:t>the owner's</w:t>
      </w:r>
      <w:r w:rsidR="0028646D" w:rsidRPr="00D105A7">
        <w:rPr>
          <w:spacing w:val="-4"/>
          <w:w w:val="85"/>
        </w:rPr>
        <w:t xml:space="preserve"> </w:t>
      </w:r>
      <w:r w:rsidR="0028646D" w:rsidRPr="00D105A7">
        <w:rPr>
          <w:spacing w:val="-2"/>
          <w:w w:val="85"/>
        </w:rPr>
        <w:t>lot</w:t>
      </w:r>
      <w:r w:rsidR="0028646D" w:rsidRPr="00D105A7">
        <w:rPr>
          <w:spacing w:val="-3"/>
          <w:w w:val="85"/>
        </w:rPr>
        <w:t xml:space="preserve"> </w:t>
      </w:r>
      <w:r w:rsidR="0028646D" w:rsidRPr="00D105A7">
        <w:rPr>
          <w:spacing w:val="-2"/>
          <w:w w:val="85"/>
        </w:rPr>
        <w:t>from</w:t>
      </w:r>
      <w:r w:rsidR="0028646D" w:rsidRPr="00D105A7">
        <w:rPr>
          <w:spacing w:val="-4"/>
          <w:w w:val="85"/>
        </w:rPr>
        <w:t xml:space="preserve"> </w:t>
      </w:r>
      <w:r w:rsidR="0028646D" w:rsidRPr="00D105A7">
        <w:rPr>
          <w:spacing w:val="-2"/>
          <w:w w:val="85"/>
        </w:rPr>
        <w:t>the</w:t>
      </w:r>
      <w:r w:rsidR="0028646D" w:rsidRPr="00D105A7">
        <w:rPr>
          <w:spacing w:val="-3"/>
          <w:w w:val="85"/>
        </w:rPr>
        <w:t xml:space="preserve"> </w:t>
      </w:r>
      <w:r w:rsidR="0028646D" w:rsidRPr="00D105A7">
        <w:rPr>
          <w:spacing w:val="-2"/>
          <w:w w:val="85"/>
        </w:rPr>
        <w:t>liens</w:t>
      </w:r>
      <w:r w:rsidR="0028646D" w:rsidRPr="00D105A7">
        <w:rPr>
          <w:spacing w:val="-4"/>
          <w:w w:val="85"/>
        </w:rPr>
        <w:t xml:space="preserve"> </w:t>
      </w:r>
      <w:r w:rsidR="0028646D" w:rsidRPr="00D105A7">
        <w:rPr>
          <w:spacing w:val="-2"/>
          <w:w w:val="85"/>
        </w:rPr>
        <w:t>and</w:t>
      </w:r>
      <w:r w:rsidR="0028646D" w:rsidRPr="00D105A7">
        <w:rPr>
          <w:spacing w:val="-3"/>
          <w:w w:val="85"/>
        </w:rPr>
        <w:t xml:space="preserve"> </w:t>
      </w:r>
      <w:r w:rsidR="0028646D" w:rsidRPr="00D105A7">
        <w:rPr>
          <w:spacing w:val="-2"/>
          <w:w w:val="85"/>
        </w:rPr>
        <w:t>charges</w:t>
      </w:r>
      <w:r w:rsidR="0028646D" w:rsidRPr="00D105A7">
        <w:rPr>
          <w:spacing w:val="-4"/>
          <w:w w:val="85"/>
        </w:rPr>
        <w:t xml:space="preserve"> </w:t>
      </w:r>
      <w:r w:rsidR="0028646D" w:rsidRPr="00D105A7">
        <w:rPr>
          <w:spacing w:val="-2"/>
          <w:w w:val="85"/>
        </w:rPr>
        <w:t>hereof</w:t>
      </w:r>
      <w:r w:rsidR="0028646D" w:rsidRPr="00D105A7">
        <w:rPr>
          <w:spacing w:val="-3"/>
          <w:w w:val="85"/>
        </w:rPr>
        <w:t xml:space="preserve"> </w:t>
      </w:r>
      <w:r w:rsidR="0028646D" w:rsidRPr="00D105A7">
        <w:rPr>
          <w:spacing w:val="-2"/>
          <w:w w:val="85"/>
        </w:rPr>
        <w:t>by</w:t>
      </w:r>
      <w:r w:rsidR="0028646D" w:rsidRPr="00D105A7">
        <w:rPr>
          <w:spacing w:val="-3"/>
        </w:rPr>
        <w:t xml:space="preserve"> </w:t>
      </w:r>
      <w:r w:rsidR="0028646D" w:rsidRPr="00D105A7">
        <w:rPr>
          <w:spacing w:val="-2"/>
          <w:w w:val="85"/>
        </w:rPr>
        <w:t>waiver</w:t>
      </w:r>
      <w:r w:rsidR="0028646D" w:rsidRPr="00D105A7">
        <w:rPr>
          <w:spacing w:val="-3"/>
        </w:rPr>
        <w:t xml:space="preserve"> </w:t>
      </w:r>
      <w:r w:rsidR="0028646D" w:rsidRPr="00D105A7">
        <w:rPr>
          <w:spacing w:val="-2"/>
          <w:w w:val="85"/>
        </w:rPr>
        <w:t>of</w:t>
      </w:r>
      <w:r w:rsidR="0028646D" w:rsidRPr="00D105A7">
        <w:rPr>
          <w:spacing w:val="-7"/>
        </w:rPr>
        <w:t xml:space="preserve"> </w:t>
      </w:r>
      <w:r w:rsidR="0028646D" w:rsidRPr="00D105A7">
        <w:rPr>
          <w:spacing w:val="-2"/>
          <w:w w:val="85"/>
        </w:rPr>
        <w:t>the</w:t>
      </w:r>
      <w:r w:rsidR="0028646D" w:rsidRPr="00D105A7">
        <w:rPr>
          <w:spacing w:val="-5"/>
        </w:rPr>
        <w:t xml:space="preserve"> </w:t>
      </w:r>
      <w:r w:rsidR="0028646D" w:rsidRPr="00D105A7">
        <w:rPr>
          <w:spacing w:val="-2"/>
          <w:w w:val="85"/>
        </w:rPr>
        <w:t>use</w:t>
      </w:r>
      <w:r w:rsidR="0028646D" w:rsidRPr="00D105A7">
        <w:rPr>
          <w:spacing w:val="-4"/>
          <w:w w:val="85"/>
        </w:rPr>
        <w:t xml:space="preserve"> </w:t>
      </w:r>
      <w:r w:rsidR="0028646D" w:rsidRPr="00D105A7">
        <w:rPr>
          <w:spacing w:val="-2"/>
          <w:w w:val="85"/>
        </w:rPr>
        <w:t>and</w:t>
      </w:r>
      <w:r w:rsidR="0028646D" w:rsidRPr="00D105A7">
        <w:rPr>
          <w:spacing w:val="-3"/>
          <w:w w:val="85"/>
        </w:rPr>
        <w:t xml:space="preserve"> </w:t>
      </w:r>
      <w:r w:rsidR="0028646D" w:rsidRPr="00D105A7">
        <w:rPr>
          <w:spacing w:val="-2"/>
          <w:w w:val="85"/>
        </w:rPr>
        <w:t>enjoyment</w:t>
      </w:r>
      <w:r w:rsidR="0028646D" w:rsidRPr="00D105A7">
        <w:rPr>
          <w:spacing w:val="-6"/>
        </w:rPr>
        <w:t xml:space="preserve"> </w:t>
      </w:r>
      <w:r w:rsidR="0028646D" w:rsidRPr="00D105A7">
        <w:rPr>
          <w:spacing w:val="-2"/>
          <w:w w:val="85"/>
        </w:rPr>
        <w:t>of</w:t>
      </w:r>
      <w:r w:rsidR="0028646D" w:rsidRPr="00D105A7">
        <w:rPr>
          <w:spacing w:val="-6"/>
        </w:rPr>
        <w:t xml:space="preserve"> </w:t>
      </w:r>
      <w:r w:rsidR="0028646D" w:rsidRPr="00D105A7">
        <w:rPr>
          <w:spacing w:val="-2"/>
          <w:w w:val="85"/>
        </w:rPr>
        <w:t>the</w:t>
      </w:r>
      <w:r w:rsidR="0028646D" w:rsidRPr="00D105A7">
        <w:rPr>
          <w:spacing w:val="-4"/>
          <w:w w:val="85"/>
        </w:rPr>
        <w:t xml:space="preserve"> </w:t>
      </w:r>
      <w:r w:rsidR="0028646D" w:rsidRPr="00D105A7">
        <w:rPr>
          <w:spacing w:val="-2"/>
          <w:w w:val="85"/>
        </w:rPr>
        <w:t>common</w:t>
      </w:r>
      <w:r w:rsidR="0028646D">
        <w:t xml:space="preserve"> </w:t>
      </w:r>
      <w:r w:rsidR="0028646D" w:rsidRPr="00D105A7">
        <w:rPr>
          <w:spacing w:val="-2"/>
          <w:w w:val="85"/>
        </w:rPr>
        <w:t xml:space="preserve">area or </w:t>
      </w:r>
      <w:r w:rsidR="0028646D" w:rsidRPr="00D105A7">
        <w:rPr>
          <w:w w:val="80"/>
        </w:rPr>
        <w:t>common area improvements</w:t>
      </w:r>
      <w:r w:rsidR="0028646D">
        <w:t xml:space="preserve"> </w:t>
      </w:r>
      <w:r w:rsidR="0028646D" w:rsidRPr="00D105A7">
        <w:rPr>
          <w:w w:val="80"/>
        </w:rPr>
        <w:t>or by abandonment</w:t>
      </w:r>
      <w:r w:rsidR="0028646D">
        <w:t xml:space="preserve"> </w:t>
      </w:r>
      <w:r w:rsidR="0028646D" w:rsidRPr="00D105A7">
        <w:rPr>
          <w:w w:val="80"/>
        </w:rPr>
        <w:t>of said lot or the improvements</w:t>
      </w:r>
      <w:r w:rsidR="0028646D">
        <w:t xml:space="preserve"> </w:t>
      </w:r>
      <w:r w:rsidR="0028646D" w:rsidRPr="00D105A7">
        <w:rPr>
          <w:w w:val="80"/>
        </w:rPr>
        <w:t>thereon.</w:t>
      </w:r>
    </w:p>
    <w:p w14:paraId="4C853F9F" w14:textId="77777777" w:rsidR="00992186" w:rsidRDefault="00992186" w:rsidP="00992186">
      <w:pPr>
        <w:pStyle w:val="BodyText"/>
        <w:tabs>
          <w:tab w:val="left" w:pos="1350"/>
        </w:tabs>
        <w:spacing w:line="223" w:lineRule="auto"/>
        <w:ind w:left="720" w:right="440" w:firstLine="810"/>
        <w:jc w:val="center"/>
        <w:rPr>
          <w:w w:val="80"/>
        </w:rPr>
      </w:pPr>
    </w:p>
    <w:p w14:paraId="7A7383CF" w14:textId="77777777" w:rsidR="00992186" w:rsidRDefault="00992186" w:rsidP="00992186">
      <w:pPr>
        <w:pStyle w:val="BodyText"/>
        <w:spacing w:line="223" w:lineRule="auto"/>
        <w:ind w:left="720" w:right="440"/>
        <w:jc w:val="center"/>
        <w:rPr>
          <w:w w:val="80"/>
        </w:rPr>
      </w:pPr>
    </w:p>
    <w:p w14:paraId="74D124DA" w14:textId="77777777" w:rsidR="00D307B3" w:rsidRPr="00DA64CA" w:rsidRDefault="00D307B3" w:rsidP="007F7786">
      <w:pPr>
        <w:pStyle w:val="BodyText"/>
        <w:tabs>
          <w:tab w:val="left" w:pos="1350"/>
        </w:tabs>
        <w:spacing w:line="223" w:lineRule="auto"/>
        <w:ind w:left="720" w:right="421" w:firstLine="1"/>
        <w:jc w:val="both"/>
        <w:rPr>
          <w:sz w:val="10"/>
        </w:rPr>
      </w:pPr>
    </w:p>
    <w:p w14:paraId="7D2539CA" w14:textId="29258A70" w:rsidR="0010704E" w:rsidRDefault="00992186" w:rsidP="0010704E">
      <w:pPr>
        <w:pStyle w:val="BodyText"/>
        <w:spacing w:before="221" w:line="216" w:lineRule="auto"/>
        <w:ind w:left="810" w:right="407" w:firstLine="630"/>
        <w:jc w:val="center"/>
        <w:rPr>
          <w:b/>
          <w:bCs/>
          <w:w w:val="85"/>
          <w:sz w:val="20"/>
        </w:rPr>
      </w:pPr>
      <w:r>
        <w:rPr>
          <w:b/>
          <w:bCs/>
          <w:w w:val="85"/>
          <w:sz w:val="20"/>
        </w:rPr>
        <w:t>ARTICLE IV</w:t>
      </w:r>
    </w:p>
    <w:p w14:paraId="53EADC22" w14:textId="42B96600" w:rsidR="00992186" w:rsidRPr="0010704E" w:rsidRDefault="00992186" w:rsidP="0010704E">
      <w:pPr>
        <w:pStyle w:val="BodyText"/>
        <w:spacing w:before="221" w:line="216" w:lineRule="auto"/>
        <w:ind w:left="810" w:right="407" w:firstLine="630"/>
        <w:jc w:val="center"/>
        <w:rPr>
          <w:b/>
          <w:bCs/>
          <w:w w:val="85"/>
          <w:sz w:val="20"/>
        </w:rPr>
      </w:pPr>
      <w:r>
        <w:rPr>
          <w:b/>
          <w:bCs/>
          <w:w w:val="85"/>
          <w:sz w:val="20"/>
        </w:rPr>
        <w:t>COVENANT FOR ASSESSMENTS</w:t>
      </w:r>
    </w:p>
    <w:p w14:paraId="13266357" w14:textId="36B84BD2" w:rsidR="00E96D4D" w:rsidRPr="00592906" w:rsidRDefault="00E96D4D" w:rsidP="00992186">
      <w:pPr>
        <w:pStyle w:val="BodyText"/>
        <w:spacing w:before="221" w:line="216" w:lineRule="auto"/>
        <w:ind w:left="720" w:right="407"/>
        <w:rPr>
          <w:w w:val="85"/>
        </w:rPr>
      </w:pPr>
      <w:r w:rsidRPr="00592906">
        <w:rPr>
          <w:w w:val="85"/>
        </w:rPr>
        <w:t>Section 4.01 of the Declaration of Covenants, Conditions and Restrictions, “Creation of Lien and Personal Obligation or Assessments,” SHALL BE AND IS HEREBY AMENDED by addition of the following sentence to the end of the paragraph:</w:t>
      </w:r>
    </w:p>
    <w:p w14:paraId="36C09493" w14:textId="23A7FB55" w:rsidR="004E7153" w:rsidRDefault="0070017A" w:rsidP="00992186">
      <w:pPr>
        <w:pStyle w:val="BodyText"/>
        <w:tabs>
          <w:tab w:val="left" w:pos="1980"/>
        </w:tabs>
        <w:spacing w:before="221" w:line="216" w:lineRule="auto"/>
        <w:ind w:left="720" w:right="440" w:firstLine="720"/>
        <w:jc w:val="both"/>
      </w:pPr>
      <w:r>
        <w:rPr>
          <w:w w:val="85"/>
          <w:sz w:val="20"/>
        </w:rPr>
        <w:t>4.0l</w:t>
      </w:r>
      <w:r>
        <w:rPr>
          <w:spacing w:val="79"/>
          <w:w w:val="150"/>
          <w:sz w:val="20"/>
        </w:rPr>
        <w:t xml:space="preserve"> </w:t>
      </w:r>
      <w:r w:rsidRPr="00516615">
        <w:rPr>
          <w:b/>
          <w:bCs/>
          <w:i/>
          <w:w w:val="85"/>
        </w:rPr>
        <w:t>Creation</w:t>
      </w:r>
      <w:r w:rsidRPr="00516615">
        <w:rPr>
          <w:b/>
          <w:bCs/>
          <w:i/>
          <w:spacing w:val="-5"/>
          <w:w w:val="85"/>
        </w:rPr>
        <w:t xml:space="preserve"> </w:t>
      </w:r>
      <w:r w:rsidRPr="00516615">
        <w:rPr>
          <w:b/>
          <w:bCs/>
          <w:i/>
          <w:w w:val="85"/>
        </w:rPr>
        <w:t>of</w:t>
      </w:r>
      <w:r w:rsidRPr="00516615">
        <w:rPr>
          <w:b/>
          <w:bCs/>
          <w:i/>
          <w:spacing w:val="-6"/>
          <w:w w:val="85"/>
        </w:rPr>
        <w:t xml:space="preserve"> </w:t>
      </w:r>
      <w:r w:rsidRPr="00516615">
        <w:rPr>
          <w:b/>
          <w:bCs/>
          <w:i/>
          <w:w w:val="85"/>
        </w:rPr>
        <w:t>Lien</w:t>
      </w:r>
      <w:r w:rsidRPr="00516615">
        <w:rPr>
          <w:b/>
          <w:bCs/>
          <w:i/>
          <w:spacing w:val="-5"/>
          <w:w w:val="85"/>
        </w:rPr>
        <w:t xml:space="preserve"> </w:t>
      </w:r>
      <w:r w:rsidRPr="00516615">
        <w:rPr>
          <w:b/>
          <w:bCs/>
          <w:i/>
          <w:w w:val="85"/>
        </w:rPr>
        <w:t>and</w:t>
      </w:r>
      <w:r w:rsidRPr="00516615">
        <w:rPr>
          <w:b/>
          <w:bCs/>
          <w:i/>
          <w:spacing w:val="-6"/>
          <w:w w:val="85"/>
        </w:rPr>
        <w:t xml:space="preserve"> </w:t>
      </w:r>
      <w:r w:rsidRPr="00516615">
        <w:rPr>
          <w:b/>
          <w:bCs/>
          <w:i/>
          <w:w w:val="85"/>
        </w:rPr>
        <w:t>Personal</w:t>
      </w:r>
      <w:r w:rsidRPr="00516615">
        <w:rPr>
          <w:b/>
          <w:bCs/>
          <w:i/>
          <w:spacing w:val="-5"/>
          <w:w w:val="85"/>
        </w:rPr>
        <w:t xml:space="preserve"> </w:t>
      </w:r>
      <w:r w:rsidRPr="00516615">
        <w:rPr>
          <w:b/>
          <w:bCs/>
          <w:i/>
          <w:w w:val="85"/>
        </w:rPr>
        <w:t>Obligation</w:t>
      </w:r>
      <w:r w:rsidRPr="00516615">
        <w:rPr>
          <w:b/>
          <w:bCs/>
          <w:i/>
          <w:spacing w:val="-2"/>
          <w:w w:val="85"/>
        </w:rPr>
        <w:t xml:space="preserve"> </w:t>
      </w:r>
      <w:r w:rsidRPr="00516615">
        <w:rPr>
          <w:b/>
          <w:bCs/>
          <w:i/>
          <w:w w:val="85"/>
        </w:rPr>
        <w:t>for</w:t>
      </w:r>
      <w:r w:rsidRPr="00516615">
        <w:rPr>
          <w:b/>
          <w:bCs/>
          <w:i/>
          <w:spacing w:val="-6"/>
          <w:w w:val="85"/>
        </w:rPr>
        <w:t xml:space="preserve"> </w:t>
      </w:r>
      <w:r w:rsidRPr="00516615">
        <w:rPr>
          <w:b/>
          <w:bCs/>
          <w:i/>
          <w:w w:val="85"/>
        </w:rPr>
        <w:t>Assessments</w:t>
      </w:r>
      <w:r>
        <w:rPr>
          <w:i/>
          <w:w w:val="85"/>
        </w:rPr>
        <w:t>.</w:t>
      </w:r>
      <w:r>
        <w:rPr>
          <w:i/>
          <w:spacing w:val="18"/>
        </w:rPr>
        <w:t xml:space="preserve"> </w:t>
      </w:r>
      <w:r>
        <w:rPr>
          <w:w w:val="85"/>
        </w:rPr>
        <w:t>Each</w:t>
      </w:r>
      <w:r>
        <w:rPr>
          <w:spacing w:val="-6"/>
          <w:w w:val="85"/>
        </w:rPr>
        <w:t xml:space="preserve"> </w:t>
      </w:r>
      <w:r>
        <w:rPr>
          <w:w w:val="85"/>
        </w:rPr>
        <w:t>owner</w:t>
      </w:r>
      <w:r>
        <w:rPr>
          <w:spacing w:val="-5"/>
          <w:w w:val="85"/>
        </w:rPr>
        <w:t xml:space="preserve"> </w:t>
      </w:r>
      <w:r>
        <w:rPr>
          <w:w w:val="85"/>
        </w:rPr>
        <w:t>by</w:t>
      </w:r>
      <w:r>
        <w:rPr>
          <w:spacing w:val="-6"/>
          <w:w w:val="85"/>
        </w:rPr>
        <w:t xml:space="preserve"> </w:t>
      </w:r>
      <w:r w:rsidR="000B339F">
        <w:rPr>
          <w:w w:val="85"/>
        </w:rPr>
        <w:t>acceptance</w:t>
      </w:r>
      <w:r>
        <w:rPr>
          <w:w w:val="85"/>
        </w:rPr>
        <w:t xml:space="preserve"> </w:t>
      </w:r>
      <w:r>
        <w:rPr>
          <w:w w:val="80"/>
        </w:rPr>
        <w:t>of</w:t>
      </w:r>
      <w:r>
        <w:rPr>
          <w:spacing w:val="-1"/>
          <w:w w:val="80"/>
        </w:rPr>
        <w:t xml:space="preserve"> </w:t>
      </w:r>
      <w:r>
        <w:rPr>
          <w:w w:val="80"/>
        </w:rPr>
        <w:t>a deed</w:t>
      </w:r>
      <w:r>
        <w:t xml:space="preserve"> </w:t>
      </w:r>
      <w:r>
        <w:rPr>
          <w:w w:val="80"/>
          <w:sz w:val="24"/>
        </w:rPr>
        <w:t xml:space="preserve">or </w:t>
      </w:r>
      <w:r>
        <w:rPr>
          <w:w w:val="80"/>
        </w:rPr>
        <w:t>other conveyance,</w:t>
      </w:r>
      <w:r>
        <w:t xml:space="preserve"> </w:t>
      </w:r>
      <w:r>
        <w:rPr>
          <w:w w:val="80"/>
        </w:rPr>
        <w:t>whether or</w:t>
      </w:r>
      <w:r>
        <w:t xml:space="preserve"> </w:t>
      </w:r>
      <w:r>
        <w:rPr>
          <w:w w:val="80"/>
        </w:rPr>
        <w:t>not</w:t>
      </w:r>
      <w:r>
        <w:t xml:space="preserve"> </w:t>
      </w:r>
      <w:r>
        <w:rPr>
          <w:w w:val="80"/>
        </w:rPr>
        <w:t xml:space="preserve">it </w:t>
      </w:r>
      <w:r>
        <w:rPr>
          <w:w w:val="80"/>
          <w:sz w:val="24"/>
        </w:rPr>
        <w:t>is</w:t>
      </w:r>
      <w:r>
        <w:rPr>
          <w:spacing w:val="-3"/>
          <w:w w:val="80"/>
          <w:sz w:val="24"/>
        </w:rPr>
        <w:t xml:space="preserve"> </w:t>
      </w:r>
      <w:r>
        <w:rPr>
          <w:w w:val="80"/>
        </w:rPr>
        <w:t>expressed</w:t>
      </w:r>
      <w:r>
        <w:t xml:space="preserve"> </w:t>
      </w:r>
      <w:r>
        <w:rPr>
          <w:w w:val="80"/>
        </w:rPr>
        <w:t>therein, is</w:t>
      </w:r>
      <w:r>
        <w:rPr>
          <w:spacing w:val="-1"/>
          <w:w w:val="80"/>
        </w:rPr>
        <w:t xml:space="preserve"> </w:t>
      </w:r>
      <w:r>
        <w:rPr>
          <w:w w:val="80"/>
        </w:rPr>
        <w:t>deemed</w:t>
      </w:r>
      <w:r>
        <w:t xml:space="preserve"> </w:t>
      </w:r>
      <w:r>
        <w:rPr>
          <w:w w:val="80"/>
        </w:rPr>
        <w:t>to</w:t>
      </w:r>
      <w:r>
        <w:rPr>
          <w:spacing w:val="-3"/>
          <w:w w:val="80"/>
        </w:rPr>
        <w:t xml:space="preserve"> </w:t>
      </w:r>
      <w:r>
        <w:rPr>
          <w:w w:val="80"/>
        </w:rPr>
        <w:t>covenant</w:t>
      </w:r>
      <w:r>
        <w:t xml:space="preserve"> </w:t>
      </w:r>
      <w:r>
        <w:rPr>
          <w:w w:val="80"/>
        </w:rPr>
        <w:t>and agree</w:t>
      </w:r>
      <w:r>
        <w:t xml:space="preserve"> </w:t>
      </w:r>
      <w:r>
        <w:rPr>
          <w:w w:val="80"/>
        </w:rPr>
        <w:t xml:space="preserve">to pay to </w:t>
      </w:r>
      <w:r w:rsidR="000B339F">
        <w:rPr>
          <w:w w:val="80"/>
          <w:sz w:val="20"/>
        </w:rPr>
        <w:t>t</w:t>
      </w:r>
      <w:r>
        <w:rPr>
          <w:w w:val="80"/>
          <w:sz w:val="20"/>
        </w:rPr>
        <w:t>he</w:t>
      </w:r>
      <w:r>
        <w:rPr>
          <w:spacing w:val="-2"/>
          <w:w w:val="80"/>
          <w:sz w:val="20"/>
        </w:rPr>
        <w:t xml:space="preserve"> </w:t>
      </w:r>
      <w:r>
        <w:rPr>
          <w:w w:val="80"/>
        </w:rPr>
        <w:t>association</w:t>
      </w:r>
      <w:r>
        <w:rPr>
          <w:spacing w:val="39"/>
        </w:rPr>
        <w:t xml:space="preserve"> </w:t>
      </w:r>
      <w:r>
        <w:rPr>
          <w:w w:val="80"/>
        </w:rPr>
        <w:t>those assessments or charges as provided</w:t>
      </w:r>
      <w:r>
        <w:t xml:space="preserve"> </w:t>
      </w:r>
      <w:r>
        <w:rPr>
          <w:w w:val="80"/>
        </w:rPr>
        <w:t>in</w:t>
      </w:r>
      <w:r>
        <w:t xml:space="preserve"> </w:t>
      </w:r>
      <w:r>
        <w:rPr>
          <w:w w:val="80"/>
        </w:rPr>
        <w:t>this declaration,</w:t>
      </w:r>
      <w:r>
        <w:t xml:space="preserve"> </w:t>
      </w:r>
      <w:r>
        <w:rPr>
          <w:w w:val="80"/>
        </w:rPr>
        <w:t>including</w:t>
      </w:r>
      <w:r>
        <w:t xml:space="preserve"> </w:t>
      </w:r>
      <w:r>
        <w:rPr>
          <w:w w:val="80"/>
        </w:rPr>
        <w:t>regular</w:t>
      </w:r>
      <w:r>
        <w:t xml:space="preserve"> </w:t>
      </w:r>
      <w:r>
        <w:rPr>
          <w:w w:val="80"/>
        </w:rPr>
        <w:t xml:space="preserve">and </w:t>
      </w:r>
      <w:r>
        <w:rPr>
          <w:w w:val="85"/>
        </w:rPr>
        <w:t>special</w:t>
      </w:r>
      <w:r>
        <w:rPr>
          <w:spacing w:val="-6"/>
          <w:w w:val="85"/>
        </w:rPr>
        <w:t xml:space="preserve"> </w:t>
      </w:r>
      <w:r>
        <w:rPr>
          <w:w w:val="85"/>
        </w:rPr>
        <w:t>assessments.</w:t>
      </w:r>
      <w:r>
        <w:rPr>
          <w:spacing w:val="-5"/>
          <w:w w:val="85"/>
        </w:rPr>
        <w:t xml:space="preserve"> </w:t>
      </w:r>
      <w:r>
        <w:rPr>
          <w:w w:val="85"/>
          <w:sz w:val="20"/>
        </w:rPr>
        <w:t>If</w:t>
      </w:r>
      <w:r>
        <w:rPr>
          <w:spacing w:val="-5"/>
          <w:w w:val="85"/>
          <w:sz w:val="20"/>
        </w:rPr>
        <w:t xml:space="preserve"> </w:t>
      </w:r>
      <w:r>
        <w:rPr>
          <w:w w:val="85"/>
        </w:rPr>
        <w:t>any</w:t>
      </w:r>
      <w:r>
        <w:rPr>
          <w:spacing w:val="-6"/>
          <w:w w:val="85"/>
        </w:rPr>
        <w:t xml:space="preserve"> </w:t>
      </w:r>
      <w:r>
        <w:rPr>
          <w:w w:val="85"/>
        </w:rPr>
        <w:t>owner</w:t>
      </w:r>
      <w:r>
        <w:rPr>
          <w:spacing w:val="-5"/>
          <w:w w:val="85"/>
        </w:rPr>
        <w:t xml:space="preserve"> </w:t>
      </w:r>
      <w:r>
        <w:rPr>
          <w:w w:val="85"/>
          <w:sz w:val="20"/>
        </w:rPr>
        <w:t>shall</w:t>
      </w:r>
      <w:r>
        <w:rPr>
          <w:spacing w:val="-5"/>
          <w:w w:val="85"/>
          <w:sz w:val="20"/>
        </w:rPr>
        <w:t xml:space="preserve"> </w:t>
      </w:r>
      <w:r>
        <w:rPr>
          <w:w w:val="85"/>
        </w:rPr>
        <w:t>fail</w:t>
      </w:r>
      <w:r>
        <w:rPr>
          <w:spacing w:val="-6"/>
          <w:w w:val="85"/>
        </w:rPr>
        <w:t xml:space="preserve"> </w:t>
      </w:r>
      <w:r>
        <w:rPr>
          <w:w w:val="85"/>
        </w:rPr>
        <w:t>or</w:t>
      </w:r>
      <w:r>
        <w:rPr>
          <w:spacing w:val="-5"/>
          <w:w w:val="85"/>
        </w:rPr>
        <w:t xml:space="preserve"> </w:t>
      </w:r>
      <w:r>
        <w:rPr>
          <w:w w:val="85"/>
        </w:rPr>
        <w:t>refuse</w:t>
      </w:r>
      <w:r>
        <w:rPr>
          <w:spacing w:val="-6"/>
          <w:w w:val="85"/>
        </w:rPr>
        <w:t xml:space="preserve"> </w:t>
      </w:r>
      <w:r>
        <w:rPr>
          <w:w w:val="85"/>
        </w:rPr>
        <w:t>to</w:t>
      </w:r>
      <w:r>
        <w:rPr>
          <w:spacing w:val="-5"/>
          <w:w w:val="85"/>
        </w:rPr>
        <w:t xml:space="preserve"> </w:t>
      </w:r>
      <w:r>
        <w:rPr>
          <w:w w:val="85"/>
        </w:rPr>
        <w:t>make</w:t>
      </w:r>
      <w:r>
        <w:rPr>
          <w:spacing w:val="-6"/>
          <w:w w:val="85"/>
        </w:rPr>
        <w:t xml:space="preserve"> </w:t>
      </w:r>
      <w:r>
        <w:rPr>
          <w:w w:val="85"/>
        </w:rPr>
        <w:t>any</w:t>
      </w:r>
      <w:r>
        <w:rPr>
          <w:spacing w:val="-5"/>
          <w:w w:val="85"/>
        </w:rPr>
        <w:t xml:space="preserve"> </w:t>
      </w:r>
      <w:r>
        <w:rPr>
          <w:w w:val="85"/>
        </w:rPr>
        <w:t>payment</w:t>
      </w:r>
      <w:r>
        <w:rPr>
          <w:spacing w:val="-6"/>
          <w:w w:val="85"/>
        </w:rPr>
        <w:t xml:space="preserve"> </w:t>
      </w:r>
      <w:r>
        <w:rPr>
          <w:w w:val="85"/>
        </w:rPr>
        <w:t>of</w:t>
      </w:r>
      <w:r>
        <w:rPr>
          <w:spacing w:val="-5"/>
          <w:w w:val="85"/>
        </w:rPr>
        <w:t xml:space="preserve"> </w:t>
      </w:r>
      <w:r>
        <w:rPr>
          <w:w w:val="85"/>
        </w:rPr>
        <w:t>any</w:t>
      </w:r>
      <w:r>
        <w:rPr>
          <w:spacing w:val="-6"/>
          <w:w w:val="85"/>
        </w:rPr>
        <w:t xml:space="preserve"> </w:t>
      </w:r>
      <w:r>
        <w:rPr>
          <w:w w:val="85"/>
        </w:rPr>
        <w:t>assessment</w:t>
      </w:r>
      <w:r>
        <w:rPr>
          <w:spacing w:val="-5"/>
          <w:w w:val="85"/>
        </w:rPr>
        <w:t xml:space="preserve"> </w:t>
      </w:r>
      <w:r>
        <w:rPr>
          <w:w w:val="85"/>
        </w:rPr>
        <w:t>when</w:t>
      </w:r>
      <w:r>
        <w:rPr>
          <w:spacing w:val="-6"/>
          <w:w w:val="85"/>
        </w:rPr>
        <w:t xml:space="preserve"> </w:t>
      </w:r>
      <w:r>
        <w:rPr>
          <w:w w:val="85"/>
        </w:rPr>
        <w:t xml:space="preserve">due, </w:t>
      </w:r>
      <w:r>
        <w:rPr>
          <w:w w:val="80"/>
        </w:rPr>
        <w:t>the</w:t>
      </w:r>
      <w:r>
        <w:rPr>
          <w:spacing w:val="-3"/>
          <w:w w:val="80"/>
        </w:rPr>
        <w:t xml:space="preserve"> </w:t>
      </w:r>
      <w:r>
        <w:rPr>
          <w:w w:val="80"/>
        </w:rPr>
        <w:t>unpaid</w:t>
      </w:r>
      <w:r>
        <w:t xml:space="preserve"> </w:t>
      </w:r>
      <w:r>
        <w:rPr>
          <w:w w:val="80"/>
        </w:rPr>
        <w:t>portion of the assessment</w:t>
      </w:r>
      <w:r>
        <w:rPr>
          <w:spacing w:val="26"/>
        </w:rPr>
        <w:t xml:space="preserve"> </w:t>
      </w:r>
      <w:r>
        <w:rPr>
          <w:w w:val="80"/>
        </w:rPr>
        <w:t>together</w:t>
      </w:r>
      <w:r>
        <w:t xml:space="preserve"> </w:t>
      </w:r>
      <w:r>
        <w:rPr>
          <w:w w:val="80"/>
        </w:rPr>
        <w:t>with such</w:t>
      </w:r>
      <w:r>
        <w:t xml:space="preserve"> </w:t>
      </w:r>
      <w:r>
        <w:rPr>
          <w:w w:val="80"/>
        </w:rPr>
        <w:t>interest, costs of collection,</w:t>
      </w:r>
      <w:r>
        <w:t xml:space="preserve"> </w:t>
      </w:r>
      <w:r>
        <w:rPr>
          <w:w w:val="80"/>
        </w:rPr>
        <w:t xml:space="preserve">reasonable attorneys' </w:t>
      </w:r>
      <w:r>
        <w:rPr>
          <w:w w:val="90"/>
        </w:rPr>
        <w:t>fees</w:t>
      </w:r>
      <w:r>
        <w:rPr>
          <w:spacing w:val="-9"/>
          <w:w w:val="90"/>
        </w:rPr>
        <w:t xml:space="preserve"> </w:t>
      </w:r>
      <w:r>
        <w:rPr>
          <w:w w:val="90"/>
        </w:rPr>
        <w:t>and</w:t>
      </w:r>
      <w:r>
        <w:rPr>
          <w:spacing w:val="-8"/>
          <w:w w:val="90"/>
        </w:rPr>
        <w:t xml:space="preserve"> </w:t>
      </w:r>
      <w:r>
        <w:rPr>
          <w:w w:val="90"/>
        </w:rPr>
        <w:t>reasonable</w:t>
      </w:r>
      <w:r>
        <w:rPr>
          <w:spacing w:val="-8"/>
          <w:w w:val="90"/>
        </w:rPr>
        <w:t xml:space="preserve"> </w:t>
      </w:r>
      <w:r w:rsidR="000B339F">
        <w:rPr>
          <w:w w:val="90"/>
        </w:rPr>
        <w:t>late</w:t>
      </w:r>
      <w:r>
        <w:rPr>
          <w:spacing w:val="-8"/>
          <w:w w:val="90"/>
        </w:rPr>
        <w:t xml:space="preserve"> </w:t>
      </w:r>
      <w:r>
        <w:rPr>
          <w:w w:val="90"/>
        </w:rPr>
        <w:t>charges</w:t>
      </w:r>
      <w:r w:rsidR="000B339F">
        <w:rPr>
          <w:w w:val="90"/>
        </w:rPr>
        <w:t xml:space="preserve"> as</w:t>
      </w:r>
      <w:r>
        <w:rPr>
          <w:i/>
          <w:spacing w:val="-10"/>
          <w:w w:val="90"/>
          <w:sz w:val="25"/>
        </w:rPr>
        <w:t xml:space="preserve"> </w:t>
      </w:r>
      <w:r>
        <w:rPr>
          <w:w w:val="90"/>
        </w:rPr>
        <w:t>the</w:t>
      </w:r>
      <w:r>
        <w:rPr>
          <w:spacing w:val="-8"/>
          <w:w w:val="90"/>
        </w:rPr>
        <w:t xml:space="preserve"> </w:t>
      </w:r>
      <w:r>
        <w:rPr>
          <w:w w:val="90"/>
        </w:rPr>
        <w:t>board may</w:t>
      </w:r>
      <w:r>
        <w:rPr>
          <w:spacing w:val="-4"/>
          <w:w w:val="90"/>
        </w:rPr>
        <w:t xml:space="preserve"> </w:t>
      </w:r>
      <w:r>
        <w:rPr>
          <w:w w:val="90"/>
        </w:rPr>
        <w:t>impose by</w:t>
      </w:r>
      <w:r>
        <w:rPr>
          <w:spacing w:val="-3"/>
          <w:w w:val="90"/>
        </w:rPr>
        <w:t xml:space="preserve"> </w:t>
      </w:r>
      <w:r>
        <w:rPr>
          <w:w w:val="90"/>
        </w:rPr>
        <w:t>rule</w:t>
      </w:r>
      <w:r>
        <w:rPr>
          <w:spacing w:val="-9"/>
          <w:w w:val="90"/>
        </w:rPr>
        <w:t xml:space="preserve"> </w:t>
      </w:r>
      <w:r>
        <w:rPr>
          <w:w w:val="90"/>
        </w:rPr>
        <w:t>or regulation, shall</w:t>
      </w:r>
      <w:r>
        <w:rPr>
          <w:spacing w:val="-1"/>
          <w:w w:val="90"/>
        </w:rPr>
        <w:t xml:space="preserve"> </w:t>
      </w:r>
      <w:r>
        <w:rPr>
          <w:w w:val="90"/>
        </w:rPr>
        <w:t>constitute</w:t>
      </w:r>
      <w:r>
        <w:rPr>
          <w:spacing w:val="-1"/>
          <w:w w:val="90"/>
        </w:rPr>
        <w:t xml:space="preserve"> </w:t>
      </w:r>
      <w:r>
        <w:rPr>
          <w:w w:val="90"/>
        </w:rPr>
        <w:t xml:space="preserve">a </w:t>
      </w:r>
      <w:r>
        <w:rPr>
          <w:w w:val="85"/>
        </w:rPr>
        <w:t>continuing</w:t>
      </w:r>
      <w:r w:rsidR="000B339F">
        <w:rPr>
          <w:w w:val="85"/>
        </w:rPr>
        <w:t xml:space="preserve"> li</w:t>
      </w:r>
      <w:r>
        <w:rPr>
          <w:w w:val="85"/>
        </w:rPr>
        <w:t>en,</w:t>
      </w:r>
      <w:r>
        <w:rPr>
          <w:spacing w:val="-4"/>
          <w:w w:val="85"/>
        </w:rPr>
        <w:t xml:space="preserve"> </w:t>
      </w:r>
      <w:r>
        <w:rPr>
          <w:w w:val="85"/>
        </w:rPr>
        <w:t>from the</w:t>
      </w:r>
      <w:r>
        <w:rPr>
          <w:spacing w:val="-6"/>
          <w:w w:val="85"/>
        </w:rPr>
        <w:t xml:space="preserve"> </w:t>
      </w:r>
      <w:r>
        <w:rPr>
          <w:w w:val="85"/>
        </w:rPr>
        <w:t>date</w:t>
      </w:r>
      <w:r>
        <w:rPr>
          <w:spacing w:val="-5"/>
          <w:w w:val="85"/>
        </w:rPr>
        <w:t xml:space="preserve"> </w:t>
      </w:r>
      <w:r>
        <w:rPr>
          <w:w w:val="85"/>
        </w:rPr>
        <w:t>such amount</w:t>
      </w:r>
      <w:r>
        <w:t xml:space="preserve"> </w:t>
      </w:r>
      <w:r>
        <w:rPr>
          <w:w w:val="85"/>
        </w:rPr>
        <w:t>was</w:t>
      </w:r>
      <w:r>
        <w:rPr>
          <w:spacing w:val="-6"/>
          <w:w w:val="85"/>
        </w:rPr>
        <w:t xml:space="preserve"> </w:t>
      </w:r>
      <w:r>
        <w:rPr>
          <w:w w:val="85"/>
        </w:rPr>
        <w:t>due until</w:t>
      </w:r>
      <w:r>
        <w:t xml:space="preserve"> </w:t>
      </w:r>
      <w:r>
        <w:rPr>
          <w:w w:val="85"/>
        </w:rPr>
        <w:t>paid, upon the lot against which</w:t>
      </w:r>
      <w:r>
        <w:t xml:space="preserve"> </w:t>
      </w:r>
      <w:r>
        <w:rPr>
          <w:w w:val="85"/>
        </w:rPr>
        <w:t>the unpaid assessment was made.</w:t>
      </w:r>
      <w:r>
        <w:rPr>
          <w:spacing w:val="40"/>
        </w:rPr>
        <w:t xml:space="preserve"> </w:t>
      </w:r>
      <w:r>
        <w:rPr>
          <w:w w:val="85"/>
        </w:rPr>
        <w:t xml:space="preserve">Each such assessment, together with interest, costs of collection, reasonable </w:t>
      </w:r>
      <w:r>
        <w:rPr>
          <w:w w:val="80"/>
        </w:rPr>
        <w:t>attorneys'</w:t>
      </w:r>
      <w:r>
        <w:t xml:space="preserve"> </w:t>
      </w:r>
      <w:r>
        <w:rPr>
          <w:w w:val="80"/>
        </w:rPr>
        <w:t>fees</w:t>
      </w:r>
      <w:r>
        <w:rPr>
          <w:spacing w:val="-3"/>
          <w:w w:val="80"/>
        </w:rPr>
        <w:t xml:space="preserve"> </w:t>
      </w:r>
      <w:r>
        <w:rPr>
          <w:w w:val="80"/>
        </w:rPr>
        <w:t>and such</w:t>
      </w:r>
      <w:r>
        <w:rPr>
          <w:spacing w:val="20"/>
        </w:rPr>
        <w:t xml:space="preserve"> </w:t>
      </w:r>
      <w:r>
        <w:rPr>
          <w:w w:val="80"/>
        </w:rPr>
        <w:t>reasonable</w:t>
      </w:r>
      <w:r>
        <w:t xml:space="preserve"> </w:t>
      </w:r>
      <w:r>
        <w:rPr>
          <w:w w:val="80"/>
        </w:rPr>
        <w:t>late charges as the</w:t>
      </w:r>
      <w:r>
        <w:t xml:space="preserve"> </w:t>
      </w:r>
      <w:r>
        <w:rPr>
          <w:w w:val="80"/>
        </w:rPr>
        <w:t>board</w:t>
      </w:r>
      <w:r>
        <w:rPr>
          <w:spacing w:val="28"/>
        </w:rPr>
        <w:t xml:space="preserve"> </w:t>
      </w:r>
      <w:r>
        <w:rPr>
          <w:w w:val="80"/>
        </w:rPr>
        <w:t>may</w:t>
      </w:r>
      <w:r>
        <w:t xml:space="preserve"> </w:t>
      </w:r>
      <w:r>
        <w:rPr>
          <w:w w:val="80"/>
        </w:rPr>
        <w:t>impose</w:t>
      </w:r>
      <w:r>
        <w:t xml:space="preserve"> </w:t>
      </w:r>
      <w:r>
        <w:rPr>
          <w:w w:val="80"/>
        </w:rPr>
        <w:t>by rule or</w:t>
      </w:r>
      <w:r>
        <w:t xml:space="preserve"> </w:t>
      </w:r>
      <w:r>
        <w:rPr>
          <w:w w:val="80"/>
        </w:rPr>
        <w:t>regulation,</w:t>
      </w:r>
      <w:r>
        <w:rPr>
          <w:spacing w:val="21"/>
        </w:rPr>
        <w:t xml:space="preserve"> </w:t>
      </w:r>
      <w:r>
        <w:rPr>
          <w:w w:val="80"/>
        </w:rPr>
        <w:t xml:space="preserve">also shall </w:t>
      </w:r>
      <w:r>
        <w:rPr>
          <w:w w:val="85"/>
        </w:rPr>
        <w:t>be</w:t>
      </w:r>
      <w:r>
        <w:rPr>
          <w:spacing w:val="-6"/>
          <w:w w:val="85"/>
        </w:rPr>
        <w:t xml:space="preserve"> </w:t>
      </w:r>
      <w:r>
        <w:rPr>
          <w:w w:val="85"/>
        </w:rPr>
        <w:t>the</w:t>
      </w:r>
      <w:r>
        <w:rPr>
          <w:spacing w:val="-5"/>
          <w:w w:val="85"/>
        </w:rPr>
        <w:t xml:space="preserve"> </w:t>
      </w:r>
      <w:r>
        <w:rPr>
          <w:w w:val="85"/>
        </w:rPr>
        <w:t>personal</w:t>
      </w:r>
      <w:r>
        <w:rPr>
          <w:spacing w:val="-6"/>
          <w:w w:val="85"/>
        </w:rPr>
        <w:t xml:space="preserve"> </w:t>
      </w:r>
      <w:r>
        <w:rPr>
          <w:w w:val="85"/>
        </w:rPr>
        <w:t>obligation</w:t>
      </w:r>
      <w:r>
        <w:rPr>
          <w:spacing w:val="-5"/>
          <w:w w:val="85"/>
        </w:rPr>
        <w:t xml:space="preserve"> </w:t>
      </w:r>
      <w:r>
        <w:rPr>
          <w:w w:val="85"/>
        </w:rPr>
        <w:t>of</w:t>
      </w:r>
      <w:r>
        <w:rPr>
          <w:spacing w:val="-6"/>
          <w:w w:val="85"/>
        </w:rPr>
        <w:t xml:space="preserve"> </w:t>
      </w:r>
      <w:r>
        <w:rPr>
          <w:w w:val="85"/>
        </w:rPr>
        <w:t>the</w:t>
      </w:r>
      <w:r>
        <w:rPr>
          <w:spacing w:val="-5"/>
          <w:w w:val="85"/>
        </w:rPr>
        <w:t xml:space="preserve"> </w:t>
      </w:r>
      <w:r>
        <w:rPr>
          <w:w w:val="85"/>
        </w:rPr>
        <w:t>owner</w:t>
      </w:r>
      <w:r>
        <w:rPr>
          <w:spacing w:val="-6"/>
          <w:w w:val="85"/>
        </w:rPr>
        <w:t xml:space="preserve"> </w:t>
      </w:r>
      <w:r>
        <w:rPr>
          <w:w w:val="85"/>
        </w:rPr>
        <w:t>of</w:t>
      </w:r>
      <w:r>
        <w:rPr>
          <w:spacing w:val="-5"/>
          <w:w w:val="85"/>
        </w:rPr>
        <w:t xml:space="preserve"> </w:t>
      </w:r>
      <w:r>
        <w:rPr>
          <w:w w:val="85"/>
        </w:rPr>
        <w:t>such</w:t>
      </w:r>
      <w:r>
        <w:rPr>
          <w:spacing w:val="-6"/>
          <w:w w:val="85"/>
        </w:rPr>
        <w:t xml:space="preserve"> </w:t>
      </w:r>
      <w:r>
        <w:rPr>
          <w:w w:val="85"/>
        </w:rPr>
        <w:t>lot</w:t>
      </w:r>
      <w:r>
        <w:rPr>
          <w:spacing w:val="-5"/>
          <w:w w:val="85"/>
        </w:rPr>
        <w:t xml:space="preserve"> </w:t>
      </w:r>
      <w:r>
        <w:rPr>
          <w:w w:val="85"/>
        </w:rPr>
        <w:t>at</w:t>
      </w:r>
      <w:r>
        <w:rPr>
          <w:spacing w:val="-6"/>
          <w:w w:val="85"/>
        </w:rPr>
        <w:t xml:space="preserve"> </w:t>
      </w:r>
      <w:r>
        <w:rPr>
          <w:w w:val="85"/>
        </w:rPr>
        <w:t>the</w:t>
      </w:r>
      <w:r>
        <w:rPr>
          <w:spacing w:val="-5"/>
          <w:w w:val="85"/>
        </w:rPr>
        <w:t xml:space="preserve"> </w:t>
      </w:r>
      <w:r>
        <w:rPr>
          <w:w w:val="85"/>
        </w:rPr>
        <w:t>time</w:t>
      </w:r>
      <w:r>
        <w:rPr>
          <w:spacing w:val="-6"/>
          <w:w w:val="85"/>
        </w:rPr>
        <w:t xml:space="preserve"> </w:t>
      </w:r>
      <w:r>
        <w:rPr>
          <w:w w:val="85"/>
        </w:rPr>
        <w:t>when</w:t>
      </w:r>
      <w:r>
        <w:rPr>
          <w:spacing w:val="-5"/>
          <w:w w:val="85"/>
        </w:rPr>
        <w:t xml:space="preserve"> </w:t>
      </w:r>
      <w:r>
        <w:rPr>
          <w:w w:val="85"/>
        </w:rPr>
        <w:t>the</w:t>
      </w:r>
      <w:r>
        <w:rPr>
          <w:spacing w:val="-6"/>
          <w:w w:val="85"/>
        </w:rPr>
        <w:t xml:space="preserve"> </w:t>
      </w:r>
      <w:r>
        <w:rPr>
          <w:w w:val="85"/>
        </w:rPr>
        <w:t>assessment</w:t>
      </w:r>
      <w:r>
        <w:rPr>
          <w:spacing w:val="-5"/>
          <w:w w:val="85"/>
        </w:rPr>
        <w:t xml:space="preserve"> </w:t>
      </w:r>
      <w:r>
        <w:rPr>
          <w:w w:val="85"/>
        </w:rPr>
        <w:t>fell</w:t>
      </w:r>
      <w:r>
        <w:rPr>
          <w:spacing w:val="-6"/>
          <w:w w:val="85"/>
        </w:rPr>
        <w:t xml:space="preserve"> </w:t>
      </w:r>
      <w:r>
        <w:rPr>
          <w:w w:val="85"/>
        </w:rPr>
        <w:t>due.</w:t>
      </w:r>
      <w:r>
        <w:rPr>
          <w:spacing w:val="23"/>
        </w:rPr>
        <w:t xml:space="preserve"> </w:t>
      </w:r>
      <w:r>
        <w:rPr>
          <w:w w:val="85"/>
        </w:rPr>
        <w:t>If</w:t>
      </w:r>
      <w:r>
        <w:rPr>
          <w:spacing w:val="-5"/>
          <w:w w:val="85"/>
        </w:rPr>
        <w:t xml:space="preserve"> </w:t>
      </w:r>
      <w:r>
        <w:rPr>
          <w:w w:val="85"/>
        </w:rPr>
        <w:t>a</w:t>
      </w:r>
      <w:r>
        <w:rPr>
          <w:spacing w:val="-6"/>
          <w:w w:val="85"/>
        </w:rPr>
        <w:t xml:space="preserve"> </w:t>
      </w:r>
      <w:r>
        <w:rPr>
          <w:w w:val="85"/>
        </w:rPr>
        <w:t>lot has more than one owner, all such owners shall be jointly and severally liable.</w:t>
      </w:r>
      <w:r>
        <w:rPr>
          <w:spacing w:val="40"/>
        </w:rPr>
        <w:t xml:space="preserve"> </w:t>
      </w:r>
      <w:r>
        <w:rPr>
          <w:w w:val="85"/>
        </w:rPr>
        <w:t xml:space="preserve">The personal obligation, </w:t>
      </w:r>
      <w:r>
        <w:rPr>
          <w:spacing w:val="-2"/>
          <w:w w:val="85"/>
        </w:rPr>
        <w:t>however,</w:t>
      </w:r>
      <w:r>
        <w:rPr>
          <w:spacing w:val="-5"/>
          <w:w w:val="85"/>
        </w:rPr>
        <w:t xml:space="preserve"> </w:t>
      </w:r>
      <w:r>
        <w:rPr>
          <w:spacing w:val="-2"/>
          <w:w w:val="85"/>
        </w:rPr>
        <w:t>shall not</w:t>
      </w:r>
      <w:r>
        <w:t xml:space="preserve"> </w:t>
      </w:r>
      <w:r>
        <w:rPr>
          <w:spacing w:val="-2"/>
          <w:w w:val="85"/>
        </w:rPr>
        <w:t>pass</w:t>
      </w:r>
      <w:r>
        <w:rPr>
          <w:spacing w:val="-5"/>
          <w:w w:val="85"/>
        </w:rPr>
        <w:t xml:space="preserve"> </w:t>
      </w:r>
      <w:r>
        <w:rPr>
          <w:spacing w:val="-2"/>
          <w:w w:val="85"/>
        </w:rPr>
        <w:t>to</w:t>
      </w:r>
      <w:r>
        <w:rPr>
          <w:spacing w:val="-8"/>
          <w:w w:val="85"/>
        </w:rPr>
        <w:t xml:space="preserve"> </w:t>
      </w:r>
      <w:r>
        <w:rPr>
          <w:spacing w:val="-2"/>
          <w:w w:val="85"/>
        </w:rPr>
        <w:t>the</w:t>
      </w:r>
      <w:r w:rsidR="000B339F">
        <w:rPr>
          <w:spacing w:val="-2"/>
          <w:w w:val="85"/>
        </w:rPr>
        <w:t xml:space="preserve"> </w:t>
      </w:r>
      <w:r>
        <w:rPr>
          <w:spacing w:val="-2"/>
          <w:w w:val="85"/>
        </w:rPr>
        <w:t>owner's</w:t>
      </w:r>
      <w:r>
        <w:rPr>
          <w:spacing w:val="-3"/>
          <w:w w:val="85"/>
        </w:rPr>
        <w:t xml:space="preserve"> </w:t>
      </w:r>
      <w:r>
        <w:rPr>
          <w:spacing w:val="-2"/>
          <w:w w:val="85"/>
        </w:rPr>
        <w:t>successors in title unless expressly assumed</w:t>
      </w:r>
      <w:r>
        <w:t xml:space="preserve"> </w:t>
      </w:r>
      <w:r>
        <w:rPr>
          <w:spacing w:val="-2"/>
          <w:w w:val="85"/>
        </w:rPr>
        <w:t>by them.</w:t>
      </w:r>
      <w:r w:rsidR="00E96D4D">
        <w:rPr>
          <w:spacing w:val="-2"/>
          <w:w w:val="85"/>
        </w:rPr>
        <w:t xml:space="preserve"> Resale of a lot subject to an assessment lien shall not affect the validity of said lien and the purchaser of such a lot shall take title subject to said lien.</w:t>
      </w:r>
    </w:p>
    <w:p w14:paraId="15109D14" w14:textId="54999803" w:rsidR="004E7153" w:rsidRDefault="003D6C5A" w:rsidP="00992186">
      <w:pPr>
        <w:pStyle w:val="BodyText"/>
        <w:tabs>
          <w:tab w:val="left" w:pos="1980"/>
        </w:tabs>
        <w:spacing w:before="207" w:line="213" w:lineRule="auto"/>
        <w:ind w:left="720" w:right="440" w:firstLine="720"/>
        <w:jc w:val="both"/>
        <w:rPr>
          <w:w w:val="80"/>
        </w:rPr>
      </w:pPr>
      <w:r>
        <w:rPr>
          <w:spacing w:val="-2"/>
          <w:w w:val="95"/>
          <w:sz w:val="20"/>
        </w:rPr>
        <w:t>4.02</w:t>
      </w:r>
      <w:r>
        <w:rPr>
          <w:spacing w:val="32"/>
          <w:sz w:val="20"/>
        </w:rPr>
        <w:t xml:space="preserve"> </w:t>
      </w:r>
      <w:r w:rsidRPr="00516615">
        <w:rPr>
          <w:b/>
          <w:bCs/>
          <w:i/>
          <w:spacing w:val="-2"/>
          <w:w w:val="95"/>
        </w:rPr>
        <w:t>Purpose</w:t>
      </w:r>
      <w:r w:rsidRPr="00516615">
        <w:rPr>
          <w:b/>
          <w:bCs/>
          <w:i/>
          <w:spacing w:val="-9"/>
          <w:w w:val="95"/>
        </w:rPr>
        <w:t xml:space="preserve"> </w:t>
      </w:r>
      <w:r w:rsidRPr="00516615">
        <w:rPr>
          <w:b/>
          <w:bCs/>
          <w:i/>
          <w:spacing w:val="-2"/>
          <w:w w:val="95"/>
        </w:rPr>
        <w:t>of</w:t>
      </w:r>
      <w:r w:rsidRPr="00516615">
        <w:rPr>
          <w:b/>
          <w:bCs/>
          <w:i/>
          <w:spacing w:val="-9"/>
          <w:w w:val="95"/>
        </w:rPr>
        <w:t xml:space="preserve"> </w:t>
      </w:r>
      <w:r w:rsidRPr="00516615">
        <w:rPr>
          <w:b/>
          <w:bCs/>
          <w:i/>
          <w:spacing w:val="-2"/>
          <w:w w:val="95"/>
        </w:rPr>
        <w:t>Assessments</w:t>
      </w:r>
      <w:r>
        <w:rPr>
          <w:i/>
          <w:spacing w:val="-2"/>
          <w:w w:val="95"/>
        </w:rPr>
        <w:t>.</w:t>
      </w:r>
      <w:r>
        <w:rPr>
          <w:i/>
          <w:spacing w:val="9"/>
        </w:rPr>
        <w:t xml:space="preserve"> </w:t>
      </w:r>
      <w:r>
        <w:rPr>
          <w:spacing w:val="-2"/>
          <w:w w:val="95"/>
        </w:rPr>
        <w:t>Assessments</w:t>
      </w:r>
      <w:r>
        <w:rPr>
          <w:spacing w:val="-9"/>
          <w:w w:val="95"/>
        </w:rPr>
        <w:t xml:space="preserve"> </w:t>
      </w:r>
      <w:r>
        <w:rPr>
          <w:spacing w:val="-2"/>
          <w:w w:val="95"/>
        </w:rPr>
        <w:t>levied</w:t>
      </w:r>
      <w:r>
        <w:rPr>
          <w:spacing w:val="-9"/>
          <w:w w:val="95"/>
        </w:rPr>
        <w:t xml:space="preserve"> </w:t>
      </w:r>
      <w:r>
        <w:rPr>
          <w:spacing w:val="-2"/>
          <w:w w:val="95"/>
        </w:rPr>
        <w:t>by</w:t>
      </w:r>
      <w:r>
        <w:rPr>
          <w:spacing w:val="-9"/>
          <w:w w:val="95"/>
        </w:rPr>
        <w:t xml:space="preserve"> </w:t>
      </w:r>
      <w:r>
        <w:rPr>
          <w:spacing w:val="-2"/>
          <w:w w:val="95"/>
        </w:rPr>
        <w:t>the</w:t>
      </w:r>
      <w:r>
        <w:rPr>
          <w:spacing w:val="-9"/>
          <w:w w:val="95"/>
        </w:rPr>
        <w:t xml:space="preserve"> </w:t>
      </w:r>
      <w:r>
        <w:rPr>
          <w:spacing w:val="-2"/>
          <w:w w:val="95"/>
        </w:rPr>
        <w:t>association</w:t>
      </w:r>
      <w:r>
        <w:rPr>
          <w:spacing w:val="-9"/>
          <w:w w:val="95"/>
        </w:rPr>
        <w:t xml:space="preserve"> </w:t>
      </w:r>
      <w:r>
        <w:rPr>
          <w:spacing w:val="-2"/>
          <w:w w:val="95"/>
        </w:rPr>
        <w:t>shall</w:t>
      </w:r>
      <w:r>
        <w:rPr>
          <w:spacing w:val="-9"/>
          <w:w w:val="95"/>
        </w:rPr>
        <w:t xml:space="preserve"> </w:t>
      </w:r>
      <w:r>
        <w:rPr>
          <w:spacing w:val="-2"/>
          <w:w w:val="95"/>
        </w:rPr>
        <w:t>be</w:t>
      </w:r>
      <w:r>
        <w:rPr>
          <w:spacing w:val="-9"/>
          <w:w w:val="95"/>
        </w:rPr>
        <w:t xml:space="preserve"> </w:t>
      </w:r>
      <w:r>
        <w:rPr>
          <w:spacing w:val="-2"/>
          <w:w w:val="95"/>
        </w:rPr>
        <w:t>used</w:t>
      </w:r>
      <w:r>
        <w:rPr>
          <w:spacing w:val="-9"/>
          <w:w w:val="95"/>
        </w:rPr>
        <w:t xml:space="preserve"> </w:t>
      </w:r>
      <w:r>
        <w:rPr>
          <w:spacing w:val="-2"/>
          <w:w w:val="95"/>
        </w:rPr>
        <w:t>for</w:t>
      </w:r>
      <w:r>
        <w:rPr>
          <w:spacing w:val="-9"/>
          <w:w w:val="95"/>
        </w:rPr>
        <w:t xml:space="preserve"> </w:t>
      </w:r>
      <w:r>
        <w:rPr>
          <w:spacing w:val="-2"/>
          <w:w w:val="95"/>
        </w:rPr>
        <w:t xml:space="preserve">the </w:t>
      </w:r>
      <w:r>
        <w:rPr>
          <w:w w:val="85"/>
        </w:rPr>
        <w:t>improvement,</w:t>
      </w:r>
      <w:r>
        <w:t xml:space="preserve"> </w:t>
      </w:r>
      <w:r>
        <w:rPr>
          <w:w w:val="85"/>
        </w:rPr>
        <w:t>maintenance,</w:t>
      </w:r>
      <w:r>
        <w:t xml:space="preserve"> </w:t>
      </w:r>
      <w:r w:rsidR="00516615">
        <w:rPr>
          <w:w w:val="85"/>
        </w:rPr>
        <w:t>repair,</w:t>
      </w:r>
      <w:r>
        <w:rPr>
          <w:w w:val="85"/>
        </w:rPr>
        <w:t xml:space="preserve"> and replacement of the</w:t>
      </w:r>
      <w:r>
        <w:rPr>
          <w:spacing w:val="-1"/>
          <w:w w:val="85"/>
        </w:rPr>
        <w:t xml:space="preserve"> </w:t>
      </w:r>
      <w:r>
        <w:rPr>
          <w:w w:val="85"/>
        </w:rPr>
        <w:t>common area facilities and for such other</w:t>
      </w:r>
      <w:r w:rsidR="000B339F">
        <w:rPr>
          <w:w w:val="85"/>
        </w:rPr>
        <w:t xml:space="preserve"> purpose and </w:t>
      </w:r>
      <w:r>
        <w:rPr>
          <w:w w:val="85"/>
        </w:rPr>
        <w:t>obligations as</w:t>
      </w:r>
      <w:r>
        <w:rPr>
          <w:spacing w:val="-1"/>
          <w:w w:val="85"/>
        </w:rPr>
        <w:t xml:space="preserve"> </w:t>
      </w:r>
      <w:r>
        <w:rPr>
          <w:w w:val="85"/>
        </w:rPr>
        <w:t>may be</w:t>
      </w:r>
      <w:r>
        <w:rPr>
          <w:spacing w:val="-6"/>
          <w:w w:val="85"/>
        </w:rPr>
        <w:t xml:space="preserve"> </w:t>
      </w:r>
      <w:r>
        <w:rPr>
          <w:w w:val="85"/>
        </w:rPr>
        <w:t>imposed</w:t>
      </w:r>
      <w:r>
        <w:t xml:space="preserve"> </w:t>
      </w:r>
      <w:r>
        <w:rPr>
          <w:w w:val="85"/>
        </w:rPr>
        <w:t>upon the</w:t>
      </w:r>
      <w:r>
        <w:rPr>
          <w:spacing w:val="-5"/>
          <w:w w:val="85"/>
        </w:rPr>
        <w:t xml:space="preserve"> </w:t>
      </w:r>
      <w:r>
        <w:rPr>
          <w:w w:val="85"/>
        </w:rPr>
        <w:t>subdivision</w:t>
      </w:r>
      <w:r>
        <w:t xml:space="preserve"> </w:t>
      </w:r>
      <w:r>
        <w:rPr>
          <w:w w:val="85"/>
        </w:rPr>
        <w:t>or association</w:t>
      </w:r>
      <w:r>
        <w:t xml:space="preserve"> </w:t>
      </w:r>
      <w:r>
        <w:rPr>
          <w:w w:val="85"/>
        </w:rPr>
        <w:t>by this</w:t>
      </w:r>
      <w:r>
        <w:rPr>
          <w:spacing w:val="-2"/>
          <w:w w:val="85"/>
        </w:rPr>
        <w:t xml:space="preserve"> </w:t>
      </w:r>
      <w:r>
        <w:rPr>
          <w:w w:val="85"/>
        </w:rPr>
        <w:t xml:space="preserve">declaration, </w:t>
      </w:r>
      <w:r>
        <w:rPr>
          <w:w w:val="90"/>
        </w:rPr>
        <w:t>including</w:t>
      </w:r>
      <w:r>
        <w:rPr>
          <w:spacing w:val="-4"/>
          <w:w w:val="90"/>
        </w:rPr>
        <w:t xml:space="preserve"> </w:t>
      </w:r>
      <w:r>
        <w:rPr>
          <w:w w:val="90"/>
        </w:rPr>
        <w:t>but</w:t>
      </w:r>
      <w:r w:rsidR="000B339F">
        <w:rPr>
          <w:w w:val="90"/>
        </w:rPr>
        <w:t xml:space="preserve"> not </w:t>
      </w:r>
      <w:r>
        <w:rPr>
          <w:w w:val="90"/>
        </w:rPr>
        <w:t>limited to</w:t>
      </w:r>
      <w:r>
        <w:rPr>
          <w:spacing w:val="-6"/>
          <w:w w:val="90"/>
        </w:rPr>
        <w:t xml:space="preserve"> </w:t>
      </w:r>
      <w:r>
        <w:rPr>
          <w:w w:val="90"/>
        </w:rPr>
        <w:t>engineering, legal,</w:t>
      </w:r>
      <w:r>
        <w:rPr>
          <w:spacing w:val="-5"/>
          <w:w w:val="90"/>
        </w:rPr>
        <w:t xml:space="preserve"> </w:t>
      </w:r>
      <w:proofErr w:type="gramStart"/>
      <w:r>
        <w:rPr>
          <w:w w:val="90"/>
        </w:rPr>
        <w:t>accounting</w:t>
      </w:r>
      <w:proofErr w:type="gramEnd"/>
      <w:r>
        <w:rPr>
          <w:spacing w:val="-1"/>
          <w:w w:val="90"/>
        </w:rPr>
        <w:t xml:space="preserve"> </w:t>
      </w:r>
      <w:r>
        <w:rPr>
          <w:w w:val="90"/>
        </w:rPr>
        <w:t>or</w:t>
      </w:r>
      <w:r>
        <w:rPr>
          <w:spacing w:val="-5"/>
          <w:w w:val="90"/>
        </w:rPr>
        <w:t xml:space="preserve"> </w:t>
      </w:r>
      <w:r>
        <w:rPr>
          <w:w w:val="90"/>
        </w:rPr>
        <w:t>other professional fees</w:t>
      </w:r>
      <w:r>
        <w:rPr>
          <w:spacing w:val="-1"/>
          <w:w w:val="90"/>
        </w:rPr>
        <w:t xml:space="preserve"> </w:t>
      </w:r>
      <w:r>
        <w:rPr>
          <w:w w:val="90"/>
        </w:rPr>
        <w:t xml:space="preserve">incurred in </w:t>
      </w:r>
      <w:r>
        <w:rPr>
          <w:w w:val="80"/>
        </w:rPr>
        <w:t>administration</w:t>
      </w:r>
      <w:r>
        <w:rPr>
          <w:spacing w:val="-6"/>
          <w:w w:val="80"/>
        </w:rPr>
        <w:t xml:space="preserve"> </w:t>
      </w:r>
      <w:r>
        <w:rPr>
          <w:w w:val="80"/>
        </w:rPr>
        <w:t>of the</w:t>
      </w:r>
      <w:r>
        <w:rPr>
          <w:spacing w:val="-11"/>
          <w:w w:val="80"/>
        </w:rPr>
        <w:t xml:space="preserve"> </w:t>
      </w:r>
      <w:r>
        <w:rPr>
          <w:w w:val="80"/>
        </w:rPr>
        <w:t>subdivision</w:t>
      </w:r>
      <w:r>
        <w:t xml:space="preserve"> </w:t>
      </w:r>
      <w:r>
        <w:rPr>
          <w:w w:val="80"/>
        </w:rPr>
        <w:t>by the</w:t>
      </w:r>
      <w:r>
        <w:rPr>
          <w:spacing w:val="-7"/>
          <w:w w:val="80"/>
        </w:rPr>
        <w:t xml:space="preserve"> </w:t>
      </w:r>
      <w:r>
        <w:rPr>
          <w:w w:val="80"/>
        </w:rPr>
        <w:t>association</w:t>
      </w:r>
      <w:r>
        <w:t xml:space="preserve"> </w:t>
      </w:r>
      <w:r>
        <w:rPr>
          <w:w w:val="80"/>
        </w:rPr>
        <w:t>and reasonable</w:t>
      </w:r>
      <w:r>
        <w:t xml:space="preserve"> </w:t>
      </w:r>
      <w:r>
        <w:rPr>
          <w:w w:val="80"/>
        </w:rPr>
        <w:t>reserves for payment of the</w:t>
      </w:r>
      <w:r w:rsidR="000B339F">
        <w:rPr>
          <w:w w:val="80"/>
        </w:rPr>
        <w:t xml:space="preserve"> above.</w:t>
      </w:r>
    </w:p>
    <w:p w14:paraId="5EFE0A64" w14:textId="77777777" w:rsidR="00B13D17" w:rsidRDefault="00B13D17" w:rsidP="00B13D17">
      <w:pPr>
        <w:spacing w:before="70"/>
        <w:ind w:left="990"/>
      </w:pPr>
    </w:p>
    <w:p w14:paraId="74E0F000" w14:textId="4473B572" w:rsidR="006E649D" w:rsidRPr="006E649D" w:rsidRDefault="006E649D" w:rsidP="00992186">
      <w:pPr>
        <w:spacing w:before="70"/>
        <w:ind w:left="720" w:right="440"/>
      </w:pPr>
      <w:r w:rsidRPr="006E649D">
        <w:t>Article</w:t>
      </w:r>
      <w:r w:rsidRPr="006E649D">
        <w:rPr>
          <w:spacing w:val="29"/>
        </w:rPr>
        <w:t xml:space="preserve"> </w:t>
      </w:r>
      <w:r w:rsidRPr="006E649D">
        <w:t>IV,</w:t>
      </w:r>
      <w:r w:rsidRPr="006E649D">
        <w:rPr>
          <w:spacing w:val="30"/>
        </w:rPr>
        <w:t xml:space="preserve"> </w:t>
      </w:r>
      <w:r w:rsidRPr="006E649D">
        <w:t>Sections</w:t>
      </w:r>
      <w:r w:rsidRPr="006E649D">
        <w:rPr>
          <w:spacing w:val="39"/>
        </w:rPr>
        <w:t xml:space="preserve"> </w:t>
      </w:r>
      <w:r w:rsidRPr="006E649D">
        <w:t>4.03</w:t>
      </w:r>
      <w:r w:rsidRPr="006E649D">
        <w:rPr>
          <w:spacing w:val="28"/>
        </w:rPr>
        <w:t xml:space="preserve"> </w:t>
      </w:r>
      <w:r w:rsidRPr="006E649D">
        <w:t>is</w:t>
      </w:r>
      <w:r w:rsidRPr="006E649D">
        <w:rPr>
          <w:spacing w:val="5"/>
        </w:rPr>
        <w:t xml:space="preserve"> </w:t>
      </w:r>
      <w:r w:rsidRPr="006E649D">
        <w:t>deleted</w:t>
      </w:r>
      <w:r w:rsidRPr="006E649D">
        <w:rPr>
          <w:spacing w:val="65"/>
        </w:rPr>
        <w:t xml:space="preserve"> </w:t>
      </w:r>
      <w:r w:rsidRPr="006E649D">
        <w:t>and</w:t>
      </w:r>
      <w:r w:rsidRPr="006E649D">
        <w:rPr>
          <w:spacing w:val="-5"/>
        </w:rPr>
        <w:t xml:space="preserve"> </w:t>
      </w:r>
      <w:r w:rsidR="00B13D17">
        <w:t>b</w:t>
      </w:r>
      <w:r w:rsidRPr="006E649D">
        <w:t>e</w:t>
      </w:r>
      <w:r w:rsidR="00B13D17">
        <w:t xml:space="preserve"> re</w:t>
      </w:r>
      <w:r w:rsidRPr="006E649D">
        <w:t>placed</w:t>
      </w:r>
      <w:r w:rsidR="00992186">
        <w:t xml:space="preserve"> with the following: </w:t>
      </w:r>
    </w:p>
    <w:p w14:paraId="3966BB4B" w14:textId="098AC914" w:rsidR="004E7153" w:rsidRPr="004E662F" w:rsidRDefault="0070017A" w:rsidP="00DA4BD6">
      <w:pPr>
        <w:pStyle w:val="ListParagraph"/>
        <w:numPr>
          <w:ilvl w:val="1"/>
          <w:numId w:val="11"/>
        </w:numPr>
        <w:tabs>
          <w:tab w:val="left" w:pos="1980"/>
        </w:tabs>
        <w:spacing w:before="236" w:line="220" w:lineRule="auto"/>
        <w:ind w:left="720" w:right="440" w:firstLine="720"/>
        <w:jc w:val="both"/>
      </w:pPr>
      <w:r w:rsidRPr="00516615">
        <w:rPr>
          <w:b/>
          <w:bCs/>
          <w:i/>
          <w:w w:val="85"/>
        </w:rPr>
        <w:t>Regular</w:t>
      </w:r>
      <w:r w:rsidRPr="00516615">
        <w:rPr>
          <w:b/>
          <w:bCs/>
          <w:i/>
          <w:spacing w:val="-6"/>
          <w:w w:val="85"/>
        </w:rPr>
        <w:t xml:space="preserve"> </w:t>
      </w:r>
      <w:r w:rsidR="000B339F" w:rsidRPr="00516615">
        <w:rPr>
          <w:b/>
          <w:bCs/>
          <w:i/>
          <w:w w:val="85"/>
        </w:rPr>
        <w:t>Assessments</w:t>
      </w:r>
      <w:r>
        <w:rPr>
          <w:i/>
          <w:w w:val="85"/>
        </w:rPr>
        <w:t>.</w:t>
      </w:r>
      <w:r>
        <w:rPr>
          <w:i/>
          <w:spacing w:val="-5"/>
          <w:w w:val="85"/>
        </w:rPr>
        <w:t xml:space="preserve"> </w:t>
      </w:r>
      <w:r>
        <w:rPr>
          <w:w w:val="85"/>
        </w:rPr>
        <w:t>The</w:t>
      </w:r>
      <w:r>
        <w:rPr>
          <w:spacing w:val="-6"/>
          <w:w w:val="85"/>
        </w:rPr>
        <w:t xml:space="preserve"> </w:t>
      </w:r>
      <w:r>
        <w:rPr>
          <w:w w:val="85"/>
        </w:rPr>
        <w:t>amount</w:t>
      </w:r>
      <w:r>
        <w:rPr>
          <w:spacing w:val="-5"/>
          <w:w w:val="85"/>
        </w:rPr>
        <w:t xml:space="preserve"> </w:t>
      </w:r>
      <w:r>
        <w:rPr>
          <w:w w:val="85"/>
        </w:rPr>
        <w:t>and</w:t>
      </w:r>
      <w:r>
        <w:rPr>
          <w:spacing w:val="-6"/>
          <w:w w:val="85"/>
        </w:rPr>
        <w:t xml:space="preserve"> </w:t>
      </w:r>
      <w:r>
        <w:rPr>
          <w:w w:val="85"/>
        </w:rPr>
        <w:t>time</w:t>
      </w:r>
      <w:r>
        <w:rPr>
          <w:spacing w:val="-5"/>
          <w:w w:val="85"/>
        </w:rPr>
        <w:t xml:space="preserve"> </w:t>
      </w:r>
      <w:r>
        <w:rPr>
          <w:w w:val="85"/>
        </w:rPr>
        <w:t>of</w:t>
      </w:r>
      <w:r>
        <w:rPr>
          <w:spacing w:val="-6"/>
          <w:w w:val="85"/>
        </w:rPr>
        <w:t xml:space="preserve"> </w:t>
      </w:r>
      <w:r>
        <w:rPr>
          <w:w w:val="85"/>
        </w:rPr>
        <w:t>payment</w:t>
      </w:r>
      <w:r>
        <w:rPr>
          <w:spacing w:val="-5"/>
          <w:w w:val="85"/>
        </w:rPr>
        <w:t xml:space="preserve"> </w:t>
      </w:r>
      <w:r w:rsidR="000B339F">
        <w:rPr>
          <w:w w:val="85"/>
        </w:rPr>
        <w:t>of regular</w:t>
      </w:r>
      <w:r>
        <w:rPr>
          <w:spacing w:val="-5"/>
          <w:w w:val="85"/>
        </w:rPr>
        <w:t xml:space="preserve"> </w:t>
      </w:r>
      <w:r>
        <w:rPr>
          <w:w w:val="85"/>
        </w:rPr>
        <w:t>assessments</w:t>
      </w:r>
      <w:r>
        <w:rPr>
          <w:spacing w:val="-6"/>
          <w:w w:val="85"/>
        </w:rPr>
        <w:t xml:space="preserve"> </w:t>
      </w:r>
      <w:r>
        <w:rPr>
          <w:w w:val="85"/>
        </w:rPr>
        <w:t>shall</w:t>
      </w:r>
      <w:r>
        <w:rPr>
          <w:spacing w:val="-2"/>
          <w:w w:val="85"/>
        </w:rPr>
        <w:t xml:space="preserve"> </w:t>
      </w:r>
      <w:r>
        <w:rPr>
          <w:w w:val="85"/>
        </w:rPr>
        <w:t xml:space="preserve">be </w:t>
      </w:r>
      <w:r>
        <w:rPr>
          <w:w w:val="80"/>
        </w:rPr>
        <w:t>determined</w:t>
      </w:r>
      <w:r>
        <w:t xml:space="preserve"> </w:t>
      </w:r>
      <w:r>
        <w:rPr>
          <w:w w:val="80"/>
        </w:rPr>
        <w:t>by</w:t>
      </w:r>
      <w:r w:rsidR="000B339F">
        <w:rPr>
          <w:w w:val="80"/>
        </w:rPr>
        <w:t xml:space="preserve"> the </w:t>
      </w:r>
      <w:r>
        <w:rPr>
          <w:w w:val="80"/>
        </w:rPr>
        <w:t>board from</w:t>
      </w:r>
      <w:r>
        <w:t xml:space="preserve"> </w:t>
      </w:r>
      <w:r>
        <w:rPr>
          <w:w w:val="80"/>
        </w:rPr>
        <w:t xml:space="preserve">time </w:t>
      </w:r>
      <w:r w:rsidR="000B339F">
        <w:rPr>
          <w:w w:val="80"/>
        </w:rPr>
        <w:t>t</w:t>
      </w:r>
      <w:r>
        <w:rPr>
          <w:w w:val="80"/>
        </w:rPr>
        <w:t>o time with consideration</w:t>
      </w:r>
      <w:r>
        <w:rPr>
          <w:spacing w:val="34"/>
        </w:rPr>
        <w:t xml:space="preserve"> </w:t>
      </w:r>
      <w:r>
        <w:rPr>
          <w:w w:val="80"/>
        </w:rPr>
        <w:t>to its operating</w:t>
      </w:r>
      <w:r>
        <w:t xml:space="preserve"> </w:t>
      </w:r>
      <w:r>
        <w:rPr>
          <w:w w:val="80"/>
        </w:rPr>
        <w:t>budget</w:t>
      </w:r>
      <w:r>
        <w:t xml:space="preserve"> </w:t>
      </w:r>
      <w:r>
        <w:rPr>
          <w:w w:val="80"/>
        </w:rPr>
        <w:t>and future</w:t>
      </w:r>
      <w:r>
        <w:t xml:space="preserve"> </w:t>
      </w:r>
      <w:r>
        <w:rPr>
          <w:w w:val="80"/>
        </w:rPr>
        <w:t xml:space="preserve">needs of </w:t>
      </w:r>
      <w:r>
        <w:rPr>
          <w:w w:val="90"/>
        </w:rPr>
        <w:t>the</w:t>
      </w:r>
      <w:r>
        <w:rPr>
          <w:spacing w:val="-9"/>
          <w:w w:val="90"/>
        </w:rPr>
        <w:t xml:space="preserve"> </w:t>
      </w:r>
      <w:r>
        <w:rPr>
          <w:w w:val="90"/>
        </w:rPr>
        <w:t>association.</w:t>
      </w:r>
      <w:r>
        <w:rPr>
          <w:spacing w:val="-8"/>
          <w:w w:val="90"/>
        </w:rPr>
        <w:t xml:space="preserve"> </w:t>
      </w:r>
      <w:r>
        <w:rPr>
          <w:w w:val="90"/>
        </w:rPr>
        <w:t>Regular</w:t>
      </w:r>
      <w:r>
        <w:rPr>
          <w:spacing w:val="-8"/>
          <w:w w:val="90"/>
        </w:rPr>
        <w:t xml:space="preserve"> </w:t>
      </w:r>
      <w:r>
        <w:rPr>
          <w:w w:val="90"/>
        </w:rPr>
        <w:t>assessments</w:t>
      </w:r>
      <w:r>
        <w:rPr>
          <w:spacing w:val="-8"/>
          <w:w w:val="90"/>
        </w:rPr>
        <w:t xml:space="preserve"> </w:t>
      </w:r>
      <w:r>
        <w:rPr>
          <w:w w:val="90"/>
        </w:rPr>
        <w:t>shall</w:t>
      </w:r>
      <w:r>
        <w:rPr>
          <w:spacing w:val="-9"/>
          <w:w w:val="90"/>
        </w:rPr>
        <w:t xml:space="preserve"> </w:t>
      </w:r>
      <w:r>
        <w:rPr>
          <w:w w:val="90"/>
        </w:rPr>
        <w:t>be</w:t>
      </w:r>
      <w:r>
        <w:rPr>
          <w:spacing w:val="-8"/>
          <w:w w:val="90"/>
        </w:rPr>
        <w:t xml:space="preserve"> </w:t>
      </w:r>
      <w:r>
        <w:rPr>
          <w:w w:val="90"/>
        </w:rPr>
        <w:t>payable</w:t>
      </w:r>
      <w:r>
        <w:rPr>
          <w:spacing w:val="-8"/>
          <w:w w:val="90"/>
        </w:rPr>
        <w:t xml:space="preserve"> </w:t>
      </w:r>
      <w:r>
        <w:rPr>
          <w:w w:val="90"/>
        </w:rPr>
        <w:t>monthly.</w:t>
      </w:r>
      <w:r>
        <w:rPr>
          <w:spacing w:val="-8"/>
          <w:w w:val="90"/>
        </w:rPr>
        <w:t xml:space="preserve"> </w:t>
      </w:r>
      <w:r>
        <w:rPr>
          <w:w w:val="90"/>
        </w:rPr>
        <w:t>Written</w:t>
      </w:r>
      <w:r>
        <w:rPr>
          <w:spacing w:val="-9"/>
          <w:w w:val="90"/>
        </w:rPr>
        <w:t xml:space="preserve"> </w:t>
      </w:r>
      <w:r>
        <w:rPr>
          <w:w w:val="90"/>
        </w:rPr>
        <w:t>notice</w:t>
      </w:r>
      <w:r>
        <w:rPr>
          <w:spacing w:val="-8"/>
          <w:w w:val="90"/>
        </w:rPr>
        <w:t xml:space="preserve"> </w:t>
      </w:r>
      <w:r>
        <w:rPr>
          <w:w w:val="90"/>
        </w:rPr>
        <w:t>of</w:t>
      </w:r>
      <w:r>
        <w:rPr>
          <w:spacing w:val="-8"/>
          <w:w w:val="90"/>
        </w:rPr>
        <w:t xml:space="preserve"> </w:t>
      </w:r>
      <w:r>
        <w:rPr>
          <w:w w:val="90"/>
        </w:rPr>
        <w:t>the</w:t>
      </w:r>
      <w:r>
        <w:rPr>
          <w:spacing w:val="-8"/>
          <w:w w:val="90"/>
        </w:rPr>
        <w:t xml:space="preserve"> </w:t>
      </w:r>
      <w:r>
        <w:rPr>
          <w:w w:val="90"/>
        </w:rPr>
        <w:t>setting</w:t>
      </w:r>
      <w:r>
        <w:rPr>
          <w:spacing w:val="-9"/>
          <w:w w:val="90"/>
        </w:rPr>
        <w:t xml:space="preserve"> </w:t>
      </w:r>
      <w:r>
        <w:rPr>
          <w:w w:val="90"/>
        </w:rPr>
        <w:t>of</w:t>
      </w:r>
      <w:r>
        <w:rPr>
          <w:spacing w:val="-8"/>
          <w:w w:val="90"/>
        </w:rPr>
        <w:t xml:space="preserve"> </w:t>
      </w:r>
      <w:r>
        <w:rPr>
          <w:w w:val="90"/>
        </w:rPr>
        <w:t xml:space="preserve">the </w:t>
      </w:r>
      <w:r>
        <w:rPr>
          <w:spacing w:val="-2"/>
          <w:w w:val="90"/>
        </w:rPr>
        <w:t>amount</w:t>
      </w:r>
      <w:r>
        <w:rPr>
          <w:spacing w:val="-7"/>
          <w:w w:val="90"/>
        </w:rPr>
        <w:t xml:space="preserve"> </w:t>
      </w:r>
      <w:r>
        <w:rPr>
          <w:spacing w:val="-2"/>
          <w:w w:val="90"/>
        </w:rPr>
        <w:t>of</w:t>
      </w:r>
      <w:r>
        <w:rPr>
          <w:spacing w:val="-8"/>
        </w:rPr>
        <w:t xml:space="preserve"> </w:t>
      </w:r>
      <w:r>
        <w:rPr>
          <w:spacing w:val="-2"/>
          <w:w w:val="90"/>
        </w:rPr>
        <w:t>regular assessments and their</w:t>
      </w:r>
      <w:r>
        <w:rPr>
          <w:spacing w:val="-4"/>
          <w:w w:val="90"/>
        </w:rPr>
        <w:t xml:space="preserve"> </w:t>
      </w:r>
      <w:r>
        <w:rPr>
          <w:spacing w:val="-2"/>
          <w:w w:val="90"/>
        </w:rPr>
        <w:t>due</w:t>
      </w:r>
      <w:r>
        <w:rPr>
          <w:spacing w:val="-6"/>
          <w:w w:val="90"/>
        </w:rPr>
        <w:t xml:space="preserve"> </w:t>
      </w:r>
      <w:r>
        <w:rPr>
          <w:spacing w:val="-2"/>
          <w:w w:val="90"/>
        </w:rPr>
        <w:t>date</w:t>
      </w:r>
      <w:r>
        <w:rPr>
          <w:spacing w:val="-7"/>
          <w:w w:val="90"/>
        </w:rPr>
        <w:t xml:space="preserve"> </w:t>
      </w:r>
      <w:r>
        <w:rPr>
          <w:spacing w:val="-2"/>
          <w:w w:val="90"/>
        </w:rPr>
        <w:t>shall</w:t>
      </w:r>
      <w:r>
        <w:rPr>
          <w:spacing w:val="-2"/>
        </w:rPr>
        <w:t xml:space="preserve"> </w:t>
      </w:r>
      <w:r>
        <w:rPr>
          <w:spacing w:val="-2"/>
          <w:w w:val="90"/>
        </w:rPr>
        <w:t>be</w:t>
      </w:r>
      <w:r>
        <w:rPr>
          <w:spacing w:val="-7"/>
          <w:w w:val="90"/>
        </w:rPr>
        <w:t xml:space="preserve"> </w:t>
      </w:r>
      <w:r>
        <w:rPr>
          <w:spacing w:val="-2"/>
          <w:w w:val="90"/>
        </w:rPr>
        <w:t>sent</w:t>
      </w:r>
      <w:r>
        <w:rPr>
          <w:spacing w:val="-2"/>
        </w:rPr>
        <w:t xml:space="preserve"> </w:t>
      </w:r>
      <w:r>
        <w:rPr>
          <w:spacing w:val="-2"/>
          <w:w w:val="90"/>
        </w:rPr>
        <w:t>to</w:t>
      </w:r>
      <w:r>
        <w:rPr>
          <w:spacing w:val="-7"/>
          <w:w w:val="90"/>
        </w:rPr>
        <w:t xml:space="preserve"> </w:t>
      </w:r>
      <w:r>
        <w:rPr>
          <w:spacing w:val="-2"/>
          <w:w w:val="90"/>
        </w:rPr>
        <w:t>each</w:t>
      </w:r>
      <w:r>
        <w:rPr>
          <w:spacing w:val="-3"/>
          <w:w w:val="90"/>
        </w:rPr>
        <w:t xml:space="preserve"> </w:t>
      </w:r>
      <w:r>
        <w:rPr>
          <w:spacing w:val="-2"/>
          <w:w w:val="90"/>
        </w:rPr>
        <w:t>owner</w:t>
      </w:r>
      <w:r>
        <w:rPr>
          <w:spacing w:val="-4"/>
        </w:rPr>
        <w:t xml:space="preserve"> </w:t>
      </w:r>
      <w:r>
        <w:rPr>
          <w:spacing w:val="-2"/>
          <w:w w:val="90"/>
        </w:rPr>
        <w:t>as</w:t>
      </w:r>
      <w:r>
        <w:rPr>
          <w:spacing w:val="-7"/>
          <w:w w:val="90"/>
        </w:rPr>
        <w:t xml:space="preserve"> </w:t>
      </w:r>
      <w:r>
        <w:rPr>
          <w:spacing w:val="-2"/>
          <w:w w:val="90"/>
        </w:rPr>
        <w:t xml:space="preserve">soon as reasonably </w:t>
      </w:r>
      <w:r>
        <w:rPr>
          <w:w w:val="80"/>
        </w:rPr>
        <w:t>practical, but monthly</w:t>
      </w:r>
      <w:r>
        <w:t xml:space="preserve"> </w:t>
      </w:r>
      <w:r>
        <w:rPr>
          <w:w w:val="80"/>
        </w:rPr>
        <w:t>renotification in the</w:t>
      </w:r>
      <w:r>
        <w:rPr>
          <w:spacing w:val="-3"/>
          <w:w w:val="80"/>
        </w:rPr>
        <w:t xml:space="preserve"> </w:t>
      </w:r>
      <w:r>
        <w:rPr>
          <w:w w:val="80"/>
        </w:rPr>
        <w:t>absence of</w:t>
      </w:r>
      <w:r>
        <w:rPr>
          <w:spacing w:val="-3"/>
          <w:w w:val="80"/>
        </w:rPr>
        <w:t xml:space="preserve"> </w:t>
      </w:r>
      <w:r>
        <w:rPr>
          <w:w w:val="80"/>
        </w:rPr>
        <w:t>change in the</w:t>
      </w:r>
      <w:r>
        <w:rPr>
          <w:spacing w:val="-3"/>
          <w:w w:val="80"/>
        </w:rPr>
        <w:t xml:space="preserve"> </w:t>
      </w:r>
      <w:r>
        <w:rPr>
          <w:w w:val="80"/>
        </w:rPr>
        <w:t>assessments shall</w:t>
      </w:r>
      <w:r>
        <w:t xml:space="preserve"> </w:t>
      </w:r>
      <w:r>
        <w:rPr>
          <w:w w:val="80"/>
        </w:rPr>
        <w:t>not be required.</w:t>
      </w:r>
      <w:r>
        <w:rPr>
          <w:spacing w:val="40"/>
        </w:rPr>
        <w:t xml:space="preserve"> </w:t>
      </w:r>
      <w:r w:rsidR="0029210C">
        <w:rPr>
          <w:w w:val="80"/>
        </w:rPr>
        <w:t>At the end of the fiscal year, at least 50% of the operating account above the budget shall be set aside into the reserve fund. This yearly activity shall be part of the final Board of Director meeting of the fiscal year.</w:t>
      </w:r>
    </w:p>
    <w:p w14:paraId="35EE46C4" w14:textId="6322639A" w:rsidR="004E662F" w:rsidRPr="004E662F" w:rsidRDefault="004E662F" w:rsidP="00DA4BD6">
      <w:pPr>
        <w:tabs>
          <w:tab w:val="left" w:pos="2160"/>
        </w:tabs>
        <w:spacing w:before="236" w:line="220" w:lineRule="auto"/>
        <w:ind w:left="720" w:right="440"/>
      </w:pPr>
      <w:r>
        <w:t>That section 4.04 of the Declaration of Covenants, Conditions and Restrictions SHALL BE AND IS HEREBY AMENDED TO READ AS FOLLOWS:</w:t>
      </w:r>
    </w:p>
    <w:p w14:paraId="352BFA79" w14:textId="5EB7C1CE" w:rsidR="004E7153" w:rsidRPr="00474EE3" w:rsidRDefault="0070017A" w:rsidP="00DA4BD6">
      <w:pPr>
        <w:pStyle w:val="ListParagraph"/>
        <w:numPr>
          <w:ilvl w:val="1"/>
          <w:numId w:val="11"/>
        </w:numPr>
        <w:tabs>
          <w:tab w:val="left" w:pos="2160"/>
        </w:tabs>
        <w:spacing w:before="236" w:line="220" w:lineRule="auto"/>
        <w:ind w:left="720" w:right="440" w:firstLine="720"/>
        <w:jc w:val="both"/>
      </w:pPr>
      <w:r w:rsidRPr="004E662F">
        <w:rPr>
          <w:b/>
          <w:bCs/>
          <w:i/>
          <w:w w:val="85"/>
        </w:rPr>
        <w:t>Date</w:t>
      </w:r>
      <w:r w:rsidRPr="004E662F">
        <w:rPr>
          <w:b/>
          <w:bCs/>
          <w:i/>
          <w:spacing w:val="-2"/>
          <w:w w:val="85"/>
        </w:rPr>
        <w:t xml:space="preserve"> </w:t>
      </w:r>
      <w:r w:rsidRPr="004E662F">
        <w:rPr>
          <w:b/>
          <w:bCs/>
          <w:i/>
          <w:w w:val="85"/>
        </w:rPr>
        <w:t>of Commencement</w:t>
      </w:r>
      <w:r w:rsidRPr="004E662F">
        <w:rPr>
          <w:b/>
          <w:bCs/>
          <w:i/>
        </w:rPr>
        <w:t xml:space="preserve"> </w:t>
      </w:r>
      <w:r w:rsidRPr="004E662F">
        <w:rPr>
          <w:b/>
          <w:bCs/>
          <w:i/>
          <w:w w:val="85"/>
        </w:rPr>
        <w:t>of Regular Assessments</w:t>
      </w:r>
      <w:r w:rsidRPr="004E662F">
        <w:rPr>
          <w:i/>
          <w:w w:val="85"/>
        </w:rPr>
        <w:t>.</w:t>
      </w:r>
      <w:r w:rsidRPr="004E662F">
        <w:rPr>
          <w:i/>
          <w:spacing w:val="40"/>
        </w:rPr>
        <w:t xml:space="preserve"> </w:t>
      </w:r>
      <w:r w:rsidRPr="004E662F">
        <w:rPr>
          <w:w w:val="85"/>
        </w:rPr>
        <w:t>For any lot acquired by a</w:t>
      </w:r>
      <w:r w:rsidRPr="004E662F">
        <w:rPr>
          <w:spacing w:val="-1"/>
          <w:w w:val="85"/>
        </w:rPr>
        <w:t xml:space="preserve"> </w:t>
      </w:r>
      <w:r w:rsidRPr="004E662F">
        <w:rPr>
          <w:w w:val="85"/>
        </w:rPr>
        <w:t xml:space="preserve">Class A member, regular assessments </w:t>
      </w:r>
      <w:r w:rsidRPr="004E662F">
        <w:rPr>
          <w:w w:val="85"/>
          <w:sz w:val="20"/>
        </w:rPr>
        <w:t xml:space="preserve">shall </w:t>
      </w:r>
      <w:r w:rsidRPr="004E662F">
        <w:rPr>
          <w:w w:val="85"/>
        </w:rPr>
        <w:t>commence on the</w:t>
      </w:r>
      <w:r w:rsidRPr="004E662F">
        <w:rPr>
          <w:spacing w:val="-2"/>
          <w:w w:val="85"/>
        </w:rPr>
        <w:t xml:space="preserve"> </w:t>
      </w:r>
      <w:r w:rsidRPr="004E662F">
        <w:rPr>
          <w:w w:val="85"/>
        </w:rPr>
        <w:t>first due date following</w:t>
      </w:r>
      <w:r>
        <w:t xml:space="preserve"> </w:t>
      </w:r>
      <w:r w:rsidRPr="004E662F">
        <w:rPr>
          <w:w w:val="85"/>
        </w:rPr>
        <w:t>the month</w:t>
      </w:r>
      <w:r w:rsidR="004E662F">
        <w:rPr>
          <w:w w:val="85"/>
        </w:rPr>
        <w:t xml:space="preserve"> in which such Class A Member acquires title to the lot. </w:t>
      </w:r>
      <w:r w:rsidRPr="004E662F">
        <w:rPr>
          <w:w w:val="80"/>
        </w:rPr>
        <w:t>As</w:t>
      </w:r>
      <w:r w:rsidRPr="004E662F">
        <w:rPr>
          <w:spacing w:val="-3"/>
          <w:w w:val="80"/>
        </w:rPr>
        <w:t xml:space="preserve"> </w:t>
      </w:r>
      <w:r w:rsidRPr="004E662F">
        <w:rPr>
          <w:w w:val="80"/>
        </w:rPr>
        <w:t>for any</w:t>
      </w:r>
      <w:r>
        <w:t xml:space="preserve"> </w:t>
      </w:r>
      <w:r w:rsidRPr="004E662F">
        <w:rPr>
          <w:w w:val="80"/>
        </w:rPr>
        <w:t>lot owned</w:t>
      </w:r>
      <w:r>
        <w:t xml:space="preserve"> </w:t>
      </w:r>
      <w:r w:rsidRPr="004E662F">
        <w:rPr>
          <w:w w:val="80"/>
        </w:rPr>
        <w:t>by Declarant</w:t>
      </w:r>
      <w:r>
        <w:t xml:space="preserve"> </w:t>
      </w:r>
      <w:r w:rsidRPr="004E662F">
        <w:rPr>
          <w:w w:val="80"/>
        </w:rPr>
        <w:t>as</w:t>
      </w:r>
      <w:r w:rsidRPr="004E662F">
        <w:rPr>
          <w:spacing w:val="-3"/>
          <w:w w:val="80"/>
        </w:rPr>
        <w:t xml:space="preserve"> </w:t>
      </w:r>
      <w:r w:rsidRPr="004E662F">
        <w:rPr>
          <w:w w:val="80"/>
        </w:rPr>
        <w:t>a Class</w:t>
      </w:r>
      <w:r>
        <w:t xml:space="preserve"> </w:t>
      </w:r>
      <w:r w:rsidRPr="004E662F">
        <w:rPr>
          <w:w w:val="80"/>
        </w:rPr>
        <w:t>B member,</w:t>
      </w:r>
      <w:r>
        <w:t xml:space="preserve"> </w:t>
      </w:r>
      <w:r w:rsidR="004E662F">
        <w:t xml:space="preserve">in that Declarant is financially responsible for operation of the Association to the extent that </w:t>
      </w:r>
      <w:r w:rsidR="004E662F">
        <w:lastRenderedPageBreak/>
        <w:t>regular assessments are inadequate to meet operating expenses in accordance with Section 4.09 of the Declaration, no regular assessments shall be due from Declarant as a Class B Member as a result of Decl</w:t>
      </w:r>
      <w:r w:rsidR="0076101F">
        <w:t>arant owning title to a lot or lots. After extinguishment of the Class B Membership, the lots owned by Declarant shall be held as a Class A Member and regular assessments shall become due and owing by Declarant for each lot owned by Declarant on the first due date following the month in which the Class B Membership is extinguished</w:t>
      </w:r>
      <w:r w:rsidRPr="004E662F">
        <w:rPr>
          <w:w w:val="85"/>
        </w:rPr>
        <w:t>.</w:t>
      </w:r>
    </w:p>
    <w:p w14:paraId="2CCB31E7" w14:textId="77777777" w:rsidR="00D0339D" w:rsidRDefault="00D0339D" w:rsidP="00D0339D">
      <w:pPr>
        <w:tabs>
          <w:tab w:val="left" w:pos="2160"/>
        </w:tabs>
        <w:spacing w:line="223" w:lineRule="auto"/>
        <w:ind w:left="1800" w:right="383"/>
        <w:rPr>
          <w:bCs/>
        </w:rPr>
      </w:pPr>
    </w:p>
    <w:p w14:paraId="4122622E" w14:textId="77777777" w:rsidR="00D0339D" w:rsidRDefault="00D0339D" w:rsidP="00D0339D">
      <w:pPr>
        <w:tabs>
          <w:tab w:val="left" w:pos="2160"/>
        </w:tabs>
        <w:spacing w:line="223" w:lineRule="auto"/>
        <w:ind w:left="1800" w:right="383"/>
        <w:rPr>
          <w:bCs/>
        </w:rPr>
      </w:pPr>
    </w:p>
    <w:p w14:paraId="556DF6FB" w14:textId="6314D95B" w:rsidR="00474EE3" w:rsidRPr="00D0339D" w:rsidRDefault="005B32A3" w:rsidP="00DA4BD6">
      <w:pPr>
        <w:spacing w:line="223" w:lineRule="auto"/>
        <w:ind w:left="720" w:right="383"/>
        <w:rPr>
          <w:bCs/>
        </w:rPr>
      </w:pPr>
      <w:r>
        <w:rPr>
          <w:bCs/>
        </w:rPr>
        <w:t xml:space="preserve">That </w:t>
      </w:r>
      <w:r w:rsidR="00D0339D">
        <w:rPr>
          <w:bCs/>
        </w:rPr>
        <w:t>Section 4.05</w:t>
      </w:r>
      <w:r>
        <w:rPr>
          <w:bCs/>
        </w:rPr>
        <w:t xml:space="preserve"> of the Declaration of Covenants, Conditions and Restrictions, “</w:t>
      </w:r>
      <w:r w:rsidRPr="005B32A3">
        <w:rPr>
          <w:bCs/>
          <w:i/>
          <w:iCs/>
        </w:rPr>
        <w:t>Reserve Fund</w:t>
      </w:r>
      <w:r>
        <w:rPr>
          <w:bCs/>
        </w:rPr>
        <w:t>,” SHALL BE AND IS HEREBY AMENDED</w:t>
      </w:r>
      <w:r w:rsidR="00B13D17">
        <w:rPr>
          <w:bCs/>
        </w:rPr>
        <w:t xml:space="preserve"> by addition of the following paragraph to the last paragraph</w:t>
      </w:r>
      <w:r w:rsidR="00D0339D">
        <w:rPr>
          <w:bCs/>
        </w:rPr>
        <w:t xml:space="preserve"> in said section:</w:t>
      </w:r>
    </w:p>
    <w:p w14:paraId="7334BFB5" w14:textId="0A052752" w:rsidR="004E7153" w:rsidRPr="00AC57DE" w:rsidRDefault="0070017A" w:rsidP="00DA4BD6">
      <w:pPr>
        <w:pStyle w:val="ListParagraph"/>
        <w:numPr>
          <w:ilvl w:val="1"/>
          <w:numId w:val="11"/>
        </w:numPr>
        <w:tabs>
          <w:tab w:val="left" w:pos="2160"/>
        </w:tabs>
        <w:spacing w:before="246" w:line="213" w:lineRule="auto"/>
        <w:ind w:left="720" w:right="440" w:firstLine="720"/>
        <w:jc w:val="both"/>
      </w:pPr>
      <w:r w:rsidRPr="00516615">
        <w:rPr>
          <w:b/>
          <w:bCs/>
          <w:i/>
          <w:w w:val="80"/>
        </w:rPr>
        <w:t>Reserve</w:t>
      </w:r>
      <w:r w:rsidRPr="00516615">
        <w:rPr>
          <w:b/>
          <w:bCs/>
          <w:i/>
        </w:rPr>
        <w:t xml:space="preserve"> </w:t>
      </w:r>
      <w:r w:rsidRPr="00516615">
        <w:rPr>
          <w:b/>
          <w:bCs/>
          <w:i/>
          <w:w w:val="80"/>
        </w:rPr>
        <w:t>Fund</w:t>
      </w:r>
      <w:r>
        <w:rPr>
          <w:i/>
          <w:w w:val="80"/>
        </w:rPr>
        <w:t>.</w:t>
      </w:r>
      <w:r>
        <w:rPr>
          <w:i/>
          <w:spacing w:val="40"/>
        </w:rPr>
        <w:t xml:space="preserve"> </w:t>
      </w:r>
      <w:r>
        <w:rPr>
          <w:w w:val="80"/>
        </w:rPr>
        <w:t>The</w:t>
      </w:r>
      <w:r>
        <w:rPr>
          <w:spacing w:val="-2"/>
          <w:w w:val="80"/>
        </w:rPr>
        <w:t xml:space="preserve"> </w:t>
      </w:r>
      <w:r>
        <w:rPr>
          <w:w w:val="80"/>
        </w:rPr>
        <w:t>board shall</w:t>
      </w:r>
      <w:r>
        <w:t xml:space="preserve"> </w:t>
      </w:r>
      <w:r>
        <w:rPr>
          <w:w w:val="80"/>
        </w:rPr>
        <w:t>include a</w:t>
      </w:r>
      <w:r>
        <w:t xml:space="preserve"> </w:t>
      </w:r>
      <w:r>
        <w:rPr>
          <w:w w:val="80"/>
        </w:rPr>
        <w:t>reserve fund</w:t>
      </w:r>
      <w:r>
        <w:t xml:space="preserve"> </w:t>
      </w:r>
      <w:r>
        <w:rPr>
          <w:w w:val="80"/>
        </w:rPr>
        <w:t>in its</w:t>
      </w:r>
      <w:r>
        <w:rPr>
          <w:spacing w:val="-1"/>
          <w:w w:val="80"/>
        </w:rPr>
        <w:t xml:space="preserve"> </w:t>
      </w:r>
      <w:r>
        <w:rPr>
          <w:w w:val="80"/>
        </w:rPr>
        <w:t>operating budget</w:t>
      </w:r>
      <w:r>
        <w:t xml:space="preserve"> </w:t>
      </w:r>
      <w:r>
        <w:rPr>
          <w:w w:val="80"/>
        </w:rPr>
        <w:t>to</w:t>
      </w:r>
      <w:r>
        <w:rPr>
          <w:spacing w:val="-3"/>
          <w:w w:val="80"/>
        </w:rPr>
        <w:t xml:space="preserve"> </w:t>
      </w:r>
      <w:r>
        <w:rPr>
          <w:w w:val="80"/>
        </w:rPr>
        <w:t>be used for the</w:t>
      </w:r>
      <w:r>
        <w:rPr>
          <w:spacing w:val="-5"/>
          <w:w w:val="80"/>
        </w:rPr>
        <w:t xml:space="preserve"> </w:t>
      </w:r>
      <w:r>
        <w:rPr>
          <w:w w:val="80"/>
        </w:rPr>
        <w:t>purpose of meeting the</w:t>
      </w:r>
      <w:r>
        <w:rPr>
          <w:spacing w:val="-15"/>
          <w:w w:val="80"/>
        </w:rPr>
        <w:t xml:space="preserve"> </w:t>
      </w:r>
      <w:r>
        <w:rPr>
          <w:w w:val="80"/>
        </w:rPr>
        <w:t>costs</w:t>
      </w:r>
      <w:r>
        <w:rPr>
          <w:spacing w:val="-6"/>
          <w:w w:val="80"/>
        </w:rPr>
        <w:t xml:space="preserve"> </w:t>
      </w:r>
      <w:r>
        <w:rPr>
          <w:w w:val="80"/>
        </w:rPr>
        <w:t>and expense of maintenance,</w:t>
      </w:r>
      <w:r>
        <w:rPr>
          <w:spacing w:val="20"/>
        </w:rPr>
        <w:t xml:space="preserve"> </w:t>
      </w:r>
      <w:r w:rsidR="00A92BCC">
        <w:rPr>
          <w:w w:val="80"/>
        </w:rPr>
        <w:t>repairs,</w:t>
      </w:r>
      <w:r>
        <w:rPr>
          <w:w w:val="80"/>
        </w:rPr>
        <w:t xml:space="preserve"> and replacement</w:t>
      </w:r>
      <w:r>
        <w:t xml:space="preserve"> </w:t>
      </w:r>
      <w:r>
        <w:rPr>
          <w:w w:val="80"/>
        </w:rPr>
        <w:t>of common area</w:t>
      </w:r>
      <w:r w:rsidR="000D4618">
        <w:rPr>
          <w:w w:val="80"/>
        </w:rPr>
        <w:t xml:space="preserve"> facilities which must be maintained, repaired, and replaced on a periodic basis. To the extent reasonably possible the board shall maintain the reserve fund from the regular assessment.  If, however, a shortfall occurs in the reserve fund or can reasonably be expected to occur, the board may either increase the amount of regular assessments or levy one or more special assessments as provided herein. The board shall include a reserve fund line item in its operating budget to be used for the purpose of meeting the cost and expense of maintenance repairs, and replacement of common area. </w:t>
      </w:r>
      <w:r w:rsidR="00AC57DE">
        <w:rPr>
          <w:w w:val="80"/>
        </w:rPr>
        <w:t>The reserve fund shall be further funded by Conveyance of Title assessments as provided for in Section 4.07.5 following.”</w:t>
      </w:r>
    </w:p>
    <w:p w14:paraId="51B7FAC0" w14:textId="418A497E" w:rsidR="004E7153" w:rsidRDefault="00AC57DE" w:rsidP="00DA4BD6">
      <w:pPr>
        <w:tabs>
          <w:tab w:val="left" w:pos="2250"/>
        </w:tabs>
        <w:spacing w:before="246" w:line="213" w:lineRule="auto"/>
        <w:ind w:left="720" w:right="440"/>
        <w:rPr>
          <w:sz w:val="15"/>
        </w:rPr>
      </w:pPr>
      <w:r>
        <w:t xml:space="preserve">That </w:t>
      </w:r>
      <w:r w:rsidR="000548EE">
        <w:t>S</w:t>
      </w:r>
      <w:r>
        <w:t>ection 4.06 of the Declaration of Covenants, Conditions and Restrictions SHALL BE AND IS HEREBY AMENDED TO READ AS FOLLOWS:</w:t>
      </w:r>
    </w:p>
    <w:p w14:paraId="2696E17F" w14:textId="4AC71848" w:rsidR="004E7153" w:rsidRPr="00015F24" w:rsidRDefault="0070017A" w:rsidP="00DA4BD6">
      <w:pPr>
        <w:pStyle w:val="ListParagraph"/>
        <w:numPr>
          <w:ilvl w:val="1"/>
          <w:numId w:val="11"/>
        </w:numPr>
        <w:tabs>
          <w:tab w:val="left" w:pos="2070"/>
        </w:tabs>
        <w:spacing w:before="238" w:line="223" w:lineRule="auto"/>
        <w:ind w:left="720" w:right="440" w:firstLine="720"/>
        <w:jc w:val="both"/>
      </w:pPr>
      <w:r w:rsidRPr="00516615">
        <w:rPr>
          <w:b/>
          <w:bCs/>
          <w:i/>
          <w:w w:val="85"/>
        </w:rPr>
        <w:t>Special Assessments</w:t>
      </w:r>
      <w:r w:rsidR="00015F24">
        <w:rPr>
          <w:b/>
          <w:bCs/>
          <w:i/>
          <w:w w:val="85"/>
        </w:rPr>
        <w:t xml:space="preserve"> and their Levy. </w:t>
      </w:r>
      <w:r w:rsidR="00015F24">
        <w:rPr>
          <w:iCs/>
          <w:w w:val="85"/>
        </w:rPr>
        <w:t>The board may levy special assessments from</w:t>
      </w:r>
      <w:r>
        <w:rPr>
          <w:w w:val="90"/>
        </w:rPr>
        <w:t xml:space="preserve"> time to</w:t>
      </w:r>
      <w:r>
        <w:rPr>
          <w:spacing w:val="-2"/>
          <w:w w:val="90"/>
        </w:rPr>
        <w:t xml:space="preserve"> </w:t>
      </w:r>
      <w:r>
        <w:rPr>
          <w:w w:val="90"/>
        </w:rPr>
        <w:t>time</w:t>
      </w:r>
      <w:r>
        <w:rPr>
          <w:spacing w:val="-5"/>
          <w:w w:val="90"/>
        </w:rPr>
        <w:t xml:space="preserve"> </w:t>
      </w:r>
      <w:r>
        <w:rPr>
          <w:w w:val="90"/>
        </w:rPr>
        <w:t>as</w:t>
      </w:r>
      <w:r>
        <w:rPr>
          <w:spacing w:val="-8"/>
          <w:w w:val="90"/>
        </w:rPr>
        <w:t xml:space="preserve"> </w:t>
      </w:r>
      <w:r>
        <w:rPr>
          <w:w w:val="90"/>
        </w:rPr>
        <w:t>determined</w:t>
      </w:r>
      <w:r>
        <w:t xml:space="preserve"> </w:t>
      </w:r>
      <w:r>
        <w:rPr>
          <w:w w:val="90"/>
        </w:rPr>
        <w:t>by the board as</w:t>
      </w:r>
      <w:r>
        <w:rPr>
          <w:spacing w:val="-4"/>
          <w:w w:val="90"/>
        </w:rPr>
        <w:t xml:space="preserve"> </w:t>
      </w:r>
      <w:r>
        <w:rPr>
          <w:w w:val="90"/>
        </w:rPr>
        <w:t xml:space="preserve">being reasonably necessary for the </w:t>
      </w:r>
      <w:r>
        <w:rPr>
          <w:w w:val="80"/>
        </w:rPr>
        <w:t>association to meet unforeseen financial obligations,</w:t>
      </w:r>
      <w:r>
        <w:t xml:space="preserve"> </w:t>
      </w:r>
      <w:r>
        <w:rPr>
          <w:w w:val="80"/>
        </w:rPr>
        <w:t>including budgetary shortfalls;</w:t>
      </w:r>
      <w:r>
        <w:t xml:space="preserve"> </w:t>
      </w:r>
      <w:r>
        <w:rPr>
          <w:w w:val="80"/>
        </w:rPr>
        <w:t>provided however, a special</w:t>
      </w:r>
      <w:r>
        <w:rPr>
          <w:spacing w:val="-2"/>
        </w:rPr>
        <w:t xml:space="preserve"> </w:t>
      </w:r>
      <w:r>
        <w:rPr>
          <w:w w:val="80"/>
        </w:rPr>
        <w:t>assessment</w:t>
      </w:r>
      <w:r w:rsidR="00015F24">
        <w:rPr>
          <w:w w:val="80"/>
        </w:rPr>
        <w:t xml:space="preserve"> shall not be effective until approved by </w:t>
      </w:r>
      <w:r>
        <w:rPr>
          <w:w w:val="80"/>
        </w:rPr>
        <w:t>two-thirds voting majority of the members then</w:t>
      </w:r>
      <w:r>
        <w:rPr>
          <w:spacing w:val="-3"/>
          <w:w w:val="80"/>
        </w:rPr>
        <w:t xml:space="preserve"> </w:t>
      </w:r>
      <w:r>
        <w:rPr>
          <w:w w:val="80"/>
        </w:rPr>
        <w:t>entitled</w:t>
      </w:r>
      <w:r>
        <w:t xml:space="preserve"> </w:t>
      </w:r>
      <w:r>
        <w:rPr>
          <w:w w:val="80"/>
        </w:rPr>
        <w:t>to</w:t>
      </w:r>
      <w:r>
        <w:rPr>
          <w:spacing w:val="-3"/>
          <w:w w:val="80"/>
        </w:rPr>
        <w:t xml:space="preserve"> </w:t>
      </w:r>
      <w:r>
        <w:rPr>
          <w:w w:val="80"/>
        </w:rPr>
        <w:t>vote, at a</w:t>
      </w:r>
      <w:r>
        <w:t xml:space="preserve"> </w:t>
      </w:r>
      <w:r>
        <w:rPr>
          <w:w w:val="80"/>
        </w:rPr>
        <w:t>meeting duly called for that</w:t>
      </w:r>
      <w:r>
        <w:t xml:space="preserve"> </w:t>
      </w:r>
      <w:r>
        <w:rPr>
          <w:w w:val="80"/>
        </w:rPr>
        <w:t>purpose,</w:t>
      </w:r>
      <w:r>
        <w:rPr>
          <w:spacing w:val="20"/>
        </w:rPr>
        <w:t xml:space="preserve"> </w:t>
      </w:r>
      <w:r>
        <w:rPr>
          <w:w w:val="80"/>
        </w:rPr>
        <w:t>written</w:t>
      </w:r>
      <w:r>
        <w:t xml:space="preserve"> </w:t>
      </w:r>
      <w:r>
        <w:rPr>
          <w:w w:val="80"/>
        </w:rPr>
        <w:t>notice of which shall</w:t>
      </w:r>
      <w:r>
        <w:t xml:space="preserve"> </w:t>
      </w:r>
      <w:r>
        <w:rPr>
          <w:w w:val="80"/>
        </w:rPr>
        <w:t>be</w:t>
      </w:r>
      <w:r>
        <w:rPr>
          <w:spacing w:val="-1"/>
          <w:w w:val="80"/>
        </w:rPr>
        <w:t xml:space="preserve"> </w:t>
      </w:r>
      <w:r>
        <w:rPr>
          <w:w w:val="80"/>
        </w:rPr>
        <w:t>sent</w:t>
      </w:r>
      <w:r>
        <w:t xml:space="preserve"> </w:t>
      </w:r>
      <w:r>
        <w:rPr>
          <w:w w:val="80"/>
        </w:rPr>
        <w:t>to</w:t>
      </w:r>
      <w:r>
        <w:rPr>
          <w:spacing w:val="-3"/>
          <w:w w:val="80"/>
        </w:rPr>
        <w:t xml:space="preserve"> </w:t>
      </w:r>
      <w:r>
        <w:rPr>
          <w:w w:val="80"/>
        </w:rPr>
        <w:t>all owners</w:t>
      </w:r>
      <w:r>
        <w:t xml:space="preserve"> </w:t>
      </w:r>
      <w:r>
        <w:rPr>
          <w:w w:val="80"/>
        </w:rPr>
        <w:t>not less than thirty days nor more than sixty days in advance of the meeting,</w:t>
      </w:r>
      <w:r>
        <w:t xml:space="preserve"> </w:t>
      </w:r>
      <w:r>
        <w:rPr>
          <w:w w:val="80"/>
        </w:rPr>
        <w:t>setting forth</w:t>
      </w:r>
      <w:r>
        <w:t xml:space="preserve"> </w:t>
      </w:r>
      <w:r>
        <w:rPr>
          <w:w w:val="80"/>
        </w:rPr>
        <w:t xml:space="preserve">the time, </w:t>
      </w:r>
      <w:r>
        <w:rPr>
          <w:w w:val="85"/>
        </w:rPr>
        <w:t>place</w:t>
      </w:r>
      <w:r>
        <w:rPr>
          <w:spacing w:val="-18"/>
          <w:w w:val="85"/>
        </w:rPr>
        <w:t xml:space="preserve"> </w:t>
      </w:r>
      <w:r>
        <w:rPr>
          <w:w w:val="85"/>
        </w:rPr>
        <w:t>and</w:t>
      </w:r>
      <w:r>
        <w:rPr>
          <w:spacing w:val="-6"/>
          <w:w w:val="85"/>
        </w:rPr>
        <w:t xml:space="preserve"> </w:t>
      </w:r>
      <w:r>
        <w:rPr>
          <w:w w:val="85"/>
        </w:rPr>
        <w:t>purpose</w:t>
      </w:r>
      <w:r>
        <w:rPr>
          <w:spacing w:val="-9"/>
          <w:w w:val="85"/>
        </w:rPr>
        <w:t xml:space="preserve"> </w:t>
      </w:r>
      <w:r>
        <w:rPr>
          <w:w w:val="85"/>
        </w:rPr>
        <w:t>of</w:t>
      </w:r>
      <w:r>
        <w:rPr>
          <w:spacing w:val="-6"/>
          <w:w w:val="85"/>
        </w:rPr>
        <w:t xml:space="preserve"> </w:t>
      </w:r>
      <w:r>
        <w:rPr>
          <w:w w:val="85"/>
        </w:rPr>
        <w:t>the</w:t>
      </w:r>
      <w:r>
        <w:rPr>
          <w:spacing w:val="-7"/>
          <w:w w:val="85"/>
        </w:rPr>
        <w:t xml:space="preserve"> </w:t>
      </w:r>
      <w:r>
        <w:rPr>
          <w:w w:val="85"/>
        </w:rPr>
        <w:t>meeting</w:t>
      </w:r>
      <w:r>
        <w:rPr>
          <w:spacing w:val="-5"/>
          <w:w w:val="85"/>
        </w:rPr>
        <w:t xml:space="preserve"> </w:t>
      </w:r>
      <w:r>
        <w:rPr>
          <w:w w:val="85"/>
        </w:rPr>
        <w:t>and</w:t>
      </w:r>
      <w:r>
        <w:rPr>
          <w:spacing w:val="-7"/>
          <w:w w:val="85"/>
        </w:rPr>
        <w:t xml:space="preserve"> </w:t>
      </w:r>
      <w:r>
        <w:rPr>
          <w:w w:val="85"/>
        </w:rPr>
        <w:t>special</w:t>
      </w:r>
      <w:r>
        <w:rPr>
          <w:spacing w:val="-6"/>
          <w:w w:val="85"/>
        </w:rPr>
        <w:t xml:space="preserve"> </w:t>
      </w:r>
      <w:r>
        <w:rPr>
          <w:w w:val="85"/>
        </w:rPr>
        <w:t>assessment.</w:t>
      </w:r>
    </w:p>
    <w:p w14:paraId="12387DF7" w14:textId="7A751630" w:rsidR="00015F24" w:rsidRDefault="00015F24" w:rsidP="00DA4BD6">
      <w:pPr>
        <w:pStyle w:val="ListParagraph"/>
        <w:tabs>
          <w:tab w:val="left" w:pos="2070"/>
          <w:tab w:val="left" w:pos="2160"/>
        </w:tabs>
        <w:spacing w:before="238" w:line="223" w:lineRule="auto"/>
        <w:ind w:left="720" w:right="440" w:firstLine="720"/>
        <w:rPr>
          <w:iCs/>
          <w:w w:val="85"/>
        </w:rPr>
      </w:pPr>
      <w:r>
        <w:rPr>
          <w:iCs/>
          <w:w w:val="85"/>
        </w:rPr>
        <w:tab/>
        <w:t>Special assessments to be levied on a lot owned by a Class A Member shall be levied on that lot notwithstanding that regular assessments thereon may have been temporarily suspended, partially or totally, as provided in Section 4.04.</w:t>
      </w:r>
    </w:p>
    <w:p w14:paraId="71124803" w14:textId="24FDFBE3" w:rsidR="00923B67" w:rsidRPr="00015F24" w:rsidRDefault="00923B67" w:rsidP="00DA4BD6">
      <w:pPr>
        <w:pStyle w:val="ListParagraph"/>
        <w:tabs>
          <w:tab w:val="left" w:pos="2880"/>
        </w:tabs>
        <w:spacing w:before="238" w:line="223" w:lineRule="auto"/>
        <w:ind w:left="720" w:right="850" w:firstLine="0"/>
        <w:rPr>
          <w:iCs/>
        </w:rPr>
      </w:pPr>
      <w:r>
        <w:rPr>
          <w:iCs/>
          <w:w w:val="85"/>
        </w:rPr>
        <w:t xml:space="preserve">That </w:t>
      </w:r>
      <w:r w:rsidR="000548EE">
        <w:rPr>
          <w:iCs/>
          <w:w w:val="85"/>
        </w:rPr>
        <w:t>S</w:t>
      </w:r>
      <w:r>
        <w:rPr>
          <w:iCs/>
          <w:w w:val="85"/>
        </w:rPr>
        <w:t>ection 4.07 of the Declaration of Covenants, Conditions and Restrictions SHALL BE AND IS HEREBY AMENDED TO READ AS FOLLOWS:</w:t>
      </w:r>
    </w:p>
    <w:p w14:paraId="055599BC" w14:textId="36F0008E" w:rsidR="004E7153" w:rsidRPr="00923B67" w:rsidRDefault="0070017A" w:rsidP="00DA4BD6">
      <w:pPr>
        <w:pStyle w:val="ListParagraph"/>
        <w:numPr>
          <w:ilvl w:val="1"/>
          <w:numId w:val="11"/>
        </w:numPr>
        <w:tabs>
          <w:tab w:val="left" w:pos="2070"/>
        </w:tabs>
        <w:spacing w:before="238" w:line="223" w:lineRule="auto"/>
        <w:ind w:left="720" w:right="440" w:firstLine="720"/>
        <w:jc w:val="both"/>
      </w:pPr>
      <w:r w:rsidRPr="00516615">
        <w:rPr>
          <w:b/>
          <w:bCs/>
          <w:i/>
          <w:w w:val="85"/>
        </w:rPr>
        <w:t>Penalty</w:t>
      </w:r>
      <w:r w:rsidRPr="00516615">
        <w:rPr>
          <w:b/>
          <w:bCs/>
          <w:i/>
          <w:spacing w:val="-6"/>
          <w:w w:val="85"/>
        </w:rPr>
        <w:t xml:space="preserve"> </w:t>
      </w:r>
      <w:r w:rsidRPr="00516615">
        <w:rPr>
          <w:b/>
          <w:bCs/>
          <w:i/>
          <w:w w:val="85"/>
        </w:rPr>
        <w:t>Assessments</w:t>
      </w:r>
      <w:r w:rsidR="00923B67">
        <w:rPr>
          <w:b/>
          <w:bCs/>
          <w:i/>
          <w:w w:val="85"/>
        </w:rPr>
        <w:t xml:space="preserve"> and their Levy.</w:t>
      </w:r>
      <w:r w:rsidRPr="006C5B94">
        <w:rPr>
          <w:i/>
          <w:spacing w:val="-5"/>
          <w:w w:val="85"/>
        </w:rPr>
        <w:t xml:space="preserve"> </w:t>
      </w:r>
      <w:r w:rsidRPr="006C5B94">
        <w:rPr>
          <w:w w:val="85"/>
        </w:rPr>
        <w:t>The</w:t>
      </w:r>
      <w:r w:rsidRPr="006C5B94">
        <w:rPr>
          <w:spacing w:val="-6"/>
          <w:w w:val="85"/>
        </w:rPr>
        <w:t xml:space="preserve"> </w:t>
      </w:r>
      <w:r w:rsidRPr="006C5B94">
        <w:rPr>
          <w:w w:val="85"/>
        </w:rPr>
        <w:t>board</w:t>
      </w:r>
      <w:r w:rsidRPr="006C5B94">
        <w:rPr>
          <w:spacing w:val="-5"/>
          <w:w w:val="85"/>
        </w:rPr>
        <w:t xml:space="preserve"> </w:t>
      </w:r>
      <w:r w:rsidRPr="006C5B94">
        <w:rPr>
          <w:w w:val="85"/>
        </w:rPr>
        <w:t>may</w:t>
      </w:r>
      <w:r w:rsidR="00923B67">
        <w:rPr>
          <w:w w:val="85"/>
        </w:rPr>
        <w:t xml:space="preserve"> levy penalty assessments from time to time as determined by the board for violation of the </w:t>
      </w:r>
      <w:r w:rsidRPr="006C5B94">
        <w:rPr>
          <w:w w:val="85"/>
        </w:rPr>
        <w:t>rules and</w:t>
      </w:r>
      <w:r w:rsidRPr="006C5B94">
        <w:rPr>
          <w:spacing w:val="-4"/>
          <w:w w:val="85"/>
        </w:rPr>
        <w:t xml:space="preserve"> </w:t>
      </w:r>
      <w:r w:rsidRPr="006C5B94">
        <w:rPr>
          <w:w w:val="85"/>
        </w:rPr>
        <w:t>regulations</w:t>
      </w:r>
      <w:r w:rsidR="00923B67">
        <w:rPr>
          <w:w w:val="85"/>
        </w:rPr>
        <w:t xml:space="preserve"> of the association by the owner of a lot or the lessee, guests, or invitees of that owner. Any such penalty assessment shall be levied against the lot of said owner, notwithstanding that the violation may have occurred elsewhere in the subdivision</w:t>
      </w:r>
      <w:r w:rsidRPr="006C5B94">
        <w:rPr>
          <w:w w:val="85"/>
        </w:rPr>
        <w:t>.</w:t>
      </w:r>
    </w:p>
    <w:p w14:paraId="519C0010" w14:textId="44AE06CE" w:rsidR="00923B67" w:rsidRDefault="00923B67" w:rsidP="00DA4BD6">
      <w:pPr>
        <w:pStyle w:val="ListParagraph"/>
        <w:tabs>
          <w:tab w:val="left" w:pos="2070"/>
        </w:tabs>
        <w:spacing w:before="238" w:line="223" w:lineRule="auto"/>
        <w:ind w:left="720" w:right="440" w:firstLine="720"/>
        <w:rPr>
          <w:iCs/>
        </w:rPr>
      </w:pPr>
      <w:r>
        <w:rPr>
          <w:iCs/>
        </w:rPr>
        <w:t>When the board has cause to believe that a violation has occurred, it shall notify the owner with reasonable details of the alleged violation and request that the owner appear before the board on a date and time certain, (either at the convenience of the board or the mutual convenience of the board and the owner), to show cause why a penalty assessment should not be levied. If the violation pertains to noncompliance with the design standards, the notice shall also st</w:t>
      </w:r>
      <w:r w:rsidR="000F3910">
        <w:rPr>
          <w:iCs/>
        </w:rPr>
        <w:t>.0</w:t>
      </w:r>
      <w:r>
        <w:rPr>
          <w:iCs/>
        </w:rPr>
        <w:t>ate with reasonable specificity how the violation may be cured by the owner, if present, shall be given an opportunity to respond.</w:t>
      </w:r>
    </w:p>
    <w:p w14:paraId="5356A2B3" w14:textId="77777777" w:rsidR="00DA4BD6" w:rsidRDefault="00DA4BD6" w:rsidP="00DA4BD6">
      <w:pPr>
        <w:pStyle w:val="ListParagraph"/>
        <w:tabs>
          <w:tab w:val="left" w:pos="2070"/>
        </w:tabs>
        <w:spacing w:before="238" w:line="223" w:lineRule="auto"/>
        <w:ind w:left="720" w:right="440" w:firstLine="720"/>
        <w:rPr>
          <w:iCs/>
        </w:rPr>
      </w:pPr>
    </w:p>
    <w:p w14:paraId="56B6EC2D" w14:textId="73DAF395" w:rsidR="00D41380" w:rsidRDefault="00D41380" w:rsidP="00DA4BD6">
      <w:pPr>
        <w:pStyle w:val="ListParagraph"/>
        <w:tabs>
          <w:tab w:val="left" w:pos="2070"/>
        </w:tabs>
        <w:spacing w:before="238" w:line="223" w:lineRule="auto"/>
        <w:ind w:left="720" w:right="440" w:firstLine="720"/>
        <w:rPr>
          <w:iCs/>
        </w:rPr>
      </w:pPr>
      <w:r>
        <w:rPr>
          <w:iCs/>
        </w:rPr>
        <w:lastRenderedPageBreak/>
        <w:t>If the board finds that a violation exists which cannot be reasonably cured, it may in its discretion give the owner a reasonable opportunity to cure the violation. If the violation is not cured within the time allowed, or if the board finds that the owner is unlikely to make a good faith effort to cure such violation because of past demonstrations of unwillingness to cooperate or to comply, the board may levy a penalty assessment. In such event the amount of the assessment shall be sufficient to deter repeat occurrences, but otherwise shall be reasonably equal to the estimated cost of correcting or curing such violation. In determining such costs, the board may seek estimates from contractors for labor, parts, and materials, and may add its own reasonable administrative fees. The determination of cost of curing the violation shall be solely within the discretion of the board, which shall act in good faith. The board, however, shall not be obligated to base its penalty assessment on the lowest bid or take special effort to mitigate the amount of the penalty assessment on behalf of the owner.</w:t>
      </w:r>
    </w:p>
    <w:p w14:paraId="132CAF6A" w14:textId="12771B85" w:rsidR="00D41380" w:rsidRDefault="00D41380" w:rsidP="00DA4BD6">
      <w:pPr>
        <w:pStyle w:val="ListParagraph"/>
        <w:tabs>
          <w:tab w:val="left" w:pos="2070"/>
        </w:tabs>
        <w:spacing w:before="238" w:line="223" w:lineRule="auto"/>
        <w:ind w:left="720" w:right="440" w:firstLine="720"/>
        <w:rPr>
          <w:iCs/>
        </w:rPr>
      </w:pPr>
      <w:r>
        <w:rPr>
          <w:iCs/>
        </w:rPr>
        <w:t>Reasonable notice of penalty assessment levy shall be given to the owner of the lot subjected to the levy. The association may assign or transfer penalty assessment liens for professional services to the providers of those services.</w:t>
      </w:r>
    </w:p>
    <w:p w14:paraId="48DCF2B0" w14:textId="456E67F2" w:rsidR="00474EE3" w:rsidRPr="000F3910" w:rsidRDefault="000F3910" w:rsidP="00DA4BD6">
      <w:pPr>
        <w:spacing w:before="238" w:line="223" w:lineRule="auto"/>
        <w:ind w:left="720" w:right="440"/>
        <w:rPr>
          <w:iCs/>
        </w:rPr>
      </w:pPr>
      <w:r>
        <w:rPr>
          <w:iCs/>
        </w:rPr>
        <w:t>That the Declaration of Covenants, Conditions and Restrictions SHALL BE AND IS HEREBY AMENDED by inserting a new section, identified as Section 4.07.5, between Section 4.07 and Section 4.08, which new section shall read as follows:</w:t>
      </w:r>
    </w:p>
    <w:p w14:paraId="499148C5" w14:textId="124C31E3" w:rsidR="000F3910" w:rsidRPr="000F3910" w:rsidRDefault="000F3910" w:rsidP="00DA4BD6">
      <w:pPr>
        <w:tabs>
          <w:tab w:val="left" w:pos="2070"/>
        </w:tabs>
        <w:spacing w:before="238" w:line="223" w:lineRule="auto"/>
        <w:ind w:left="720" w:right="440" w:firstLine="720"/>
        <w:rPr>
          <w:iCs/>
        </w:rPr>
      </w:pPr>
      <w:r>
        <w:rPr>
          <w:iCs/>
        </w:rPr>
        <w:t>4.07.5</w:t>
      </w:r>
      <w:r w:rsidR="005F782C">
        <w:rPr>
          <w:iCs/>
        </w:rPr>
        <w:tab/>
      </w:r>
      <w:r>
        <w:rPr>
          <w:iCs/>
        </w:rPr>
        <w:t xml:space="preserve"> </w:t>
      </w:r>
      <w:r w:rsidRPr="005F782C">
        <w:rPr>
          <w:b/>
          <w:bCs/>
          <w:i/>
        </w:rPr>
        <w:t>Conveyance of Title Assessment</w:t>
      </w:r>
      <w:r>
        <w:rPr>
          <w:iCs/>
        </w:rPr>
        <w:t>. Each purchaser of a home shall, at the time of receiving title, pay to the association a one-time assessment equal to two regular monthly assessments. Such assessment shall not be credited to the regular monthly assessments, but shall be in addition thereto, but shall be added to the reserve fund for use by the association.</w:t>
      </w:r>
    </w:p>
    <w:p w14:paraId="66AECBDC" w14:textId="5C8B2623" w:rsidR="00D0339D" w:rsidRDefault="000548EE" w:rsidP="00DA4BD6">
      <w:pPr>
        <w:pStyle w:val="ListParagraph"/>
        <w:spacing w:before="238" w:line="223" w:lineRule="auto"/>
        <w:ind w:left="720" w:right="440" w:firstLine="0"/>
      </w:pPr>
      <w:r>
        <w:rPr>
          <w:iCs/>
        </w:rPr>
        <w:t>That Section 4.08 of the Declaration of Covenants, Conditions and Restrictions SHALL BE AND IS HEREBY SUPPLEMENTED by adding the following paragraph:</w:t>
      </w:r>
    </w:p>
    <w:p w14:paraId="3FF7778C" w14:textId="7984BA6B" w:rsidR="004E7153" w:rsidRPr="006C5B94" w:rsidRDefault="0070017A" w:rsidP="00DA4BD6">
      <w:pPr>
        <w:pStyle w:val="ListParagraph"/>
        <w:numPr>
          <w:ilvl w:val="1"/>
          <w:numId w:val="9"/>
        </w:numPr>
        <w:tabs>
          <w:tab w:val="left" w:pos="2160"/>
        </w:tabs>
        <w:spacing w:before="252" w:line="218" w:lineRule="auto"/>
        <w:ind w:left="720" w:right="440" w:firstLine="720"/>
      </w:pPr>
      <w:r w:rsidRPr="00516615">
        <w:rPr>
          <w:b/>
          <w:bCs/>
          <w:i/>
          <w:w w:val="85"/>
        </w:rPr>
        <w:t>Proportion</w:t>
      </w:r>
      <w:r w:rsidRPr="00516615">
        <w:rPr>
          <w:b/>
          <w:bCs/>
          <w:i/>
          <w:spacing w:val="-6"/>
          <w:w w:val="85"/>
        </w:rPr>
        <w:t xml:space="preserve"> </w:t>
      </w:r>
      <w:r w:rsidRPr="00516615">
        <w:rPr>
          <w:b/>
          <w:bCs/>
          <w:i/>
          <w:w w:val="85"/>
        </w:rPr>
        <w:t>of</w:t>
      </w:r>
      <w:r w:rsidRPr="00516615">
        <w:rPr>
          <w:b/>
          <w:bCs/>
          <w:i/>
          <w:spacing w:val="-5"/>
          <w:w w:val="85"/>
        </w:rPr>
        <w:t xml:space="preserve"> </w:t>
      </w:r>
      <w:r w:rsidRPr="00516615">
        <w:rPr>
          <w:b/>
          <w:bCs/>
          <w:i/>
          <w:w w:val="85"/>
        </w:rPr>
        <w:t>Assessment</w:t>
      </w:r>
      <w:r>
        <w:rPr>
          <w:i/>
          <w:w w:val="85"/>
        </w:rPr>
        <w:t>.</w:t>
      </w:r>
      <w:r>
        <w:rPr>
          <w:i/>
          <w:spacing w:val="-6"/>
          <w:w w:val="85"/>
        </w:rPr>
        <w:t xml:space="preserve"> </w:t>
      </w:r>
      <w:r>
        <w:rPr>
          <w:w w:val="85"/>
        </w:rPr>
        <w:t>All</w:t>
      </w:r>
      <w:r>
        <w:rPr>
          <w:spacing w:val="-5"/>
          <w:w w:val="85"/>
        </w:rPr>
        <w:t xml:space="preserve"> </w:t>
      </w:r>
      <w:r>
        <w:rPr>
          <w:w w:val="85"/>
        </w:rPr>
        <w:t>regular</w:t>
      </w:r>
      <w:r>
        <w:rPr>
          <w:spacing w:val="-6"/>
          <w:w w:val="85"/>
        </w:rPr>
        <w:t xml:space="preserve"> </w:t>
      </w:r>
      <w:r>
        <w:rPr>
          <w:w w:val="85"/>
        </w:rPr>
        <w:t>and</w:t>
      </w:r>
      <w:r>
        <w:rPr>
          <w:spacing w:val="-5"/>
          <w:w w:val="85"/>
        </w:rPr>
        <w:t xml:space="preserve"> </w:t>
      </w:r>
      <w:r>
        <w:rPr>
          <w:w w:val="85"/>
        </w:rPr>
        <w:t>special</w:t>
      </w:r>
      <w:r>
        <w:rPr>
          <w:spacing w:val="-6"/>
          <w:w w:val="85"/>
        </w:rPr>
        <w:t xml:space="preserve"> </w:t>
      </w:r>
      <w:r>
        <w:rPr>
          <w:w w:val="85"/>
        </w:rPr>
        <w:t>assessments</w:t>
      </w:r>
      <w:r>
        <w:rPr>
          <w:spacing w:val="-5"/>
          <w:w w:val="85"/>
        </w:rPr>
        <w:t xml:space="preserve"> </w:t>
      </w:r>
      <w:r>
        <w:rPr>
          <w:w w:val="85"/>
        </w:rPr>
        <w:t>shall</w:t>
      </w:r>
      <w:r>
        <w:rPr>
          <w:spacing w:val="-6"/>
          <w:w w:val="85"/>
        </w:rPr>
        <w:t xml:space="preserve"> </w:t>
      </w:r>
      <w:r>
        <w:rPr>
          <w:w w:val="85"/>
        </w:rPr>
        <w:t>be</w:t>
      </w:r>
      <w:r>
        <w:rPr>
          <w:spacing w:val="-5"/>
          <w:w w:val="85"/>
        </w:rPr>
        <w:t xml:space="preserve"> </w:t>
      </w:r>
      <w:r>
        <w:rPr>
          <w:w w:val="85"/>
        </w:rPr>
        <w:t>levied</w:t>
      </w:r>
      <w:r w:rsidR="00AB1B96">
        <w:rPr>
          <w:w w:val="85"/>
        </w:rPr>
        <w:t xml:space="preserve"> at the following rate: single lot owners pay the full rate; double lot owners with a single house on the lots, pay full rate on the first lot and 2/3 of the rule rate on the 2</w:t>
      </w:r>
      <w:r w:rsidR="00AB1B96" w:rsidRPr="00AB1B96">
        <w:rPr>
          <w:w w:val="85"/>
          <w:vertAlign w:val="superscript"/>
        </w:rPr>
        <w:t>nd</w:t>
      </w:r>
      <w:r w:rsidR="00AB1B96">
        <w:rPr>
          <w:w w:val="85"/>
        </w:rPr>
        <w:t xml:space="preserve"> lot</w:t>
      </w:r>
      <w:r w:rsidR="003A7715">
        <w:rPr>
          <w:w w:val="85"/>
        </w:rPr>
        <w:t xml:space="preserve">.  All special assessments shall be levied equally among the owners, in proportion to the number of lots owned by such owner. Double lot owners paying the reduced assessment rate shall only have one member vote per household, not one per lot. </w:t>
      </w:r>
      <w:r>
        <w:rPr>
          <w:spacing w:val="-2"/>
          <w:w w:val="85"/>
        </w:rPr>
        <w:t xml:space="preserve"> </w:t>
      </w:r>
      <w:r>
        <w:rPr>
          <w:spacing w:val="40"/>
        </w:rPr>
        <w:t xml:space="preserve"> </w:t>
      </w:r>
      <w:r>
        <w:rPr>
          <w:w w:val="85"/>
        </w:rPr>
        <w:t>Penalty assessments shall apply only to</w:t>
      </w:r>
      <w:r>
        <w:rPr>
          <w:spacing w:val="-6"/>
          <w:w w:val="85"/>
        </w:rPr>
        <w:t xml:space="preserve"> </w:t>
      </w:r>
      <w:r>
        <w:rPr>
          <w:w w:val="85"/>
        </w:rPr>
        <w:t>the</w:t>
      </w:r>
      <w:r>
        <w:rPr>
          <w:spacing w:val="-3"/>
          <w:w w:val="85"/>
        </w:rPr>
        <w:t xml:space="preserve"> </w:t>
      </w:r>
      <w:r>
        <w:rPr>
          <w:w w:val="85"/>
        </w:rPr>
        <w:t>lots</w:t>
      </w:r>
      <w:r>
        <w:rPr>
          <w:spacing w:val="-3"/>
          <w:w w:val="85"/>
        </w:rPr>
        <w:t xml:space="preserve"> </w:t>
      </w:r>
      <w:r>
        <w:rPr>
          <w:w w:val="85"/>
        </w:rPr>
        <w:t>and</w:t>
      </w:r>
      <w:r>
        <w:rPr>
          <w:spacing w:val="-4"/>
          <w:w w:val="85"/>
        </w:rPr>
        <w:t xml:space="preserve"> </w:t>
      </w:r>
      <w:r>
        <w:rPr>
          <w:w w:val="85"/>
        </w:rPr>
        <w:t>owners thereof which the board finds to be in violation.</w:t>
      </w:r>
      <w:r w:rsidR="00D54C01">
        <w:rPr>
          <w:w w:val="85"/>
        </w:rPr>
        <w:t xml:space="preserve"> </w:t>
      </w:r>
    </w:p>
    <w:p w14:paraId="13B1FCD2" w14:textId="77777777" w:rsidR="004E7153" w:rsidRPr="006C5B94" w:rsidRDefault="0070017A" w:rsidP="00DA4BD6">
      <w:pPr>
        <w:pStyle w:val="ListParagraph"/>
        <w:numPr>
          <w:ilvl w:val="1"/>
          <w:numId w:val="9"/>
        </w:numPr>
        <w:tabs>
          <w:tab w:val="left" w:pos="2160"/>
        </w:tabs>
        <w:spacing w:before="252" w:line="218" w:lineRule="auto"/>
        <w:ind w:left="720" w:right="440" w:firstLine="720"/>
      </w:pPr>
      <w:r w:rsidRPr="00516615">
        <w:rPr>
          <w:b/>
          <w:bCs/>
          <w:i/>
          <w:w w:val="80"/>
        </w:rPr>
        <w:t>Exemptions</w:t>
      </w:r>
      <w:r w:rsidRPr="006C5B94">
        <w:rPr>
          <w:i/>
          <w:w w:val="80"/>
        </w:rPr>
        <w:t>.</w:t>
      </w:r>
      <w:r w:rsidRPr="006C5B94">
        <w:rPr>
          <w:i/>
          <w:spacing w:val="40"/>
        </w:rPr>
        <w:t xml:space="preserve"> </w:t>
      </w:r>
      <w:r w:rsidRPr="006C5B94">
        <w:rPr>
          <w:w w:val="80"/>
        </w:rPr>
        <w:t>Any local</w:t>
      </w:r>
      <w:r>
        <w:t xml:space="preserve"> </w:t>
      </w:r>
      <w:r w:rsidRPr="006C5B94">
        <w:rPr>
          <w:w w:val="80"/>
        </w:rPr>
        <w:t>public authority or governmental</w:t>
      </w:r>
      <w:r>
        <w:t xml:space="preserve"> </w:t>
      </w:r>
      <w:r w:rsidRPr="006C5B94">
        <w:rPr>
          <w:w w:val="80"/>
        </w:rPr>
        <w:t>entity to</w:t>
      </w:r>
      <w:r w:rsidRPr="006C5B94">
        <w:rPr>
          <w:spacing w:val="-3"/>
          <w:w w:val="80"/>
        </w:rPr>
        <w:t xml:space="preserve"> </w:t>
      </w:r>
      <w:r w:rsidRPr="006C5B94">
        <w:rPr>
          <w:w w:val="80"/>
        </w:rPr>
        <w:t xml:space="preserve">whom any part of the </w:t>
      </w:r>
      <w:r w:rsidRPr="006C5B94">
        <w:rPr>
          <w:w w:val="85"/>
        </w:rPr>
        <w:t>subdivision</w:t>
      </w:r>
      <w:r w:rsidRPr="006C5B94">
        <w:rPr>
          <w:spacing w:val="-6"/>
          <w:w w:val="85"/>
        </w:rPr>
        <w:t xml:space="preserve"> </w:t>
      </w:r>
      <w:r w:rsidRPr="006C5B94">
        <w:rPr>
          <w:w w:val="85"/>
        </w:rPr>
        <w:t>has</w:t>
      </w:r>
      <w:r w:rsidRPr="006C5B94">
        <w:rPr>
          <w:spacing w:val="-5"/>
          <w:w w:val="85"/>
        </w:rPr>
        <w:t xml:space="preserve"> </w:t>
      </w:r>
      <w:r w:rsidRPr="006C5B94">
        <w:rPr>
          <w:w w:val="85"/>
        </w:rPr>
        <w:t>been</w:t>
      </w:r>
      <w:r w:rsidRPr="006C5B94">
        <w:rPr>
          <w:spacing w:val="-6"/>
          <w:w w:val="85"/>
        </w:rPr>
        <w:t xml:space="preserve"> </w:t>
      </w:r>
      <w:r w:rsidRPr="006C5B94">
        <w:rPr>
          <w:w w:val="85"/>
        </w:rPr>
        <w:t>dedicated</w:t>
      </w:r>
      <w:r w:rsidRPr="006C5B94">
        <w:rPr>
          <w:spacing w:val="-5"/>
          <w:w w:val="85"/>
        </w:rPr>
        <w:t xml:space="preserve"> </w:t>
      </w:r>
      <w:r w:rsidRPr="006C5B94">
        <w:rPr>
          <w:w w:val="85"/>
        </w:rPr>
        <w:t>shall</w:t>
      </w:r>
      <w:r w:rsidRPr="006C5B94">
        <w:rPr>
          <w:spacing w:val="-6"/>
          <w:w w:val="85"/>
        </w:rPr>
        <w:t xml:space="preserve"> </w:t>
      </w:r>
      <w:r w:rsidRPr="006C5B94">
        <w:rPr>
          <w:w w:val="85"/>
        </w:rPr>
        <w:t>be</w:t>
      </w:r>
      <w:r w:rsidRPr="006C5B94">
        <w:rPr>
          <w:spacing w:val="-5"/>
          <w:w w:val="85"/>
        </w:rPr>
        <w:t xml:space="preserve"> </w:t>
      </w:r>
      <w:r w:rsidRPr="006C5B94">
        <w:rPr>
          <w:w w:val="85"/>
        </w:rPr>
        <w:t>exempt</w:t>
      </w:r>
      <w:r w:rsidRPr="006C5B94">
        <w:rPr>
          <w:spacing w:val="-6"/>
          <w:w w:val="85"/>
        </w:rPr>
        <w:t xml:space="preserve"> </w:t>
      </w:r>
      <w:r w:rsidRPr="006C5B94">
        <w:rPr>
          <w:w w:val="85"/>
        </w:rPr>
        <w:t>from</w:t>
      </w:r>
      <w:r w:rsidRPr="006C5B94">
        <w:rPr>
          <w:spacing w:val="-5"/>
          <w:w w:val="85"/>
        </w:rPr>
        <w:t xml:space="preserve"> </w:t>
      </w:r>
      <w:r w:rsidRPr="006C5B94">
        <w:rPr>
          <w:w w:val="85"/>
        </w:rPr>
        <w:t>any</w:t>
      </w:r>
      <w:r w:rsidRPr="006C5B94">
        <w:rPr>
          <w:spacing w:val="-6"/>
          <w:w w:val="85"/>
        </w:rPr>
        <w:t xml:space="preserve"> </w:t>
      </w:r>
      <w:r w:rsidRPr="006C5B94">
        <w:rPr>
          <w:w w:val="85"/>
        </w:rPr>
        <w:t>assessments.</w:t>
      </w:r>
      <w:r w:rsidRPr="006C5B94">
        <w:rPr>
          <w:spacing w:val="21"/>
        </w:rPr>
        <w:t xml:space="preserve"> </w:t>
      </w:r>
      <w:r w:rsidRPr="006C5B94">
        <w:rPr>
          <w:w w:val="85"/>
        </w:rPr>
        <w:t>Declarant</w:t>
      </w:r>
      <w:r w:rsidRPr="006C5B94">
        <w:rPr>
          <w:spacing w:val="-6"/>
          <w:w w:val="85"/>
        </w:rPr>
        <w:t xml:space="preserve"> </w:t>
      </w:r>
      <w:r w:rsidRPr="006C5B94">
        <w:rPr>
          <w:w w:val="85"/>
        </w:rPr>
        <w:t>shall</w:t>
      </w:r>
      <w:r w:rsidRPr="006C5B94">
        <w:rPr>
          <w:spacing w:val="-2"/>
        </w:rPr>
        <w:t xml:space="preserve"> </w:t>
      </w:r>
      <w:r w:rsidRPr="006C5B94">
        <w:rPr>
          <w:w w:val="85"/>
        </w:rPr>
        <w:t>not</w:t>
      </w:r>
      <w:r w:rsidRPr="006C5B94">
        <w:rPr>
          <w:spacing w:val="-6"/>
          <w:w w:val="85"/>
        </w:rPr>
        <w:t xml:space="preserve"> </w:t>
      </w:r>
      <w:r w:rsidRPr="006C5B94">
        <w:rPr>
          <w:w w:val="85"/>
          <w:sz w:val="20"/>
        </w:rPr>
        <w:t>be</w:t>
      </w:r>
      <w:r w:rsidRPr="006C5B94">
        <w:rPr>
          <w:spacing w:val="-5"/>
          <w:w w:val="85"/>
          <w:sz w:val="20"/>
        </w:rPr>
        <w:t xml:space="preserve"> </w:t>
      </w:r>
      <w:r w:rsidRPr="006C5B94">
        <w:rPr>
          <w:w w:val="85"/>
        </w:rPr>
        <w:t>liable</w:t>
      </w:r>
      <w:r w:rsidRPr="006C5B94">
        <w:rPr>
          <w:spacing w:val="-5"/>
          <w:w w:val="85"/>
        </w:rPr>
        <w:t xml:space="preserve"> </w:t>
      </w:r>
      <w:r w:rsidRPr="006C5B94">
        <w:rPr>
          <w:w w:val="85"/>
        </w:rPr>
        <w:t xml:space="preserve">for </w:t>
      </w:r>
      <w:r w:rsidRPr="006C5B94">
        <w:rPr>
          <w:w w:val="90"/>
        </w:rPr>
        <w:t>special assessments while a Class B member.</w:t>
      </w:r>
      <w:r w:rsidRPr="006C5B94">
        <w:rPr>
          <w:spacing w:val="40"/>
        </w:rPr>
        <w:t xml:space="preserve"> </w:t>
      </w:r>
      <w:r w:rsidRPr="006C5B94">
        <w:rPr>
          <w:w w:val="90"/>
        </w:rPr>
        <w:t xml:space="preserve">At no time shall Declarant </w:t>
      </w:r>
      <w:r w:rsidRPr="006C5B94">
        <w:rPr>
          <w:w w:val="90"/>
          <w:sz w:val="20"/>
        </w:rPr>
        <w:t xml:space="preserve">be </w:t>
      </w:r>
      <w:r w:rsidRPr="006C5B94">
        <w:rPr>
          <w:w w:val="90"/>
        </w:rPr>
        <w:t xml:space="preserve">liable for penalty </w:t>
      </w:r>
      <w:r w:rsidRPr="006C5B94">
        <w:rPr>
          <w:w w:val="80"/>
        </w:rPr>
        <w:t>assessments.</w:t>
      </w:r>
      <w:r w:rsidRPr="006C5B94">
        <w:rPr>
          <w:spacing w:val="40"/>
        </w:rPr>
        <w:t xml:space="preserve"> </w:t>
      </w:r>
      <w:r w:rsidRPr="006C5B94">
        <w:rPr>
          <w:w w:val="80"/>
        </w:rPr>
        <w:t>Provided</w:t>
      </w:r>
      <w:r>
        <w:t xml:space="preserve"> </w:t>
      </w:r>
      <w:r w:rsidRPr="006C5B94">
        <w:rPr>
          <w:w w:val="80"/>
        </w:rPr>
        <w:t>however, that so long as Declarant</w:t>
      </w:r>
      <w:r>
        <w:t xml:space="preserve"> </w:t>
      </w:r>
      <w:r w:rsidRPr="006C5B94">
        <w:rPr>
          <w:w w:val="80"/>
        </w:rPr>
        <w:t xml:space="preserve">remains a Class B member, Declarant shall </w:t>
      </w:r>
      <w:r w:rsidRPr="006C5B94">
        <w:rPr>
          <w:w w:val="80"/>
          <w:sz w:val="20"/>
        </w:rPr>
        <w:t>be</w:t>
      </w:r>
      <w:r w:rsidRPr="006C5B94">
        <w:rPr>
          <w:w w:val="90"/>
          <w:sz w:val="20"/>
        </w:rPr>
        <w:t xml:space="preserve"> </w:t>
      </w:r>
      <w:r w:rsidRPr="006C5B94">
        <w:rPr>
          <w:w w:val="90"/>
        </w:rPr>
        <w:t>financially responsible for</w:t>
      </w:r>
      <w:r w:rsidRPr="006C5B94">
        <w:rPr>
          <w:spacing w:val="-3"/>
          <w:w w:val="90"/>
        </w:rPr>
        <w:t xml:space="preserve"> </w:t>
      </w:r>
      <w:r w:rsidRPr="006C5B94">
        <w:rPr>
          <w:w w:val="90"/>
        </w:rPr>
        <w:t>operation of the</w:t>
      </w:r>
      <w:r w:rsidRPr="006C5B94">
        <w:rPr>
          <w:spacing w:val="-6"/>
          <w:w w:val="90"/>
        </w:rPr>
        <w:t xml:space="preserve"> </w:t>
      </w:r>
      <w:r w:rsidRPr="006C5B94">
        <w:rPr>
          <w:w w:val="90"/>
        </w:rPr>
        <w:t>association</w:t>
      </w:r>
      <w:r>
        <w:t xml:space="preserve"> </w:t>
      </w:r>
      <w:r w:rsidRPr="006C5B94">
        <w:rPr>
          <w:w w:val="90"/>
        </w:rPr>
        <w:t>to</w:t>
      </w:r>
      <w:r w:rsidRPr="006C5B94">
        <w:rPr>
          <w:spacing w:val="-2"/>
          <w:w w:val="90"/>
        </w:rPr>
        <w:t xml:space="preserve"> </w:t>
      </w:r>
      <w:r w:rsidRPr="006C5B94">
        <w:rPr>
          <w:w w:val="90"/>
        </w:rPr>
        <w:t>the</w:t>
      </w:r>
      <w:r w:rsidRPr="006C5B94">
        <w:rPr>
          <w:spacing w:val="-6"/>
          <w:w w:val="90"/>
        </w:rPr>
        <w:t xml:space="preserve"> </w:t>
      </w:r>
      <w:r w:rsidRPr="006C5B94">
        <w:rPr>
          <w:w w:val="90"/>
        </w:rPr>
        <w:t xml:space="preserve">extent that regular assessments are </w:t>
      </w:r>
      <w:r w:rsidRPr="006C5B94">
        <w:rPr>
          <w:w w:val="80"/>
        </w:rPr>
        <w:t>inadequate</w:t>
      </w:r>
      <w:r>
        <w:t xml:space="preserve"> </w:t>
      </w:r>
      <w:r w:rsidRPr="006C5B94">
        <w:rPr>
          <w:w w:val="80"/>
        </w:rPr>
        <w:t>to meet operating expenses</w:t>
      </w:r>
      <w:r>
        <w:t xml:space="preserve"> </w:t>
      </w:r>
      <w:r w:rsidRPr="006C5B94">
        <w:rPr>
          <w:w w:val="80"/>
        </w:rPr>
        <w:t>not including establishment</w:t>
      </w:r>
      <w:r w:rsidRPr="006C5B94">
        <w:rPr>
          <w:spacing w:val="32"/>
        </w:rPr>
        <w:t xml:space="preserve"> </w:t>
      </w:r>
      <w:r w:rsidRPr="006C5B94">
        <w:rPr>
          <w:w w:val="80"/>
        </w:rPr>
        <w:t>of a reserve</w:t>
      </w:r>
      <w:r w:rsidRPr="006C5B94">
        <w:rPr>
          <w:spacing w:val="-3"/>
          <w:w w:val="80"/>
        </w:rPr>
        <w:t xml:space="preserve"> </w:t>
      </w:r>
      <w:r w:rsidRPr="006C5B94">
        <w:rPr>
          <w:w w:val="80"/>
        </w:rPr>
        <w:t>fund.</w:t>
      </w:r>
    </w:p>
    <w:p w14:paraId="2E3CB84A" w14:textId="69FBA041" w:rsidR="004E7153" w:rsidRDefault="0070017A" w:rsidP="00DA4BD6">
      <w:pPr>
        <w:pStyle w:val="BodyText"/>
        <w:numPr>
          <w:ilvl w:val="1"/>
          <w:numId w:val="9"/>
        </w:numPr>
        <w:tabs>
          <w:tab w:val="left" w:pos="2160"/>
        </w:tabs>
        <w:spacing w:before="221" w:line="223" w:lineRule="auto"/>
        <w:ind w:left="720" w:right="440" w:firstLine="720"/>
        <w:jc w:val="both"/>
        <w:rPr>
          <w:w w:val="85"/>
        </w:rPr>
      </w:pPr>
      <w:r w:rsidRPr="00516615">
        <w:rPr>
          <w:b/>
          <w:bCs/>
          <w:i/>
          <w:w w:val="90"/>
        </w:rPr>
        <w:t>Certificate</w:t>
      </w:r>
      <w:r w:rsidRPr="00516615">
        <w:rPr>
          <w:b/>
          <w:bCs/>
          <w:i/>
          <w:spacing w:val="-6"/>
          <w:w w:val="90"/>
        </w:rPr>
        <w:t xml:space="preserve"> </w:t>
      </w:r>
      <w:r w:rsidRPr="00516615">
        <w:rPr>
          <w:b/>
          <w:bCs/>
          <w:i/>
          <w:w w:val="90"/>
        </w:rPr>
        <w:t>of</w:t>
      </w:r>
      <w:r w:rsidRPr="00516615">
        <w:rPr>
          <w:b/>
          <w:bCs/>
          <w:i/>
          <w:spacing w:val="-3"/>
          <w:w w:val="90"/>
        </w:rPr>
        <w:t xml:space="preserve"> </w:t>
      </w:r>
      <w:r w:rsidRPr="00516615">
        <w:rPr>
          <w:b/>
          <w:bCs/>
          <w:i/>
          <w:w w:val="90"/>
        </w:rPr>
        <w:t>Payment</w:t>
      </w:r>
      <w:r>
        <w:rPr>
          <w:i/>
          <w:w w:val="90"/>
        </w:rPr>
        <w:t>.</w:t>
      </w:r>
      <w:r>
        <w:rPr>
          <w:i/>
          <w:spacing w:val="28"/>
        </w:rPr>
        <w:t xml:space="preserve"> </w:t>
      </w:r>
      <w:r>
        <w:rPr>
          <w:w w:val="90"/>
        </w:rPr>
        <w:t>The</w:t>
      </w:r>
      <w:r>
        <w:rPr>
          <w:spacing w:val="-9"/>
          <w:w w:val="90"/>
        </w:rPr>
        <w:t xml:space="preserve"> </w:t>
      </w:r>
      <w:r>
        <w:rPr>
          <w:w w:val="90"/>
        </w:rPr>
        <w:t>association shall,</w:t>
      </w:r>
      <w:r>
        <w:rPr>
          <w:spacing w:val="-4"/>
          <w:w w:val="90"/>
        </w:rPr>
        <w:t xml:space="preserve"> </w:t>
      </w:r>
      <w:r>
        <w:rPr>
          <w:w w:val="90"/>
        </w:rPr>
        <w:t>upon</w:t>
      </w:r>
      <w:r>
        <w:rPr>
          <w:spacing w:val="-6"/>
          <w:w w:val="90"/>
        </w:rPr>
        <w:t xml:space="preserve"> </w:t>
      </w:r>
      <w:r>
        <w:rPr>
          <w:w w:val="90"/>
        </w:rPr>
        <w:t>written</w:t>
      </w:r>
      <w:r>
        <w:rPr>
          <w:spacing w:val="-2"/>
          <w:w w:val="90"/>
        </w:rPr>
        <w:t xml:space="preserve"> </w:t>
      </w:r>
      <w:r>
        <w:rPr>
          <w:w w:val="90"/>
        </w:rPr>
        <w:t>request,</w:t>
      </w:r>
      <w:r>
        <w:rPr>
          <w:spacing w:val="-9"/>
          <w:w w:val="90"/>
        </w:rPr>
        <w:t xml:space="preserve"> </w:t>
      </w:r>
      <w:r>
        <w:rPr>
          <w:w w:val="90"/>
        </w:rPr>
        <w:t>furnish</w:t>
      </w:r>
      <w:r>
        <w:rPr>
          <w:spacing w:val="-3"/>
          <w:w w:val="90"/>
        </w:rPr>
        <w:t xml:space="preserve"> </w:t>
      </w:r>
      <w:r>
        <w:rPr>
          <w:w w:val="90"/>
        </w:rPr>
        <w:t>to</w:t>
      </w:r>
      <w:r>
        <w:rPr>
          <w:spacing w:val="-9"/>
          <w:w w:val="90"/>
        </w:rPr>
        <w:t xml:space="preserve"> </w:t>
      </w:r>
      <w:r>
        <w:rPr>
          <w:w w:val="90"/>
        </w:rPr>
        <w:t xml:space="preserve">any </w:t>
      </w:r>
      <w:r>
        <w:rPr>
          <w:w w:val="85"/>
        </w:rPr>
        <w:t>owner</w:t>
      </w:r>
      <w:r>
        <w:rPr>
          <w:spacing w:val="-6"/>
          <w:w w:val="85"/>
        </w:rPr>
        <w:t xml:space="preserve"> </w:t>
      </w:r>
      <w:r>
        <w:rPr>
          <w:w w:val="85"/>
        </w:rPr>
        <w:t>a</w:t>
      </w:r>
      <w:r>
        <w:rPr>
          <w:spacing w:val="-5"/>
          <w:w w:val="85"/>
        </w:rPr>
        <w:t xml:space="preserve"> </w:t>
      </w:r>
      <w:r>
        <w:rPr>
          <w:w w:val="85"/>
        </w:rPr>
        <w:t>certificate</w:t>
      </w:r>
      <w:r>
        <w:rPr>
          <w:spacing w:val="-6"/>
          <w:w w:val="85"/>
        </w:rPr>
        <w:t xml:space="preserve"> </w:t>
      </w:r>
      <w:r>
        <w:rPr>
          <w:w w:val="85"/>
        </w:rPr>
        <w:t>in</w:t>
      </w:r>
      <w:r>
        <w:rPr>
          <w:spacing w:val="-5"/>
          <w:w w:val="85"/>
        </w:rPr>
        <w:t xml:space="preserve"> </w:t>
      </w:r>
      <w:r>
        <w:rPr>
          <w:w w:val="85"/>
        </w:rPr>
        <w:t>writing</w:t>
      </w:r>
      <w:r>
        <w:rPr>
          <w:spacing w:val="-6"/>
          <w:w w:val="85"/>
        </w:rPr>
        <w:t xml:space="preserve"> </w:t>
      </w:r>
      <w:r>
        <w:rPr>
          <w:w w:val="85"/>
        </w:rPr>
        <w:t>signed</w:t>
      </w:r>
      <w:r>
        <w:rPr>
          <w:spacing w:val="-5"/>
          <w:w w:val="85"/>
        </w:rPr>
        <w:t xml:space="preserve"> </w:t>
      </w:r>
      <w:r>
        <w:rPr>
          <w:w w:val="85"/>
        </w:rPr>
        <w:t>by</w:t>
      </w:r>
      <w:r>
        <w:rPr>
          <w:spacing w:val="-6"/>
          <w:w w:val="85"/>
        </w:rPr>
        <w:t xml:space="preserve"> </w:t>
      </w:r>
      <w:r>
        <w:rPr>
          <w:w w:val="85"/>
        </w:rPr>
        <w:t>an</w:t>
      </w:r>
      <w:r>
        <w:rPr>
          <w:spacing w:val="-5"/>
          <w:w w:val="85"/>
        </w:rPr>
        <w:t xml:space="preserve"> </w:t>
      </w:r>
      <w:r>
        <w:rPr>
          <w:w w:val="85"/>
        </w:rPr>
        <w:t>officer,</w:t>
      </w:r>
      <w:r>
        <w:rPr>
          <w:spacing w:val="-6"/>
          <w:w w:val="85"/>
        </w:rPr>
        <w:t xml:space="preserve"> </w:t>
      </w:r>
      <w:r>
        <w:rPr>
          <w:w w:val="85"/>
        </w:rPr>
        <w:t>setting</w:t>
      </w:r>
      <w:r>
        <w:rPr>
          <w:spacing w:val="-5"/>
          <w:w w:val="85"/>
        </w:rPr>
        <w:t xml:space="preserve"> </w:t>
      </w:r>
      <w:r>
        <w:rPr>
          <w:w w:val="85"/>
        </w:rPr>
        <w:t>forth</w:t>
      </w:r>
      <w:r>
        <w:rPr>
          <w:spacing w:val="-6"/>
          <w:w w:val="85"/>
        </w:rPr>
        <w:t xml:space="preserve"> </w:t>
      </w:r>
      <w:r>
        <w:rPr>
          <w:w w:val="85"/>
        </w:rPr>
        <w:t>whether</w:t>
      </w:r>
      <w:r>
        <w:rPr>
          <w:spacing w:val="-5"/>
          <w:w w:val="85"/>
        </w:rPr>
        <w:t xml:space="preserve"> </w:t>
      </w:r>
      <w:r>
        <w:rPr>
          <w:w w:val="85"/>
        </w:rPr>
        <w:t>all</w:t>
      </w:r>
      <w:r>
        <w:rPr>
          <w:spacing w:val="-6"/>
          <w:w w:val="85"/>
        </w:rPr>
        <w:t xml:space="preserve"> </w:t>
      </w:r>
      <w:r>
        <w:rPr>
          <w:w w:val="85"/>
        </w:rPr>
        <w:t>assessments</w:t>
      </w:r>
      <w:r>
        <w:rPr>
          <w:spacing w:val="-5"/>
          <w:w w:val="85"/>
        </w:rPr>
        <w:t xml:space="preserve"> </w:t>
      </w:r>
      <w:r>
        <w:rPr>
          <w:w w:val="85"/>
        </w:rPr>
        <w:t>on</w:t>
      </w:r>
      <w:r>
        <w:rPr>
          <w:spacing w:val="-6"/>
          <w:w w:val="85"/>
        </w:rPr>
        <w:t xml:space="preserve"> </w:t>
      </w:r>
      <w:r>
        <w:rPr>
          <w:w w:val="85"/>
        </w:rPr>
        <w:t>that</w:t>
      </w:r>
      <w:r>
        <w:rPr>
          <w:spacing w:val="-5"/>
          <w:w w:val="85"/>
        </w:rPr>
        <w:t xml:space="preserve"> </w:t>
      </w:r>
      <w:r>
        <w:rPr>
          <w:w w:val="85"/>
        </w:rPr>
        <w:t xml:space="preserve">owner's </w:t>
      </w:r>
      <w:r>
        <w:rPr>
          <w:w w:val="80"/>
        </w:rPr>
        <w:t>lot</w:t>
      </w:r>
      <w:r>
        <w:rPr>
          <w:spacing w:val="-1"/>
          <w:w w:val="80"/>
        </w:rPr>
        <w:t xml:space="preserve"> </w:t>
      </w:r>
      <w:r>
        <w:rPr>
          <w:w w:val="80"/>
        </w:rPr>
        <w:t>have</w:t>
      </w:r>
      <w:r>
        <w:rPr>
          <w:spacing w:val="-3"/>
          <w:w w:val="80"/>
        </w:rPr>
        <w:t xml:space="preserve"> </w:t>
      </w:r>
      <w:r>
        <w:rPr>
          <w:w w:val="80"/>
        </w:rPr>
        <w:t>been paid and the</w:t>
      </w:r>
      <w:r>
        <w:rPr>
          <w:spacing w:val="-3"/>
          <w:w w:val="80"/>
        </w:rPr>
        <w:t xml:space="preserve"> </w:t>
      </w:r>
      <w:r>
        <w:rPr>
          <w:w w:val="80"/>
        </w:rPr>
        <w:t xml:space="preserve">amount </w:t>
      </w:r>
      <w:r w:rsidR="006C5B94">
        <w:rPr>
          <w:w w:val="80"/>
        </w:rPr>
        <w:t>of the</w:t>
      </w:r>
      <w:r>
        <w:rPr>
          <w:spacing w:val="-3"/>
          <w:w w:val="80"/>
        </w:rPr>
        <w:t xml:space="preserve"> </w:t>
      </w:r>
      <w:r>
        <w:rPr>
          <w:w w:val="80"/>
        </w:rPr>
        <w:t>delinquency,</w:t>
      </w:r>
      <w:r>
        <w:t xml:space="preserve"> </w:t>
      </w:r>
      <w:r>
        <w:rPr>
          <w:w w:val="80"/>
        </w:rPr>
        <w:t>if</w:t>
      </w:r>
      <w:r>
        <w:rPr>
          <w:spacing w:val="-3"/>
          <w:w w:val="80"/>
        </w:rPr>
        <w:t xml:space="preserve"> </w:t>
      </w:r>
      <w:r>
        <w:rPr>
          <w:w w:val="80"/>
        </w:rPr>
        <w:t>any, that</w:t>
      </w:r>
      <w:r>
        <w:t xml:space="preserve"> </w:t>
      </w:r>
      <w:r>
        <w:rPr>
          <w:w w:val="80"/>
        </w:rPr>
        <w:t>may exist.</w:t>
      </w:r>
      <w:r>
        <w:rPr>
          <w:spacing w:val="40"/>
        </w:rPr>
        <w:t xml:space="preserve"> </w:t>
      </w:r>
      <w:r>
        <w:rPr>
          <w:w w:val="80"/>
        </w:rPr>
        <w:t>A</w:t>
      </w:r>
      <w:r>
        <w:t xml:space="preserve"> </w:t>
      </w:r>
      <w:r>
        <w:rPr>
          <w:w w:val="80"/>
        </w:rPr>
        <w:t>reasonable</w:t>
      </w:r>
      <w:r>
        <w:t xml:space="preserve"> </w:t>
      </w:r>
      <w:r>
        <w:rPr>
          <w:w w:val="80"/>
        </w:rPr>
        <w:t>charge may be made</w:t>
      </w:r>
      <w:r>
        <w:rPr>
          <w:spacing w:val="-3"/>
          <w:w w:val="80"/>
        </w:rPr>
        <w:t xml:space="preserve"> </w:t>
      </w:r>
      <w:r>
        <w:rPr>
          <w:w w:val="80"/>
          <w:sz w:val="20"/>
        </w:rPr>
        <w:t>by</w:t>
      </w:r>
      <w:r>
        <w:rPr>
          <w:spacing w:val="-3"/>
          <w:w w:val="80"/>
          <w:sz w:val="20"/>
        </w:rPr>
        <w:t xml:space="preserve"> </w:t>
      </w:r>
      <w:r>
        <w:rPr>
          <w:w w:val="80"/>
        </w:rPr>
        <w:t>the board for the issuance</w:t>
      </w:r>
      <w:r>
        <w:t xml:space="preserve"> </w:t>
      </w:r>
      <w:r>
        <w:rPr>
          <w:w w:val="80"/>
        </w:rPr>
        <w:t>of</w:t>
      </w:r>
      <w:r>
        <w:rPr>
          <w:spacing w:val="-3"/>
          <w:w w:val="80"/>
        </w:rPr>
        <w:t xml:space="preserve"> </w:t>
      </w:r>
      <w:r>
        <w:rPr>
          <w:w w:val="80"/>
        </w:rPr>
        <w:t>such certificates.</w:t>
      </w:r>
      <w:r>
        <w:rPr>
          <w:spacing w:val="40"/>
        </w:rPr>
        <w:t xml:space="preserve"> </w:t>
      </w:r>
      <w:r>
        <w:rPr>
          <w:w w:val="80"/>
        </w:rPr>
        <w:t>Such certificate</w:t>
      </w:r>
      <w:r>
        <w:t xml:space="preserve"> </w:t>
      </w:r>
      <w:r>
        <w:rPr>
          <w:w w:val="80"/>
        </w:rPr>
        <w:t>shall</w:t>
      </w:r>
      <w:r>
        <w:t xml:space="preserve"> </w:t>
      </w:r>
      <w:r>
        <w:rPr>
          <w:w w:val="80"/>
          <w:sz w:val="20"/>
        </w:rPr>
        <w:t>be</w:t>
      </w:r>
      <w:r>
        <w:rPr>
          <w:spacing w:val="-2"/>
          <w:w w:val="80"/>
          <w:sz w:val="20"/>
        </w:rPr>
        <w:t xml:space="preserve"> </w:t>
      </w:r>
      <w:r>
        <w:rPr>
          <w:w w:val="80"/>
        </w:rPr>
        <w:t xml:space="preserve">conclusive evidence of the </w:t>
      </w:r>
      <w:r>
        <w:rPr>
          <w:w w:val="85"/>
        </w:rPr>
        <w:t>payment</w:t>
      </w:r>
      <w:r>
        <w:rPr>
          <w:spacing w:val="-6"/>
          <w:w w:val="85"/>
        </w:rPr>
        <w:t xml:space="preserve"> </w:t>
      </w:r>
      <w:r>
        <w:rPr>
          <w:w w:val="85"/>
        </w:rPr>
        <w:t>of</w:t>
      </w:r>
      <w:r>
        <w:rPr>
          <w:spacing w:val="-8"/>
          <w:w w:val="85"/>
        </w:rPr>
        <w:t xml:space="preserve"> </w:t>
      </w:r>
      <w:r>
        <w:rPr>
          <w:w w:val="85"/>
        </w:rPr>
        <w:t>any</w:t>
      </w:r>
      <w:r>
        <w:rPr>
          <w:spacing w:val="-5"/>
          <w:w w:val="85"/>
        </w:rPr>
        <w:t xml:space="preserve"> </w:t>
      </w:r>
      <w:r>
        <w:rPr>
          <w:w w:val="85"/>
        </w:rPr>
        <w:t>assessment</w:t>
      </w:r>
      <w:r>
        <w:rPr>
          <w:spacing w:val="-5"/>
          <w:w w:val="85"/>
        </w:rPr>
        <w:t xml:space="preserve"> </w:t>
      </w:r>
      <w:r>
        <w:rPr>
          <w:w w:val="85"/>
        </w:rPr>
        <w:t>therein</w:t>
      </w:r>
      <w:r>
        <w:rPr>
          <w:spacing w:val="-6"/>
          <w:w w:val="85"/>
        </w:rPr>
        <w:t xml:space="preserve"> </w:t>
      </w:r>
      <w:r>
        <w:rPr>
          <w:w w:val="85"/>
        </w:rPr>
        <w:t>stated</w:t>
      </w:r>
      <w:r>
        <w:rPr>
          <w:spacing w:val="-5"/>
          <w:w w:val="85"/>
        </w:rPr>
        <w:t xml:space="preserve"> </w:t>
      </w:r>
      <w:r>
        <w:rPr>
          <w:w w:val="85"/>
        </w:rPr>
        <w:t>to</w:t>
      </w:r>
      <w:r>
        <w:rPr>
          <w:spacing w:val="-13"/>
          <w:w w:val="85"/>
        </w:rPr>
        <w:t xml:space="preserve"> </w:t>
      </w:r>
      <w:r>
        <w:rPr>
          <w:w w:val="85"/>
        </w:rPr>
        <w:t>have</w:t>
      </w:r>
      <w:r>
        <w:rPr>
          <w:spacing w:val="-6"/>
          <w:w w:val="85"/>
        </w:rPr>
        <w:t xml:space="preserve"> </w:t>
      </w:r>
      <w:r>
        <w:rPr>
          <w:w w:val="85"/>
        </w:rPr>
        <w:t>been</w:t>
      </w:r>
      <w:r>
        <w:rPr>
          <w:spacing w:val="-5"/>
          <w:w w:val="85"/>
        </w:rPr>
        <w:t xml:space="preserve"> </w:t>
      </w:r>
      <w:r>
        <w:rPr>
          <w:w w:val="85"/>
        </w:rPr>
        <w:t>paid.</w:t>
      </w:r>
    </w:p>
    <w:p w14:paraId="73BE637D" w14:textId="77777777" w:rsidR="00050CD5" w:rsidRDefault="00050CD5" w:rsidP="00050CD5">
      <w:pPr>
        <w:pStyle w:val="BodyText"/>
        <w:tabs>
          <w:tab w:val="left" w:pos="2430"/>
        </w:tabs>
        <w:spacing w:before="221" w:line="223" w:lineRule="auto"/>
        <w:ind w:left="508" w:right="440"/>
        <w:jc w:val="both"/>
        <w:rPr>
          <w:w w:val="85"/>
        </w:rPr>
      </w:pPr>
    </w:p>
    <w:p w14:paraId="09B6A6ED" w14:textId="77777777" w:rsidR="00050CD5" w:rsidRDefault="00050CD5" w:rsidP="00050CD5">
      <w:pPr>
        <w:pStyle w:val="BodyText"/>
        <w:tabs>
          <w:tab w:val="left" w:pos="2430"/>
        </w:tabs>
        <w:spacing w:before="221" w:line="223" w:lineRule="auto"/>
        <w:ind w:left="508" w:right="440"/>
        <w:jc w:val="both"/>
        <w:rPr>
          <w:w w:val="85"/>
        </w:rPr>
      </w:pPr>
    </w:p>
    <w:p w14:paraId="1CE2D22E" w14:textId="77777777" w:rsidR="00DA4BD6" w:rsidRDefault="00DA4BD6" w:rsidP="00050CD5">
      <w:pPr>
        <w:pStyle w:val="BodyText"/>
        <w:tabs>
          <w:tab w:val="left" w:pos="2430"/>
        </w:tabs>
        <w:spacing w:before="221" w:line="223" w:lineRule="auto"/>
        <w:ind w:left="508" w:right="440"/>
        <w:jc w:val="both"/>
        <w:rPr>
          <w:w w:val="85"/>
        </w:rPr>
      </w:pPr>
    </w:p>
    <w:p w14:paraId="23B4A681" w14:textId="3207AB19" w:rsidR="00474EE3" w:rsidRDefault="00474EE3" w:rsidP="00DA4BD6">
      <w:pPr>
        <w:pStyle w:val="BodyText"/>
        <w:spacing w:before="221" w:line="223" w:lineRule="auto"/>
        <w:ind w:left="720" w:right="440"/>
        <w:jc w:val="both"/>
        <w:rPr>
          <w:w w:val="85"/>
        </w:rPr>
      </w:pPr>
      <w:r>
        <w:rPr>
          <w:w w:val="85"/>
        </w:rPr>
        <w:lastRenderedPageBreak/>
        <w:t>That the Declaration of Covenants, Conditions and Restrictions SHALL BE AND IS HEREBY AMENDED by inserting a new section, identified as Section 4.11, which paragraph shall read as follows:</w:t>
      </w:r>
    </w:p>
    <w:p w14:paraId="302EF67F" w14:textId="61B18D1E" w:rsidR="00474EE3" w:rsidRDefault="00474EE3" w:rsidP="00DA4BD6">
      <w:pPr>
        <w:pStyle w:val="BodyText"/>
        <w:tabs>
          <w:tab w:val="left" w:pos="1980"/>
        </w:tabs>
        <w:spacing w:before="221" w:line="223" w:lineRule="auto"/>
        <w:ind w:left="720" w:right="440" w:firstLine="720"/>
        <w:jc w:val="both"/>
      </w:pPr>
      <w:r>
        <w:t>4.11</w:t>
      </w:r>
      <w:r w:rsidR="00DA4BD6">
        <w:tab/>
      </w:r>
      <w:r w:rsidRPr="00E05302">
        <w:rPr>
          <w:b/>
          <w:bCs/>
          <w:i/>
          <w:iCs/>
        </w:rPr>
        <w:t>Public Notice of Alleged or Actual Violations</w:t>
      </w:r>
      <w:r>
        <w:t xml:space="preserve">. In order to put prospective purchasers on notice that a lot is either alleged to be or has been found to be in noncompliance with the Declaration of Covenants, Conditions and Restrictions or the rules and regulations of the </w:t>
      </w:r>
      <w:r w:rsidR="008369E3">
        <w:t>b</w:t>
      </w:r>
      <w:r>
        <w:t xml:space="preserve">oard, the </w:t>
      </w:r>
      <w:r w:rsidR="008369E3">
        <w:t>b</w:t>
      </w:r>
      <w:r>
        <w:t>oard in its discretion may file notice thereof in the El Paso County Deed Records and otherwise issue public notice thereof to interested third parties such as real estate agents and brokers title insurance companies and mortgage lending institutions.</w:t>
      </w:r>
    </w:p>
    <w:p w14:paraId="201E6693" w14:textId="416EABA5" w:rsidR="008369E3" w:rsidRDefault="008369E3" w:rsidP="00DA4BD6">
      <w:pPr>
        <w:pStyle w:val="BodyText"/>
        <w:tabs>
          <w:tab w:val="left" w:pos="1980"/>
        </w:tabs>
        <w:spacing w:before="221" w:line="223" w:lineRule="auto"/>
        <w:ind w:left="720" w:right="440" w:firstLine="720"/>
        <w:jc w:val="both"/>
      </w:pPr>
      <w:r>
        <w:t>Said notice may contain the warning that prospective purchasers are strongly encouraged to contact the board for further details before entering into any contract for the purchase of that lot.</w:t>
      </w:r>
    </w:p>
    <w:p w14:paraId="189239B7" w14:textId="77777777" w:rsidR="00837DAB" w:rsidRDefault="008369E3" w:rsidP="00DA4BD6">
      <w:pPr>
        <w:pStyle w:val="BodyText"/>
        <w:tabs>
          <w:tab w:val="left" w:pos="1980"/>
        </w:tabs>
        <w:spacing w:before="221" w:line="223" w:lineRule="auto"/>
        <w:ind w:left="720" w:right="440" w:firstLine="720"/>
        <w:jc w:val="both"/>
      </w:pPr>
      <w:r>
        <w:t>At such time that the board finds the alleged violations in question to be without merit or that the actual violations in question have been cured, the board, upon the request of the property owner, shall make such retractions or statements as necessary to inform the public that the violations or alleged violations are no longer an issue. The board, however, shall not be obligated to go beyond the steps originally taken to issue the notice. In no event shall the board, the association or its members be liable for any loss of sale of the lot in question or other loss arising from such notice, providing that such notice was issued in good faith.</w:t>
      </w:r>
    </w:p>
    <w:p w14:paraId="3A6381FA" w14:textId="46052C45" w:rsidR="00837DAB" w:rsidRDefault="00837DAB" w:rsidP="00DA4BD6">
      <w:pPr>
        <w:pStyle w:val="BodyText"/>
        <w:spacing w:before="221" w:line="223" w:lineRule="auto"/>
        <w:ind w:left="720" w:right="440"/>
        <w:jc w:val="both"/>
      </w:pPr>
      <w:r>
        <w:t>Section 4.12, captioned “Design and Construction Compliance Bond,” which was added to the Declaration of Covenants, Conditions and Restrictions by the First Amendment, be and is hereby deleted.</w:t>
      </w:r>
    </w:p>
    <w:p w14:paraId="36AA9916" w14:textId="77777777" w:rsidR="00336FA6" w:rsidRDefault="00336FA6" w:rsidP="00DB6E0E">
      <w:pPr>
        <w:pStyle w:val="BodyText"/>
        <w:spacing w:before="221" w:line="223" w:lineRule="auto"/>
        <w:ind w:left="990" w:right="440"/>
        <w:jc w:val="both"/>
      </w:pPr>
    </w:p>
    <w:p w14:paraId="6A76CAF8" w14:textId="06966FE2" w:rsidR="004E7153" w:rsidRDefault="0070017A">
      <w:pPr>
        <w:pStyle w:val="Heading1"/>
        <w:spacing w:before="207"/>
        <w:ind w:left="15" w:right="377"/>
      </w:pPr>
      <w:r>
        <w:rPr>
          <w:w w:val="80"/>
        </w:rPr>
        <w:t>ARTICLE</w:t>
      </w:r>
      <w:r>
        <w:rPr>
          <w:spacing w:val="-4"/>
        </w:rPr>
        <w:t xml:space="preserve"> </w:t>
      </w:r>
      <w:r>
        <w:rPr>
          <w:spacing w:val="-10"/>
          <w:w w:val="90"/>
        </w:rPr>
        <w:t>V</w:t>
      </w:r>
    </w:p>
    <w:p w14:paraId="6A556EFF" w14:textId="77777777" w:rsidR="004E7153" w:rsidRDefault="0070017A">
      <w:pPr>
        <w:spacing w:before="218"/>
        <w:ind w:right="377"/>
        <w:jc w:val="center"/>
        <w:rPr>
          <w:b/>
          <w:spacing w:val="-2"/>
          <w:w w:val="80"/>
          <w:sz w:val="21"/>
        </w:rPr>
      </w:pPr>
      <w:r>
        <w:rPr>
          <w:b/>
          <w:w w:val="80"/>
          <w:sz w:val="21"/>
        </w:rPr>
        <w:t>NON-PAYMENT</w:t>
      </w:r>
      <w:r>
        <w:rPr>
          <w:b/>
          <w:spacing w:val="38"/>
          <w:sz w:val="21"/>
        </w:rPr>
        <w:t xml:space="preserve"> </w:t>
      </w:r>
      <w:r>
        <w:rPr>
          <w:b/>
          <w:w w:val="80"/>
          <w:sz w:val="21"/>
        </w:rPr>
        <w:t>OF</w:t>
      </w:r>
      <w:r>
        <w:rPr>
          <w:b/>
          <w:spacing w:val="16"/>
          <w:sz w:val="21"/>
        </w:rPr>
        <w:t xml:space="preserve"> </w:t>
      </w:r>
      <w:r>
        <w:rPr>
          <w:b/>
          <w:spacing w:val="-2"/>
          <w:w w:val="80"/>
          <w:sz w:val="21"/>
        </w:rPr>
        <w:t>ASSESSMENTS</w:t>
      </w:r>
    </w:p>
    <w:p w14:paraId="37CFA463" w14:textId="561FCCE5" w:rsidR="00837DAB" w:rsidRPr="00837DAB" w:rsidRDefault="00837DAB" w:rsidP="00DA4BD6">
      <w:pPr>
        <w:spacing w:before="218"/>
        <w:ind w:left="720" w:right="377"/>
        <w:rPr>
          <w:bCs/>
          <w:sz w:val="21"/>
        </w:rPr>
      </w:pPr>
      <w:r>
        <w:rPr>
          <w:bCs/>
          <w:sz w:val="21"/>
        </w:rPr>
        <w:t xml:space="preserve">That section 5.01 </w:t>
      </w:r>
      <w:r w:rsidR="00E1567E">
        <w:rPr>
          <w:bCs/>
          <w:sz w:val="21"/>
        </w:rPr>
        <w:t>of</w:t>
      </w:r>
      <w:r>
        <w:rPr>
          <w:bCs/>
          <w:sz w:val="21"/>
        </w:rPr>
        <w:t xml:space="preserve"> the Declaration of </w:t>
      </w:r>
      <w:r w:rsidR="00E1567E">
        <w:rPr>
          <w:bCs/>
          <w:sz w:val="21"/>
        </w:rPr>
        <w:t>Covenants</w:t>
      </w:r>
      <w:r>
        <w:rPr>
          <w:bCs/>
          <w:sz w:val="21"/>
        </w:rPr>
        <w:t>, Conditions and Restrictions SHALL BE AND IS HEREBY AMENDED to read as follows:</w:t>
      </w:r>
    </w:p>
    <w:p w14:paraId="6A9023D8" w14:textId="4E4230F1" w:rsidR="004E7153" w:rsidRPr="00E1567E" w:rsidRDefault="0070017A" w:rsidP="00DA4BD6">
      <w:pPr>
        <w:pStyle w:val="BodyText"/>
        <w:tabs>
          <w:tab w:val="left" w:pos="2070"/>
        </w:tabs>
        <w:spacing w:before="215" w:line="223" w:lineRule="auto"/>
        <w:ind w:left="720" w:right="440" w:firstLine="720"/>
        <w:jc w:val="both"/>
        <w:rPr>
          <w:spacing w:val="40"/>
        </w:rPr>
      </w:pPr>
      <w:r>
        <w:rPr>
          <w:w w:val="90"/>
        </w:rPr>
        <w:t>5.01</w:t>
      </w:r>
      <w:r>
        <w:rPr>
          <w:spacing w:val="64"/>
        </w:rPr>
        <w:t xml:space="preserve"> </w:t>
      </w:r>
      <w:r w:rsidR="00DB6E0E">
        <w:rPr>
          <w:spacing w:val="64"/>
        </w:rPr>
        <w:tab/>
      </w:r>
      <w:r w:rsidR="00E1567E">
        <w:rPr>
          <w:b/>
          <w:bCs/>
          <w:i/>
          <w:w w:val="90"/>
        </w:rPr>
        <w:t xml:space="preserve">When Due and Delinquent. </w:t>
      </w:r>
      <w:r w:rsidR="00E1567E">
        <w:rPr>
          <w:iCs/>
          <w:w w:val="90"/>
        </w:rPr>
        <w:t>A</w:t>
      </w:r>
      <w:r>
        <w:rPr>
          <w:w w:val="90"/>
        </w:rPr>
        <w:t>n</w:t>
      </w:r>
      <w:r>
        <w:rPr>
          <w:spacing w:val="-9"/>
          <w:w w:val="90"/>
        </w:rPr>
        <w:t xml:space="preserve"> </w:t>
      </w:r>
      <w:r>
        <w:rPr>
          <w:w w:val="90"/>
        </w:rPr>
        <w:t>assessment</w:t>
      </w:r>
      <w:r w:rsidR="00E1567E">
        <w:rPr>
          <w:w w:val="90"/>
        </w:rPr>
        <w:t xml:space="preserve"> shall be due at the time of its levy unless otherwise specified by the board. Any assessment shall be delinquent if not paid within fifteen days thereafter, unless otherwise specified by the board. The board may require the owner to pay a reasonable late charge for a delinquency. Any delinquency older than thirty days shall bear interest from the date due at the rate of one percent per month, but in no event </w:t>
      </w:r>
      <w:proofErr w:type="gramStart"/>
      <w:r w:rsidR="00E1567E">
        <w:rPr>
          <w:w w:val="90"/>
        </w:rPr>
        <w:t>in excess of</w:t>
      </w:r>
      <w:proofErr w:type="gramEnd"/>
      <w:r w:rsidR="00E1567E">
        <w:rPr>
          <w:w w:val="90"/>
        </w:rPr>
        <w:t xml:space="preserve"> the maximum rate allowed by law</w:t>
      </w:r>
      <w:r>
        <w:rPr>
          <w:w w:val="85"/>
        </w:rPr>
        <w:t>.</w:t>
      </w:r>
    </w:p>
    <w:p w14:paraId="3C10AB6A" w14:textId="5C5C7A45" w:rsidR="005B2D66" w:rsidRDefault="006C5B94" w:rsidP="00DA4BD6">
      <w:pPr>
        <w:pStyle w:val="BodyText"/>
        <w:tabs>
          <w:tab w:val="left" w:pos="2070"/>
        </w:tabs>
        <w:spacing w:before="225" w:line="220" w:lineRule="auto"/>
        <w:ind w:left="720" w:right="440" w:firstLine="720"/>
        <w:jc w:val="both"/>
        <w:rPr>
          <w:spacing w:val="-2"/>
          <w:w w:val="90"/>
        </w:rPr>
      </w:pPr>
      <w:r>
        <w:rPr>
          <w:w w:val="90"/>
        </w:rPr>
        <w:t>5.02</w:t>
      </w:r>
      <w:r>
        <w:rPr>
          <w:spacing w:val="56"/>
        </w:rPr>
        <w:t xml:space="preserve"> </w:t>
      </w:r>
      <w:r w:rsidR="00DB6E0E">
        <w:rPr>
          <w:spacing w:val="56"/>
        </w:rPr>
        <w:tab/>
      </w:r>
      <w:r w:rsidRPr="00516615">
        <w:rPr>
          <w:b/>
          <w:bCs/>
          <w:i/>
          <w:w w:val="90"/>
        </w:rPr>
        <w:t>Notice</w:t>
      </w:r>
      <w:r w:rsidRPr="00516615">
        <w:rPr>
          <w:b/>
          <w:bCs/>
          <w:i/>
          <w:spacing w:val="-9"/>
          <w:w w:val="90"/>
        </w:rPr>
        <w:t xml:space="preserve"> </w:t>
      </w:r>
      <w:r w:rsidRPr="00516615">
        <w:rPr>
          <w:b/>
          <w:bCs/>
          <w:i/>
          <w:w w:val="90"/>
        </w:rPr>
        <w:t>of</w:t>
      </w:r>
      <w:r w:rsidRPr="00516615">
        <w:rPr>
          <w:b/>
          <w:bCs/>
          <w:i/>
          <w:spacing w:val="-8"/>
          <w:w w:val="90"/>
        </w:rPr>
        <w:t xml:space="preserve"> </w:t>
      </w:r>
      <w:r w:rsidRPr="00516615">
        <w:rPr>
          <w:b/>
          <w:bCs/>
          <w:i/>
          <w:w w:val="90"/>
        </w:rPr>
        <w:t>Delinquency</w:t>
      </w:r>
      <w:r w:rsidRPr="00516615">
        <w:rPr>
          <w:b/>
          <w:bCs/>
          <w:i/>
          <w:spacing w:val="-8"/>
          <w:w w:val="90"/>
        </w:rPr>
        <w:t xml:space="preserve"> </w:t>
      </w:r>
      <w:r w:rsidRPr="00516615">
        <w:rPr>
          <w:b/>
          <w:bCs/>
          <w:i/>
          <w:w w:val="90"/>
        </w:rPr>
        <w:t>to</w:t>
      </w:r>
      <w:r w:rsidRPr="00516615">
        <w:rPr>
          <w:b/>
          <w:bCs/>
          <w:i/>
          <w:spacing w:val="-8"/>
          <w:w w:val="90"/>
        </w:rPr>
        <w:t xml:space="preserve"> </w:t>
      </w:r>
      <w:r w:rsidRPr="00516615">
        <w:rPr>
          <w:b/>
          <w:bCs/>
          <w:i/>
          <w:w w:val="90"/>
        </w:rPr>
        <w:t>Interested</w:t>
      </w:r>
      <w:r w:rsidRPr="00516615">
        <w:rPr>
          <w:b/>
          <w:bCs/>
          <w:i/>
          <w:spacing w:val="-9"/>
          <w:w w:val="90"/>
        </w:rPr>
        <w:t xml:space="preserve"> </w:t>
      </w:r>
      <w:r w:rsidRPr="00516615">
        <w:rPr>
          <w:b/>
          <w:bCs/>
          <w:i/>
          <w:w w:val="90"/>
        </w:rPr>
        <w:t>Third</w:t>
      </w:r>
      <w:r w:rsidRPr="00516615">
        <w:rPr>
          <w:b/>
          <w:bCs/>
          <w:i/>
          <w:spacing w:val="-8"/>
          <w:w w:val="90"/>
        </w:rPr>
        <w:t xml:space="preserve"> </w:t>
      </w:r>
      <w:r w:rsidRPr="00516615">
        <w:rPr>
          <w:b/>
          <w:bCs/>
          <w:i/>
          <w:w w:val="90"/>
        </w:rPr>
        <w:t>Parties</w:t>
      </w:r>
      <w:r>
        <w:rPr>
          <w:i/>
          <w:w w:val="90"/>
        </w:rPr>
        <w:t>.</w:t>
      </w:r>
      <w:r>
        <w:rPr>
          <w:i/>
          <w:spacing w:val="19"/>
        </w:rPr>
        <w:t xml:space="preserve"> </w:t>
      </w:r>
      <w:r>
        <w:rPr>
          <w:w w:val="90"/>
        </w:rPr>
        <w:t>Each</w:t>
      </w:r>
      <w:r>
        <w:rPr>
          <w:spacing w:val="-9"/>
          <w:w w:val="90"/>
        </w:rPr>
        <w:t xml:space="preserve"> </w:t>
      </w:r>
      <w:r>
        <w:rPr>
          <w:w w:val="90"/>
        </w:rPr>
        <w:t>owner</w:t>
      </w:r>
      <w:r>
        <w:rPr>
          <w:spacing w:val="-8"/>
          <w:w w:val="90"/>
        </w:rPr>
        <w:t xml:space="preserve"> </w:t>
      </w:r>
      <w:r>
        <w:rPr>
          <w:w w:val="90"/>
        </w:rPr>
        <w:t>grants</w:t>
      </w:r>
      <w:r>
        <w:rPr>
          <w:spacing w:val="-8"/>
          <w:w w:val="90"/>
        </w:rPr>
        <w:t xml:space="preserve"> </w:t>
      </w:r>
      <w:r>
        <w:rPr>
          <w:w w:val="90"/>
        </w:rPr>
        <w:t>the</w:t>
      </w:r>
      <w:r>
        <w:rPr>
          <w:spacing w:val="-8"/>
          <w:w w:val="90"/>
        </w:rPr>
        <w:t xml:space="preserve"> </w:t>
      </w:r>
      <w:r>
        <w:rPr>
          <w:w w:val="90"/>
        </w:rPr>
        <w:t>board</w:t>
      </w:r>
      <w:r>
        <w:rPr>
          <w:spacing w:val="-7"/>
          <w:w w:val="90"/>
        </w:rPr>
        <w:t xml:space="preserve"> </w:t>
      </w:r>
      <w:r>
        <w:rPr>
          <w:w w:val="90"/>
        </w:rPr>
        <w:t xml:space="preserve">the </w:t>
      </w:r>
      <w:r>
        <w:rPr>
          <w:w w:val="85"/>
        </w:rPr>
        <w:t>right,</w:t>
      </w:r>
      <w:r>
        <w:rPr>
          <w:spacing w:val="-6"/>
          <w:w w:val="85"/>
        </w:rPr>
        <w:t xml:space="preserve"> </w:t>
      </w:r>
      <w:r>
        <w:rPr>
          <w:w w:val="85"/>
        </w:rPr>
        <w:t>at any time the board determines</w:t>
      </w:r>
      <w:r>
        <w:t xml:space="preserve"> </w:t>
      </w:r>
      <w:r>
        <w:rPr>
          <w:w w:val="85"/>
        </w:rPr>
        <w:t>that</w:t>
      </w:r>
      <w:r>
        <w:t xml:space="preserve"> </w:t>
      </w:r>
      <w:r>
        <w:rPr>
          <w:w w:val="85"/>
        </w:rPr>
        <w:t>the owner's lot is</w:t>
      </w:r>
      <w:r>
        <w:rPr>
          <w:spacing w:val="-6"/>
          <w:w w:val="85"/>
        </w:rPr>
        <w:t xml:space="preserve"> </w:t>
      </w:r>
      <w:r>
        <w:rPr>
          <w:w w:val="85"/>
        </w:rPr>
        <w:t>subject</w:t>
      </w:r>
      <w:r>
        <w:t xml:space="preserve"> </w:t>
      </w:r>
      <w:r>
        <w:rPr>
          <w:w w:val="85"/>
        </w:rPr>
        <w:t>to</w:t>
      </w:r>
      <w:r>
        <w:rPr>
          <w:spacing w:val="-5"/>
          <w:w w:val="85"/>
        </w:rPr>
        <w:t xml:space="preserve"> </w:t>
      </w:r>
      <w:r>
        <w:rPr>
          <w:w w:val="85"/>
        </w:rPr>
        <w:t>a continuing</w:t>
      </w:r>
      <w:r>
        <w:t xml:space="preserve"> </w:t>
      </w:r>
      <w:r>
        <w:rPr>
          <w:w w:val="85"/>
        </w:rPr>
        <w:t>assessment</w:t>
      </w:r>
      <w:r>
        <w:t xml:space="preserve"> </w:t>
      </w:r>
      <w:r>
        <w:rPr>
          <w:w w:val="85"/>
        </w:rPr>
        <w:t xml:space="preserve">lien </w:t>
      </w:r>
      <w:r>
        <w:rPr>
          <w:w w:val="90"/>
        </w:rPr>
        <w:t>arising</w:t>
      </w:r>
      <w:r>
        <w:rPr>
          <w:spacing w:val="-9"/>
          <w:w w:val="90"/>
        </w:rPr>
        <w:t xml:space="preserve"> </w:t>
      </w:r>
      <w:r>
        <w:rPr>
          <w:w w:val="90"/>
        </w:rPr>
        <w:t>from</w:t>
      </w:r>
      <w:r>
        <w:rPr>
          <w:spacing w:val="-8"/>
          <w:w w:val="90"/>
        </w:rPr>
        <w:t xml:space="preserve"> </w:t>
      </w:r>
      <w:r>
        <w:rPr>
          <w:w w:val="90"/>
        </w:rPr>
        <w:t>the</w:t>
      </w:r>
      <w:r>
        <w:rPr>
          <w:spacing w:val="-8"/>
          <w:w w:val="90"/>
        </w:rPr>
        <w:t xml:space="preserve"> </w:t>
      </w:r>
      <w:r>
        <w:rPr>
          <w:w w:val="90"/>
        </w:rPr>
        <w:t>present</w:t>
      </w:r>
      <w:r>
        <w:rPr>
          <w:spacing w:val="-8"/>
          <w:w w:val="90"/>
        </w:rPr>
        <w:t xml:space="preserve"> </w:t>
      </w:r>
      <w:r>
        <w:rPr>
          <w:w w:val="90"/>
        </w:rPr>
        <w:t>or</w:t>
      </w:r>
      <w:r>
        <w:rPr>
          <w:spacing w:val="-9"/>
          <w:w w:val="90"/>
        </w:rPr>
        <w:t xml:space="preserve"> </w:t>
      </w:r>
      <w:r>
        <w:rPr>
          <w:w w:val="90"/>
        </w:rPr>
        <w:t>a</w:t>
      </w:r>
      <w:r>
        <w:rPr>
          <w:spacing w:val="-8"/>
          <w:w w:val="90"/>
        </w:rPr>
        <w:t xml:space="preserve"> </w:t>
      </w:r>
      <w:r>
        <w:rPr>
          <w:w w:val="90"/>
        </w:rPr>
        <w:t>past</w:t>
      </w:r>
      <w:r>
        <w:rPr>
          <w:spacing w:val="-8"/>
          <w:w w:val="90"/>
        </w:rPr>
        <w:t xml:space="preserve"> </w:t>
      </w:r>
      <w:r>
        <w:rPr>
          <w:w w:val="90"/>
        </w:rPr>
        <w:t>owner's</w:t>
      </w:r>
      <w:r>
        <w:rPr>
          <w:spacing w:val="-8"/>
          <w:w w:val="90"/>
        </w:rPr>
        <w:t xml:space="preserve"> </w:t>
      </w:r>
      <w:r>
        <w:rPr>
          <w:w w:val="90"/>
        </w:rPr>
        <w:t>delinquency</w:t>
      </w:r>
      <w:r>
        <w:rPr>
          <w:spacing w:val="-9"/>
          <w:w w:val="90"/>
        </w:rPr>
        <w:t xml:space="preserve"> </w:t>
      </w:r>
      <w:r>
        <w:rPr>
          <w:w w:val="90"/>
        </w:rPr>
        <w:t>and</w:t>
      </w:r>
      <w:r>
        <w:rPr>
          <w:spacing w:val="-8"/>
          <w:w w:val="90"/>
        </w:rPr>
        <w:t xml:space="preserve"> </w:t>
      </w:r>
      <w:r>
        <w:rPr>
          <w:w w:val="90"/>
        </w:rPr>
        <w:t>further</w:t>
      </w:r>
      <w:r>
        <w:rPr>
          <w:spacing w:val="-8"/>
          <w:w w:val="90"/>
        </w:rPr>
        <w:t xml:space="preserve"> </w:t>
      </w:r>
      <w:r>
        <w:rPr>
          <w:w w:val="90"/>
        </w:rPr>
        <w:t>determines</w:t>
      </w:r>
      <w:r>
        <w:rPr>
          <w:spacing w:val="-8"/>
          <w:w w:val="90"/>
        </w:rPr>
        <w:t xml:space="preserve"> </w:t>
      </w:r>
      <w:r>
        <w:rPr>
          <w:w w:val="90"/>
        </w:rPr>
        <w:t>that</w:t>
      </w:r>
      <w:r>
        <w:rPr>
          <w:spacing w:val="-9"/>
          <w:w w:val="90"/>
        </w:rPr>
        <w:t xml:space="preserve"> </w:t>
      </w:r>
      <w:r>
        <w:rPr>
          <w:w w:val="90"/>
        </w:rPr>
        <w:t>said</w:t>
      </w:r>
      <w:r>
        <w:rPr>
          <w:spacing w:val="-8"/>
          <w:w w:val="90"/>
        </w:rPr>
        <w:t xml:space="preserve"> </w:t>
      </w:r>
      <w:r>
        <w:rPr>
          <w:w w:val="90"/>
        </w:rPr>
        <w:t>lot</w:t>
      </w:r>
      <w:r>
        <w:rPr>
          <w:spacing w:val="-8"/>
          <w:w w:val="90"/>
        </w:rPr>
        <w:t xml:space="preserve"> </w:t>
      </w:r>
      <w:r>
        <w:rPr>
          <w:w w:val="90"/>
        </w:rPr>
        <w:t>is</w:t>
      </w:r>
      <w:r>
        <w:rPr>
          <w:spacing w:val="-8"/>
          <w:w w:val="90"/>
        </w:rPr>
        <w:t xml:space="preserve"> </w:t>
      </w:r>
      <w:r>
        <w:rPr>
          <w:w w:val="90"/>
        </w:rPr>
        <w:t>in</w:t>
      </w:r>
      <w:r>
        <w:rPr>
          <w:spacing w:val="-9"/>
          <w:w w:val="90"/>
        </w:rPr>
        <w:t xml:space="preserve"> </w:t>
      </w:r>
      <w:r>
        <w:rPr>
          <w:w w:val="90"/>
        </w:rPr>
        <w:t xml:space="preserve">the </w:t>
      </w:r>
      <w:r>
        <w:rPr>
          <w:spacing w:val="-2"/>
          <w:w w:val="90"/>
        </w:rPr>
        <w:t>process</w:t>
      </w:r>
      <w:r>
        <w:rPr>
          <w:spacing w:val="-7"/>
          <w:w w:val="90"/>
        </w:rPr>
        <w:t xml:space="preserve"> </w:t>
      </w:r>
      <w:r>
        <w:rPr>
          <w:spacing w:val="-2"/>
          <w:w w:val="90"/>
        </w:rPr>
        <w:t>of</w:t>
      </w:r>
      <w:r>
        <w:rPr>
          <w:spacing w:val="-6"/>
          <w:w w:val="90"/>
        </w:rPr>
        <w:t xml:space="preserve"> </w:t>
      </w:r>
      <w:r>
        <w:rPr>
          <w:spacing w:val="-2"/>
          <w:w w:val="90"/>
        </w:rPr>
        <w:t>being</w:t>
      </w:r>
      <w:r>
        <w:rPr>
          <w:spacing w:val="-5"/>
          <w:w w:val="90"/>
        </w:rPr>
        <w:t xml:space="preserve"> </w:t>
      </w:r>
      <w:r>
        <w:rPr>
          <w:spacing w:val="-2"/>
          <w:w w:val="90"/>
        </w:rPr>
        <w:t>sold or</w:t>
      </w:r>
      <w:r>
        <w:rPr>
          <w:spacing w:val="-7"/>
          <w:w w:val="90"/>
        </w:rPr>
        <w:t xml:space="preserve"> </w:t>
      </w:r>
      <w:r>
        <w:rPr>
          <w:spacing w:val="-2"/>
          <w:w w:val="90"/>
        </w:rPr>
        <w:t>conveyed</w:t>
      </w:r>
      <w:r>
        <w:t xml:space="preserve"> </w:t>
      </w:r>
      <w:r>
        <w:rPr>
          <w:spacing w:val="-2"/>
          <w:w w:val="90"/>
        </w:rPr>
        <w:t>to</w:t>
      </w:r>
      <w:r>
        <w:rPr>
          <w:spacing w:val="-7"/>
          <w:w w:val="90"/>
        </w:rPr>
        <w:t xml:space="preserve"> </w:t>
      </w:r>
      <w:r>
        <w:rPr>
          <w:spacing w:val="-2"/>
          <w:w w:val="90"/>
        </w:rPr>
        <w:t>another</w:t>
      </w:r>
      <w:r>
        <w:rPr>
          <w:spacing w:val="-4"/>
          <w:w w:val="90"/>
        </w:rPr>
        <w:t xml:space="preserve"> </w:t>
      </w:r>
      <w:r>
        <w:rPr>
          <w:spacing w:val="-2"/>
          <w:w w:val="90"/>
        </w:rPr>
        <w:t>owner or</w:t>
      </w:r>
      <w:r>
        <w:rPr>
          <w:spacing w:val="-5"/>
          <w:w w:val="90"/>
        </w:rPr>
        <w:t xml:space="preserve"> </w:t>
      </w:r>
      <w:r>
        <w:rPr>
          <w:spacing w:val="-2"/>
          <w:w w:val="90"/>
        </w:rPr>
        <w:t>being</w:t>
      </w:r>
      <w:r>
        <w:rPr>
          <w:spacing w:val="-3"/>
          <w:w w:val="90"/>
        </w:rPr>
        <w:t xml:space="preserve"> </w:t>
      </w:r>
      <w:r>
        <w:rPr>
          <w:spacing w:val="-2"/>
          <w:w w:val="90"/>
        </w:rPr>
        <w:t>offered for sale, to</w:t>
      </w:r>
      <w:r>
        <w:rPr>
          <w:spacing w:val="-5"/>
          <w:w w:val="90"/>
        </w:rPr>
        <w:t xml:space="preserve"> </w:t>
      </w:r>
      <w:r>
        <w:rPr>
          <w:spacing w:val="-2"/>
          <w:w w:val="90"/>
        </w:rPr>
        <w:t>give notice of said delinquency and lien to</w:t>
      </w:r>
      <w:r>
        <w:rPr>
          <w:spacing w:val="-7"/>
          <w:w w:val="90"/>
        </w:rPr>
        <w:t xml:space="preserve"> </w:t>
      </w:r>
      <w:r>
        <w:rPr>
          <w:spacing w:val="-2"/>
          <w:w w:val="90"/>
        </w:rPr>
        <w:t>any</w:t>
      </w:r>
      <w:r>
        <w:rPr>
          <w:spacing w:val="-4"/>
          <w:w w:val="90"/>
        </w:rPr>
        <w:t xml:space="preserve"> </w:t>
      </w:r>
      <w:r>
        <w:rPr>
          <w:spacing w:val="-2"/>
          <w:w w:val="90"/>
        </w:rPr>
        <w:t>or</w:t>
      </w:r>
      <w:r>
        <w:rPr>
          <w:spacing w:val="-7"/>
          <w:w w:val="90"/>
        </w:rPr>
        <w:t xml:space="preserve"> </w:t>
      </w:r>
      <w:r>
        <w:rPr>
          <w:spacing w:val="-2"/>
          <w:w w:val="90"/>
        </w:rPr>
        <w:t>all</w:t>
      </w:r>
      <w:r>
        <w:rPr>
          <w:spacing w:val="-4"/>
          <w:w w:val="90"/>
        </w:rPr>
        <w:t xml:space="preserve"> </w:t>
      </w:r>
      <w:r>
        <w:rPr>
          <w:spacing w:val="-2"/>
          <w:w w:val="90"/>
        </w:rPr>
        <w:t>of the</w:t>
      </w:r>
      <w:r>
        <w:rPr>
          <w:spacing w:val="-7"/>
          <w:w w:val="90"/>
        </w:rPr>
        <w:t xml:space="preserve"> </w:t>
      </w:r>
      <w:r>
        <w:rPr>
          <w:spacing w:val="-2"/>
          <w:w w:val="90"/>
        </w:rPr>
        <w:t>following;</w:t>
      </w:r>
      <w:r>
        <w:t xml:space="preserve"> </w:t>
      </w:r>
      <w:r>
        <w:rPr>
          <w:spacing w:val="-2"/>
          <w:w w:val="90"/>
        </w:rPr>
        <w:t>the prospective</w:t>
      </w:r>
      <w:r>
        <w:t xml:space="preserve"> </w:t>
      </w:r>
      <w:r>
        <w:rPr>
          <w:spacing w:val="-2"/>
          <w:w w:val="90"/>
        </w:rPr>
        <w:t xml:space="preserve">owner, the prospective owner's </w:t>
      </w:r>
      <w:r>
        <w:rPr>
          <w:w w:val="85"/>
        </w:rPr>
        <w:t>attorney,</w:t>
      </w:r>
      <w:r>
        <w:rPr>
          <w:spacing w:val="-5"/>
        </w:rPr>
        <w:t xml:space="preserve"> </w:t>
      </w:r>
      <w:r>
        <w:rPr>
          <w:w w:val="85"/>
        </w:rPr>
        <w:t>the</w:t>
      </w:r>
      <w:r>
        <w:rPr>
          <w:spacing w:val="-5"/>
          <w:w w:val="85"/>
        </w:rPr>
        <w:t xml:space="preserve"> </w:t>
      </w:r>
      <w:r>
        <w:rPr>
          <w:w w:val="85"/>
        </w:rPr>
        <w:t>prospective</w:t>
      </w:r>
      <w:r>
        <w:rPr>
          <w:spacing w:val="-3"/>
        </w:rPr>
        <w:t xml:space="preserve"> </w:t>
      </w:r>
      <w:r>
        <w:rPr>
          <w:w w:val="85"/>
        </w:rPr>
        <w:t>owner's</w:t>
      </w:r>
      <w:r>
        <w:rPr>
          <w:spacing w:val="-4"/>
        </w:rPr>
        <w:t xml:space="preserve"> </w:t>
      </w:r>
      <w:r>
        <w:rPr>
          <w:w w:val="85"/>
        </w:rPr>
        <w:t>real</w:t>
      </w:r>
      <w:r>
        <w:rPr>
          <w:spacing w:val="-3"/>
          <w:w w:val="85"/>
        </w:rPr>
        <w:t xml:space="preserve"> </w:t>
      </w:r>
      <w:r>
        <w:rPr>
          <w:w w:val="85"/>
        </w:rPr>
        <w:t>estate</w:t>
      </w:r>
      <w:r>
        <w:rPr>
          <w:spacing w:val="-6"/>
          <w:w w:val="85"/>
        </w:rPr>
        <w:t xml:space="preserve"> </w:t>
      </w:r>
      <w:r>
        <w:rPr>
          <w:w w:val="85"/>
        </w:rPr>
        <w:t>agent,</w:t>
      </w:r>
      <w:r>
        <w:rPr>
          <w:spacing w:val="-7"/>
        </w:rPr>
        <w:t xml:space="preserve"> </w:t>
      </w:r>
      <w:r>
        <w:rPr>
          <w:w w:val="85"/>
        </w:rPr>
        <w:t>the</w:t>
      </w:r>
      <w:r>
        <w:rPr>
          <w:spacing w:val="-6"/>
          <w:w w:val="85"/>
        </w:rPr>
        <w:t xml:space="preserve"> </w:t>
      </w:r>
      <w:r>
        <w:rPr>
          <w:w w:val="85"/>
        </w:rPr>
        <w:t>prospective</w:t>
      </w:r>
      <w:r>
        <w:rPr>
          <w:spacing w:val="-6"/>
        </w:rPr>
        <w:t xml:space="preserve"> </w:t>
      </w:r>
      <w:r>
        <w:rPr>
          <w:w w:val="85"/>
        </w:rPr>
        <w:t>owner's</w:t>
      </w:r>
      <w:r>
        <w:rPr>
          <w:spacing w:val="-1"/>
          <w:w w:val="85"/>
        </w:rPr>
        <w:t xml:space="preserve"> </w:t>
      </w:r>
      <w:r>
        <w:rPr>
          <w:w w:val="85"/>
        </w:rPr>
        <w:t>mortgage</w:t>
      </w:r>
      <w:r>
        <w:rPr>
          <w:spacing w:val="-4"/>
        </w:rPr>
        <w:t xml:space="preserve"> </w:t>
      </w:r>
      <w:r>
        <w:rPr>
          <w:w w:val="85"/>
        </w:rPr>
        <w:t>company</w:t>
      </w:r>
      <w:r>
        <w:rPr>
          <w:spacing w:val="-7"/>
        </w:rPr>
        <w:t xml:space="preserve"> </w:t>
      </w:r>
      <w:r>
        <w:rPr>
          <w:w w:val="85"/>
        </w:rPr>
        <w:t>and</w:t>
      </w:r>
      <w:r>
        <w:rPr>
          <w:spacing w:val="-5"/>
        </w:rPr>
        <w:t xml:space="preserve"> </w:t>
      </w:r>
      <w:r>
        <w:rPr>
          <w:w w:val="85"/>
        </w:rPr>
        <w:t>the</w:t>
      </w:r>
      <w:r w:rsidR="00AA112B">
        <w:rPr>
          <w:w w:val="85"/>
        </w:rPr>
        <w:t xml:space="preserve"> company insuring the title to the lot, and each such</w:t>
      </w:r>
      <w:r w:rsidR="00954860">
        <w:rPr>
          <w:w w:val="85"/>
        </w:rPr>
        <w:t xml:space="preserve"> owner </w:t>
      </w:r>
      <w:r>
        <w:rPr>
          <w:w w:val="80"/>
        </w:rPr>
        <w:t>hereby</w:t>
      </w:r>
      <w:r>
        <w:t xml:space="preserve"> </w:t>
      </w:r>
      <w:r>
        <w:rPr>
          <w:w w:val="80"/>
        </w:rPr>
        <w:t>further</w:t>
      </w:r>
      <w:r>
        <w:t xml:space="preserve"> </w:t>
      </w:r>
      <w:r>
        <w:rPr>
          <w:w w:val="80"/>
        </w:rPr>
        <w:t>waives</w:t>
      </w:r>
      <w:r>
        <w:t xml:space="preserve"> </w:t>
      </w:r>
      <w:r>
        <w:rPr>
          <w:w w:val="80"/>
        </w:rPr>
        <w:t xml:space="preserve">any claims or causes of </w:t>
      </w:r>
      <w:r>
        <w:rPr>
          <w:spacing w:val="-2"/>
          <w:w w:val="85"/>
        </w:rPr>
        <w:t>action</w:t>
      </w:r>
      <w:r>
        <w:rPr>
          <w:spacing w:val="-4"/>
          <w:w w:val="85"/>
        </w:rPr>
        <w:t xml:space="preserve"> </w:t>
      </w:r>
      <w:r>
        <w:rPr>
          <w:spacing w:val="-2"/>
          <w:w w:val="85"/>
        </w:rPr>
        <w:t>arising</w:t>
      </w:r>
      <w:r>
        <w:rPr>
          <w:spacing w:val="-3"/>
          <w:w w:val="85"/>
        </w:rPr>
        <w:t xml:space="preserve"> </w:t>
      </w:r>
      <w:r>
        <w:rPr>
          <w:spacing w:val="-2"/>
          <w:w w:val="85"/>
        </w:rPr>
        <w:t>from</w:t>
      </w:r>
      <w:r>
        <w:rPr>
          <w:spacing w:val="-4"/>
          <w:w w:val="85"/>
        </w:rPr>
        <w:t xml:space="preserve"> </w:t>
      </w:r>
      <w:r>
        <w:rPr>
          <w:spacing w:val="-2"/>
          <w:w w:val="85"/>
        </w:rPr>
        <w:t>said</w:t>
      </w:r>
      <w:r>
        <w:rPr>
          <w:spacing w:val="-3"/>
          <w:w w:val="85"/>
        </w:rPr>
        <w:t xml:space="preserve"> </w:t>
      </w:r>
      <w:r>
        <w:rPr>
          <w:spacing w:val="-2"/>
          <w:w w:val="85"/>
        </w:rPr>
        <w:t>disclosure.</w:t>
      </w:r>
      <w:r>
        <w:rPr>
          <w:spacing w:val="28"/>
        </w:rPr>
        <w:t xml:space="preserve"> </w:t>
      </w:r>
      <w:r>
        <w:rPr>
          <w:spacing w:val="-2"/>
          <w:w w:val="85"/>
        </w:rPr>
        <w:t>Failure of the</w:t>
      </w:r>
      <w:r>
        <w:rPr>
          <w:spacing w:val="-4"/>
          <w:w w:val="85"/>
        </w:rPr>
        <w:t xml:space="preserve"> </w:t>
      </w:r>
      <w:r>
        <w:rPr>
          <w:spacing w:val="-2"/>
          <w:w w:val="85"/>
        </w:rPr>
        <w:t>board</w:t>
      </w:r>
      <w:r>
        <w:rPr>
          <w:spacing w:val="-1"/>
        </w:rPr>
        <w:t xml:space="preserve"> </w:t>
      </w:r>
      <w:r>
        <w:rPr>
          <w:spacing w:val="-2"/>
          <w:w w:val="85"/>
        </w:rPr>
        <w:t>to reveal such</w:t>
      </w:r>
      <w:r>
        <w:rPr>
          <w:spacing w:val="-3"/>
        </w:rPr>
        <w:t xml:space="preserve"> </w:t>
      </w:r>
      <w:r>
        <w:rPr>
          <w:spacing w:val="-2"/>
          <w:w w:val="85"/>
        </w:rPr>
        <w:t>information</w:t>
      </w:r>
      <w:r>
        <w:t xml:space="preserve"> </w:t>
      </w:r>
      <w:r>
        <w:rPr>
          <w:spacing w:val="-2"/>
          <w:w w:val="85"/>
        </w:rPr>
        <w:t>prior</w:t>
      </w:r>
      <w:r>
        <w:rPr>
          <w:spacing w:val="-4"/>
          <w:w w:val="85"/>
        </w:rPr>
        <w:t xml:space="preserve"> </w:t>
      </w:r>
      <w:r>
        <w:rPr>
          <w:spacing w:val="-2"/>
          <w:w w:val="85"/>
        </w:rPr>
        <w:t>to</w:t>
      </w:r>
      <w:r>
        <w:rPr>
          <w:spacing w:val="-3"/>
          <w:w w:val="85"/>
        </w:rPr>
        <w:t xml:space="preserve"> </w:t>
      </w:r>
      <w:r>
        <w:rPr>
          <w:spacing w:val="-2"/>
          <w:w w:val="85"/>
        </w:rPr>
        <w:t>closing</w:t>
      </w:r>
      <w:r>
        <w:rPr>
          <w:spacing w:val="-3"/>
          <w:w w:val="85"/>
        </w:rPr>
        <w:t xml:space="preserve"> </w:t>
      </w:r>
      <w:r>
        <w:rPr>
          <w:spacing w:val="-2"/>
          <w:w w:val="85"/>
        </w:rPr>
        <w:t xml:space="preserve">shall </w:t>
      </w:r>
      <w:r>
        <w:rPr>
          <w:i/>
          <w:spacing w:val="-2"/>
          <w:w w:val="90"/>
        </w:rPr>
        <w:t>not</w:t>
      </w:r>
      <w:r>
        <w:rPr>
          <w:i/>
          <w:spacing w:val="-6"/>
          <w:w w:val="90"/>
        </w:rPr>
        <w:t xml:space="preserve"> </w:t>
      </w:r>
      <w:r>
        <w:rPr>
          <w:spacing w:val="-2"/>
          <w:w w:val="90"/>
        </w:rPr>
        <w:t>constitute</w:t>
      </w:r>
      <w:r>
        <w:rPr>
          <w:spacing w:val="-12"/>
          <w:w w:val="90"/>
        </w:rPr>
        <w:t xml:space="preserve"> </w:t>
      </w:r>
      <w:r>
        <w:rPr>
          <w:spacing w:val="-2"/>
          <w:w w:val="90"/>
        </w:rPr>
        <w:t>a</w:t>
      </w:r>
      <w:r>
        <w:rPr>
          <w:spacing w:val="-6"/>
          <w:w w:val="90"/>
        </w:rPr>
        <w:t xml:space="preserve"> </w:t>
      </w:r>
      <w:r>
        <w:rPr>
          <w:spacing w:val="-2"/>
          <w:w w:val="90"/>
        </w:rPr>
        <w:t>waiver</w:t>
      </w:r>
      <w:r>
        <w:rPr>
          <w:spacing w:val="-12"/>
          <w:w w:val="90"/>
        </w:rPr>
        <w:t xml:space="preserve"> </w:t>
      </w:r>
      <w:r>
        <w:rPr>
          <w:spacing w:val="-2"/>
          <w:w w:val="90"/>
        </w:rPr>
        <w:t>of</w:t>
      </w:r>
      <w:r>
        <w:rPr>
          <w:spacing w:val="-5"/>
          <w:w w:val="90"/>
        </w:rPr>
        <w:t xml:space="preserve"> </w:t>
      </w:r>
      <w:r>
        <w:rPr>
          <w:spacing w:val="-2"/>
          <w:w w:val="90"/>
        </w:rPr>
        <w:t>the</w:t>
      </w:r>
      <w:r>
        <w:rPr>
          <w:spacing w:val="-13"/>
          <w:w w:val="90"/>
        </w:rPr>
        <w:t xml:space="preserve"> </w:t>
      </w:r>
      <w:r>
        <w:rPr>
          <w:spacing w:val="-2"/>
          <w:w w:val="90"/>
        </w:rPr>
        <w:t>lien.</w:t>
      </w:r>
    </w:p>
    <w:p w14:paraId="59F99FDD" w14:textId="77777777" w:rsidR="00336FA6" w:rsidRDefault="00336FA6" w:rsidP="00DB6E0E">
      <w:pPr>
        <w:pStyle w:val="BodyText"/>
        <w:tabs>
          <w:tab w:val="left" w:pos="2070"/>
        </w:tabs>
        <w:spacing w:before="225" w:line="220" w:lineRule="auto"/>
        <w:ind w:left="990" w:right="440" w:firstLine="540"/>
        <w:jc w:val="both"/>
        <w:rPr>
          <w:spacing w:val="-2"/>
          <w:w w:val="90"/>
        </w:rPr>
      </w:pPr>
    </w:p>
    <w:p w14:paraId="6F99089B" w14:textId="789BC59F" w:rsidR="004E7153" w:rsidRPr="005B2D66" w:rsidRDefault="00023F09" w:rsidP="00DA4BD6">
      <w:pPr>
        <w:pStyle w:val="BodyText"/>
        <w:tabs>
          <w:tab w:val="left" w:pos="2070"/>
        </w:tabs>
        <w:spacing w:before="225" w:line="220" w:lineRule="auto"/>
        <w:ind w:left="720" w:right="440" w:firstLine="720"/>
        <w:jc w:val="both"/>
        <w:rPr>
          <w:spacing w:val="-2"/>
          <w:w w:val="90"/>
        </w:rPr>
      </w:pPr>
      <w:r>
        <w:rPr>
          <w:w w:val="90"/>
        </w:rPr>
        <w:lastRenderedPageBreak/>
        <w:t>5.02</w:t>
      </w:r>
      <w:r>
        <w:rPr>
          <w:spacing w:val="77"/>
        </w:rPr>
        <w:t xml:space="preserve"> </w:t>
      </w:r>
      <w:r w:rsidR="005B2D66">
        <w:rPr>
          <w:spacing w:val="77"/>
        </w:rPr>
        <w:tab/>
      </w:r>
      <w:r w:rsidRPr="00516615">
        <w:rPr>
          <w:b/>
          <w:bCs/>
          <w:i/>
          <w:w w:val="90"/>
        </w:rPr>
        <w:t>Suit</w:t>
      </w:r>
      <w:r w:rsidRPr="00516615">
        <w:rPr>
          <w:b/>
          <w:bCs/>
          <w:i/>
          <w:spacing w:val="-8"/>
          <w:w w:val="90"/>
        </w:rPr>
        <w:t xml:space="preserve"> </w:t>
      </w:r>
      <w:r w:rsidRPr="00516615">
        <w:rPr>
          <w:b/>
          <w:bCs/>
          <w:i/>
          <w:w w:val="90"/>
        </w:rPr>
        <w:t>for</w:t>
      </w:r>
      <w:r w:rsidRPr="00516615">
        <w:rPr>
          <w:b/>
          <w:bCs/>
          <w:i/>
          <w:spacing w:val="-8"/>
          <w:w w:val="90"/>
        </w:rPr>
        <w:t xml:space="preserve"> </w:t>
      </w:r>
      <w:r w:rsidRPr="00516615">
        <w:rPr>
          <w:b/>
          <w:bCs/>
          <w:i/>
          <w:w w:val="90"/>
        </w:rPr>
        <w:t>Damages</w:t>
      </w:r>
      <w:r>
        <w:rPr>
          <w:i/>
          <w:w w:val="90"/>
        </w:rPr>
        <w:t>.</w:t>
      </w:r>
      <w:r>
        <w:rPr>
          <w:i/>
          <w:spacing w:val="15"/>
        </w:rPr>
        <w:t xml:space="preserve"> </w:t>
      </w:r>
      <w:r>
        <w:rPr>
          <w:w w:val="90"/>
        </w:rPr>
        <w:t>The</w:t>
      </w:r>
      <w:r>
        <w:rPr>
          <w:spacing w:val="-9"/>
          <w:w w:val="90"/>
        </w:rPr>
        <w:t xml:space="preserve"> </w:t>
      </w:r>
      <w:r>
        <w:rPr>
          <w:w w:val="90"/>
        </w:rPr>
        <w:t>association</w:t>
      </w:r>
      <w:r>
        <w:rPr>
          <w:spacing w:val="-2"/>
          <w:w w:val="90"/>
        </w:rPr>
        <w:t xml:space="preserve"> </w:t>
      </w:r>
      <w:r>
        <w:rPr>
          <w:w w:val="90"/>
        </w:rPr>
        <w:t>may,</w:t>
      </w:r>
      <w:r>
        <w:rPr>
          <w:spacing w:val="-9"/>
          <w:w w:val="90"/>
        </w:rPr>
        <w:t xml:space="preserve"> </w:t>
      </w:r>
      <w:r>
        <w:rPr>
          <w:w w:val="90"/>
        </w:rPr>
        <w:t>at</w:t>
      </w:r>
      <w:r>
        <w:rPr>
          <w:spacing w:val="-8"/>
          <w:w w:val="90"/>
        </w:rPr>
        <w:t xml:space="preserve"> </w:t>
      </w:r>
      <w:r>
        <w:rPr>
          <w:w w:val="90"/>
        </w:rPr>
        <w:t>its</w:t>
      </w:r>
      <w:r>
        <w:rPr>
          <w:spacing w:val="-8"/>
          <w:w w:val="90"/>
        </w:rPr>
        <w:t xml:space="preserve"> </w:t>
      </w:r>
      <w:r>
        <w:rPr>
          <w:w w:val="90"/>
        </w:rPr>
        <w:t>option.</w:t>
      </w:r>
      <w:r>
        <w:rPr>
          <w:spacing w:val="-8"/>
          <w:w w:val="90"/>
        </w:rPr>
        <w:t xml:space="preserve"> </w:t>
      </w:r>
      <w:r>
        <w:rPr>
          <w:w w:val="90"/>
        </w:rPr>
        <w:t>bring</w:t>
      </w:r>
      <w:r>
        <w:rPr>
          <w:spacing w:val="-9"/>
          <w:w w:val="90"/>
        </w:rPr>
        <w:t xml:space="preserve"> </w:t>
      </w:r>
      <w:r>
        <w:rPr>
          <w:w w:val="90"/>
        </w:rPr>
        <w:t>an</w:t>
      </w:r>
      <w:r>
        <w:rPr>
          <w:spacing w:val="-8"/>
          <w:w w:val="90"/>
        </w:rPr>
        <w:t xml:space="preserve"> </w:t>
      </w:r>
      <w:r>
        <w:rPr>
          <w:w w:val="90"/>
        </w:rPr>
        <w:t>action</w:t>
      </w:r>
      <w:r>
        <w:rPr>
          <w:spacing w:val="-8"/>
          <w:w w:val="90"/>
        </w:rPr>
        <w:t xml:space="preserve"> </w:t>
      </w:r>
      <w:r>
        <w:rPr>
          <w:w w:val="90"/>
        </w:rPr>
        <w:t>at</w:t>
      </w:r>
      <w:r>
        <w:rPr>
          <w:spacing w:val="-8"/>
          <w:w w:val="90"/>
        </w:rPr>
        <w:t xml:space="preserve"> </w:t>
      </w:r>
      <w:r>
        <w:rPr>
          <w:w w:val="90"/>
        </w:rPr>
        <w:t>law</w:t>
      </w:r>
      <w:r>
        <w:rPr>
          <w:spacing w:val="-9"/>
          <w:w w:val="90"/>
        </w:rPr>
        <w:t xml:space="preserve"> </w:t>
      </w:r>
      <w:r>
        <w:rPr>
          <w:w w:val="90"/>
        </w:rPr>
        <w:t xml:space="preserve">against </w:t>
      </w:r>
      <w:r>
        <w:rPr>
          <w:w w:val="80"/>
        </w:rPr>
        <w:t>the</w:t>
      </w:r>
      <w:r>
        <w:rPr>
          <w:spacing w:val="-3"/>
          <w:w w:val="80"/>
        </w:rPr>
        <w:t xml:space="preserve"> </w:t>
      </w:r>
      <w:r>
        <w:rPr>
          <w:w w:val="80"/>
        </w:rPr>
        <w:t>owner</w:t>
      </w:r>
      <w:r>
        <w:t xml:space="preserve"> </w:t>
      </w:r>
      <w:r>
        <w:rPr>
          <w:w w:val="80"/>
        </w:rPr>
        <w:t>personally</w:t>
      </w:r>
      <w:r>
        <w:t xml:space="preserve"> </w:t>
      </w:r>
      <w:r>
        <w:rPr>
          <w:w w:val="80"/>
        </w:rPr>
        <w:t>obligated</w:t>
      </w:r>
      <w:r>
        <w:t xml:space="preserve"> </w:t>
      </w:r>
      <w:r>
        <w:rPr>
          <w:w w:val="80"/>
        </w:rPr>
        <w:t>to pay a delinquency,</w:t>
      </w:r>
      <w:r>
        <w:t xml:space="preserve"> </w:t>
      </w:r>
      <w:r>
        <w:rPr>
          <w:w w:val="80"/>
        </w:rPr>
        <w:t>and</w:t>
      </w:r>
      <w:r>
        <w:t xml:space="preserve"> </w:t>
      </w:r>
      <w:r>
        <w:rPr>
          <w:w w:val="80"/>
        </w:rPr>
        <w:t>there shall</w:t>
      </w:r>
      <w:r>
        <w:t xml:space="preserve"> </w:t>
      </w:r>
      <w:r>
        <w:rPr>
          <w:w w:val="80"/>
        </w:rPr>
        <w:t>be added</w:t>
      </w:r>
      <w:r>
        <w:rPr>
          <w:spacing w:val="31"/>
        </w:rPr>
        <w:t xml:space="preserve"> </w:t>
      </w:r>
      <w:r>
        <w:rPr>
          <w:w w:val="80"/>
        </w:rPr>
        <w:t>to the amount of damages being</w:t>
      </w:r>
      <w:r>
        <w:rPr>
          <w:spacing w:val="-3"/>
          <w:w w:val="80"/>
        </w:rPr>
        <w:t xml:space="preserve"> </w:t>
      </w:r>
      <w:r>
        <w:rPr>
          <w:w w:val="80"/>
        </w:rPr>
        <w:t>sought</w:t>
      </w:r>
      <w:r>
        <w:t xml:space="preserve"> </w:t>
      </w:r>
      <w:r>
        <w:rPr>
          <w:w w:val="80"/>
        </w:rPr>
        <w:t>any late charges,</w:t>
      </w:r>
      <w:r>
        <w:t xml:space="preserve"> </w:t>
      </w:r>
      <w:r>
        <w:rPr>
          <w:w w:val="80"/>
        </w:rPr>
        <w:t>interest, all attorneys'</w:t>
      </w:r>
      <w:r>
        <w:t xml:space="preserve"> </w:t>
      </w:r>
      <w:r>
        <w:rPr>
          <w:w w:val="80"/>
        </w:rPr>
        <w:t>fees, or related</w:t>
      </w:r>
      <w:r>
        <w:t xml:space="preserve"> </w:t>
      </w:r>
      <w:r>
        <w:rPr>
          <w:w w:val="80"/>
        </w:rPr>
        <w:t>costs incurred</w:t>
      </w:r>
      <w:r>
        <w:t xml:space="preserve"> </w:t>
      </w:r>
      <w:r>
        <w:rPr>
          <w:w w:val="80"/>
        </w:rPr>
        <w:t>by the</w:t>
      </w:r>
      <w:r>
        <w:rPr>
          <w:spacing w:val="-2"/>
          <w:w w:val="80"/>
        </w:rPr>
        <w:t xml:space="preserve"> </w:t>
      </w:r>
      <w:r>
        <w:rPr>
          <w:w w:val="80"/>
        </w:rPr>
        <w:t>association,</w:t>
      </w:r>
      <w:r>
        <w:rPr>
          <w:spacing w:val="25"/>
        </w:rPr>
        <w:t xml:space="preserve"> </w:t>
      </w:r>
      <w:r>
        <w:rPr>
          <w:w w:val="80"/>
        </w:rPr>
        <w:t xml:space="preserve">and </w:t>
      </w:r>
      <w:r>
        <w:rPr>
          <w:w w:val="85"/>
        </w:rPr>
        <w:t>the</w:t>
      </w:r>
      <w:r>
        <w:rPr>
          <w:spacing w:val="-18"/>
          <w:w w:val="85"/>
        </w:rPr>
        <w:t xml:space="preserve"> </w:t>
      </w:r>
      <w:r>
        <w:rPr>
          <w:w w:val="85"/>
        </w:rPr>
        <w:t>cost</w:t>
      </w:r>
      <w:r>
        <w:rPr>
          <w:spacing w:val="-12"/>
          <w:w w:val="85"/>
        </w:rPr>
        <w:t xml:space="preserve"> </w:t>
      </w:r>
      <w:r>
        <w:rPr>
          <w:w w:val="85"/>
        </w:rPr>
        <w:t>of</w:t>
      </w:r>
      <w:r>
        <w:rPr>
          <w:spacing w:val="-5"/>
          <w:w w:val="85"/>
        </w:rPr>
        <w:t xml:space="preserve"> </w:t>
      </w:r>
      <w:r>
        <w:rPr>
          <w:w w:val="85"/>
        </w:rPr>
        <w:t>preparing,</w:t>
      </w:r>
      <w:r>
        <w:rPr>
          <w:spacing w:val="-6"/>
          <w:w w:val="85"/>
        </w:rPr>
        <w:t xml:space="preserve"> </w:t>
      </w:r>
      <w:r>
        <w:rPr>
          <w:w w:val="85"/>
        </w:rPr>
        <w:t>filing,</w:t>
      </w:r>
      <w:r>
        <w:rPr>
          <w:spacing w:val="-15"/>
          <w:w w:val="85"/>
        </w:rPr>
        <w:t xml:space="preserve"> </w:t>
      </w:r>
      <w:r>
        <w:rPr>
          <w:w w:val="85"/>
        </w:rPr>
        <w:t>and</w:t>
      </w:r>
      <w:r>
        <w:rPr>
          <w:spacing w:val="-5"/>
          <w:w w:val="85"/>
        </w:rPr>
        <w:t xml:space="preserve"> </w:t>
      </w:r>
      <w:r>
        <w:rPr>
          <w:w w:val="85"/>
        </w:rPr>
        <w:t>prosecuting</w:t>
      </w:r>
      <w:r>
        <w:rPr>
          <w:spacing w:val="-4"/>
        </w:rPr>
        <w:t xml:space="preserve"> </w:t>
      </w:r>
      <w:r>
        <w:rPr>
          <w:w w:val="85"/>
        </w:rPr>
        <w:t>the</w:t>
      </w:r>
      <w:r>
        <w:rPr>
          <w:spacing w:val="-17"/>
          <w:w w:val="85"/>
        </w:rPr>
        <w:t xml:space="preserve"> </w:t>
      </w:r>
      <w:r>
        <w:rPr>
          <w:w w:val="85"/>
        </w:rPr>
        <w:t>complaint</w:t>
      </w:r>
      <w:r>
        <w:rPr>
          <w:spacing w:val="-2"/>
        </w:rPr>
        <w:t xml:space="preserve"> </w:t>
      </w:r>
      <w:r>
        <w:rPr>
          <w:w w:val="85"/>
        </w:rPr>
        <w:t>in</w:t>
      </w:r>
      <w:r>
        <w:rPr>
          <w:spacing w:val="-7"/>
          <w:w w:val="85"/>
        </w:rPr>
        <w:t xml:space="preserve"> </w:t>
      </w:r>
      <w:r>
        <w:rPr>
          <w:w w:val="85"/>
        </w:rPr>
        <w:t>such</w:t>
      </w:r>
      <w:r>
        <w:rPr>
          <w:spacing w:val="-6"/>
          <w:w w:val="85"/>
        </w:rPr>
        <w:t xml:space="preserve"> </w:t>
      </w:r>
      <w:r>
        <w:rPr>
          <w:w w:val="85"/>
        </w:rPr>
        <w:t>action.</w:t>
      </w:r>
    </w:p>
    <w:p w14:paraId="5CEC0B48" w14:textId="39EA392C" w:rsidR="004E7153" w:rsidRPr="00336FA6" w:rsidRDefault="00023F09" w:rsidP="00DA4BD6">
      <w:pPr>
        <w:pStyle w:val="ListParagraph"/>
        <w:numPr>
          <w:ilvl w:val="1"/>
          <w:numId w:val="8"/>
        </w:numPr>
        <w:tabs>
          <w:tab w:val="left" w:pos="2160"/>
        </w:tabs>
        <w:spacing w:before="236" w:line="218" w:lineRule="auto"/>
        <w:ind w:left="720" w:right="440" w:firstLine="720"/>
      </w:pPr>
      <w:r w:rsidRPr="00336FA6">
        <w:rPr>
          <w:b/>
          <w:bCs/>
          <w:i/>
          <w:w w:val="85"/>
        </w:rPr>
        <w:t>Filing</w:t>
      </w:r>
      <w:r w:rsidRPr="00336FA6">
        <w:rPr>
          <w:b/>
          <w:bCs/>
          <w:i/>
          <w:spacing w:val="-6"/>
          <w:w w:val="85"/>
        </w:rPr>
        <w:t xml:space="preserve"> </w:t>
      </w:r>
      <w:r w:rsidRPr="00336FA6">
        <w:rPr>
          <w:b/>
          <w:bCs/>
          <w:i/>
          <w:w w:val="85"/>
        </w:rPr>
        <w:t>of</w:t>
      </w:r>
      <w:r w:rsidRPr="00336FA6">
        <w:rPr>
          <w:b/>
          <w:bCs/>
          <w:i/>
          <w:spacing w:val="-4"/>
        </w:rPr>
        <w:t xml:space="preserve"> </w:t>
      </w:r>
      <w:r w:rsidRPr="00336FA6">
        <w:rPr>
          <w:b/>
          <w:bCs/>
          <w:i/>
          <w:w w:val="85"/>
        </w:rPr>
        <w:t>Notice</w:t>
      </w:r>
      <w:r w:rsidRPr="00336FA6">
        <w:rPr>
          <w:b/>
          <w:bCs/>
          <w:i/>
          <w:spacing w:val="-5"/>
          <w:w w:val="85"/>
        </w:rPr>
        <w:t xml:space="preserve"> </w:t>
      </w:r>
      <w:r w:rsidRPr="00336FA6">
        <w:rPr>
          <w:b/>
          <w:bCs/>
          <w:i/>
          <w:w w:val="85"/>
        </w:rPr>
        <w:t>of Lien</w:t>
      </w:r>
      <w:r w:rsidRPr="00336FA6">
        <w:rPr>
          <w:i/>
          <w:w w:val="85"/>
        </w:rPr>
        <w:t>.</w:t>
      </w:r>
      <w:r w:rsidRPr="00336FA6">
        <w:rPr>
          <w:i/>
          <w:spacing w:val="28"/>
        </w:rPr>
        <w:t xml:space="preserve"> </w:t>
      </w:r>
      <w:r w:rsidRPr="00336FA6">
        <w:rPr>
          <w:w w:val="85"/>
        </w:rPr>
        <w:t>The</w:t>
      </w:r>
      <w:r w:rsidRPr="00336FA6">
        <w:rPr>
          <w:spacing w:val="-6"/>
          <w:w w:val="85"/>
        </w:rPr>
        <w:t xml:space="preserve"> </w:t>
      </w:r>
      <w:r w:rsidRPr="00336FA6">
        <w:rPr>
          <w:w w:val="85"/>
        </w:rPr>
        <w:t>association</w:t>
      </w:r>
      <w:r w:rsidRPr="00336FA6">
        <w:rPr>
          <w:spacing w:val="12"/>
        </w:rPr>
        <w:t xml:space="preserve"> </w:t>
      </w:r>
      <w:r w:rsidRPr="00336FA6">
        <w:rPr>
          <w:w w:val="85"/>
        </w:rPr>
        <w:t>may,</w:t>
      </w:r>
      <w:r w:rsidRPr="00336FA6">
        <w:rPr>
          <w:spacing w:val="-6"/>
          <w:w w:val="85"/>
        </w:rPr>
        <w:t xml:space="preserve"> </w:t>
      </w:r>
      <w:r w:rsidRPr="00336FA6">
        <w:rPr>
          <w:w w:val="85"/>
        </w:rPr>
        <w:t>at</w:t>
      </w:r>
      <w:r w:rsidRPr="00336FA6">
        <w:rPr>
          <w:spacing w:val="-4"/>
          <w:w w:val="85"/>
        </w:rPr>
        <w:t xml:space="preserve"> </w:t>
      </w:r>
      <w:r w:rsidRPr="00336FA6">
        <w:rPr>
          <w:w w:val="85"/>
        </w:rPr>
        <w:t>its</w:t>
      </w:r>
      <w:r w:rsidRPr="00336FA6">
        <w:rPr>
          <w:spacing w:val="-6"/>
          <w:w w:val="85"/>
        </w:rPr>
        <w:t xml:space="preserve"> </w:t>
      </w:r>
      <w:r w:rsidRPr="00336FA6">
        <w:rPr>
          <w:w w:val="85"/>
        </w:rPr>
        <w:t>option, file</w:t>
      </w:r>
      <w:r w:rsidRPr="00336FA6">
        <w:rPr>
          <w:spacing w:val="-6"/>
          <w:w w:val="85"/>
        </w:rPr>
        <w:t xml:space="preserve"> </w:t>
      </w:r>
      <w:r w:rsidRPr="00336FA6">
        <w:rPr>
          <w:w w:val="85"/>
        </w:rPr>
        <w:t>a notice</w:t>
      </w:r>
      <w:r w:rsidRPr="00336FA6">
        <w:rPr>
          <w:spacing w:val="-5"/>
          <w:w w:val="85"/>
        </w:rPr>
        <w:t xml:space="preserve"> </w:t>
      </w:r>
      <w:r w:rsidRPr="00336FA6">
        <w:rPr>
          <w:w w:val="85"/>
        </w:rPr>
        <w:t>of lien in</w:t>
      </w:r>
      <w:r w:rsidRPr="00336FA6">
        <w:rPr>
          <w:spacing w:val="-2"/>
          <w:w w:val="85"/>
        </w:rPr>
        <w:t xml:space="preserve"> </w:t>
      </w:r>
      <w:r w:rsidRPr="00336FA6">
        <w:rPr>
          <w:w w:val="85"/>
        </w:rPr>
        <w:t>the real</w:t>
      </w:r>
      <w:r w:rsidRPr="00336FA6">
        <w:rPr>
          <w:spacing w:val="-5"/>
          <w:w w:val="85"/>
        </w:rPr>
        <w:t xml:space="preserve"> </w:t>
      </w:r>
      <w:r w:rsidRPr="00336FA6">
        <w:rPr>
          <w:w w:val="85"/>
        </w:rPr>
        <w:t>property</w:t>
      </w:r>
      <w:r w:rsidRPr="00336FA6">
        <w:rPr>
          <w:spacing w:val="-1"/>
        </w:rPr>
        <w:t xml:space="preserve"> </w:t>
      </w:r>
      <w:r w:rsidRPr="00336FA6">
        <w:rPr>
          <w:w w:val="85"/>
        </w:rPr>
        <w:t>records</w:t>
      </w:r>
      <w:r w:rsidRPr="00336FA6">
        <w:rPr>
          <w:spacing w:val="-6"/>
          <w:w w:val="85"/>
        </w:rPr>
        <w:t xml:space="preserve"> </w:t>
      </w:r>
      <w:r w:rsidRPr="00336FA6">
        <w:rPr>
          <w:w w:val="85"/>
        </w:rPr>
        <w:t>for</w:t>
      </w:r>
      <w:r w:rsidRPr="00336FA6">
        <w:rPr>
          <w:spacing w:val="-1"/>
        </w:rPr>
        <w:t xml:space="preserve"> </w:t>
      </w:r>
      <w:r w:rsidRPr="00336FA6">
        <w:rPr>
          <w:w w:val="85"/>
        </w:rPr>
        <w:t>El Paso County, Texas, against a lot</w:t>
      </w:r>
      <w:r w:rsidRPr="00336FA6">
        <w:rPr>
          <w:spacing w:val="-4"/>
          <w:w w:val="85"/>
        </w:rPr>
        <w:t xml:space="preserve"> </w:t>
      </w:r>
      <w:r w:rsidRPr="00336FA6">
        <w:rPr>
          <w:w w:val="85"/>
        </w:rPr>
        <w:t>for which there</w:t>
      </w:r>
      <w:r w:rsidRPr="00336FA6">
        <w:rPr>
          <w:spacing w:val="-5"/>
          <w:w w:val="85"/>
        </w:rPr>
        <w:t xml:space="preserve"> </w:t>
      </w:r>
      <w:r w:rsidRPr="00336FA6">
        <w:rPr>
          <w:w w:val="85"/>
        </w:rPr>
        <w:t>is</w:t>
      </w:r>
      <w:r w:rsidRPr="00336FA6">
        <w:rPr>
          <w:spacing w:val="-6"/>
          <w:w w:val="85"/>
        </w:rPr>
        <w:t xml:space="preserve"> </w:t>
      </w:r>
      <w:r w:rsidRPr="00336FA6">
        <w:rPr>
          <w:w w:val="85"/>
        </w:rPr>
        <w:t>a</w:t>
      </w:r>
      <w:r w:rsidRPr="00336FA6">
        <w:rPr>
          <w:spacing w:val="-2"/>
          <w:w w:val="85"/>
        </w:rPr>
        <w:t xml:space="preserve"> </w:t>
      </w:r>
      <w:r w:rsidRPr="00336FA6">
        <w:rPr>
          <w:w w:val="85"/>
        </w:rPr>
        <w:t xml:space="preserve">delinquency, setting </w:t>
      </w:r>
      <w:r w:rsidRPr="00336FA6">
        <w:rPr>
          <w:w w:val="80"/>
        </w:rPr>
        <w:t>forth the</w:t>
      </w:r>
      <w:r w:rsidRPr="00336FA6">
        <w:rPr>
          <w:spacing w:val="-3"/>
          <w:w w:val="80"/>
        </w:rPr>
        <w:t xml:space="preserve"> </w:t>
      </w:r>
      <w:r w:rsidRPr="00336FA6">
        <w:rPr>
          <w:w w:val="80"/>
        </w:rPr>
        <w:t>original</w:t>
      </w:r>
      <w:r w:rsidRPr="00336FA6">
        <w:t xml:space="preserve"> </w:t>
      </w:r>
      <w:r w:rsidRPr="00336FA6">
        <w:rPr>
          <w:w w:val="80"/>
        </w:rPr>
        <w:t>amount</w:t>
      </w:r>
      <w:r w:rsidRPr="00336FA6">
        <w:t xml:space="preserve"> </w:t>
      </w:r>
      <w:r w:rsidRPr="00336FA6">
        <w:rPr>
          <w:w w:val="80"/>
        </w:rPr>
        <w:t>of</w:t>
      </w:r>
      <w:r w:rsidRPr="00336FA6">
        <w:t xml:space="preserve"> </w:t>
      </w:r>
      <w:r w:rsidRPr="00336FA6">
        <w:rPr>
          <w:w w:val="80"/>
        </w:rPr>
        <w:t>the</w:t>
      </w:r>
      <w:r w:rsidRPr="00336FA6">
        <w:rPr>
          <w:spacing w:val="-3"/>
          <w:w w:val="80"/>
        </w:rPr>
        <w:t xml:space="preserve"> </w:t>
      </w:r>
      <w:r w:rsidRPr="00336FA6">
        <w:rPr>
          <w:w w:val="80"/>
        </w:rPr>
        <w:t>delinquency and the</w:t>
      </w:r>
      <w:r w:rsidRPr="00336FA6">
        <w:rPr>
          <w:spacing w:val="-3"/>
          <w:w w:val="80"/>
        </w:rPr>
        <w:t xml:space="preserve"> </w:t>
      </w:r>
      <w:r w:rsidRPr="00336FA6">
        <w:rPr>
          <w:w w:val="80"/>
        </w:rPr>
        <w:t>legal description</w:t>
      </w:r>
      <w:r w:rsidRPr="00336FA6">
        <w:rPr>
          <w:spacing w:val="22"/>
        </w:rPr>
        <w:t xml:space="preserve"> </w:t>
      </w:r>
      <w:r w:rsidRPr="00336FA6">
        <w:rPr>
          <w:w w:val="80"/>
        </w:rPr>
        <w:t>of the lot, naming</w:t>
      </w:r>
      <w:r w:rsidRPr="00336FA6">
        <w:t xml:space="preserve"> </w:t>
      </w:r>
      <w:r w:rsidRPr="00336FA6">
        <w:rPr>
          <w:w w:val="80"/>
        </w:rPr>
        <w:t>the record owner thereof,</w:t>
      </w:r>
      <w:r w:rsidRPr="00336FA6">
        <w:t xml:space="preserve"> </w:t>
      </w:r>
      <w:r w:rsidRPr="00336FA6">
        <w:rPr>
          <w:w w:val="80"/>
        </w:rPr>
        <w:t>and identifying the name</w:t>
      </w:r>
      <w:r w:rsidRPr="00336FA6">
        <w:rPr>
          <w:spacing w:val="-2"/>
          <w:w w:val="80"/>
        </w:rPr>
        <w:t xml:space="preserve"> </w:t>
      </w:r>
      <w:r w:rsidRPr="00336FA6">
        <w:rPr>
          <w:w w:val="80"/>
        </w:rPr>
        <w:t>and address of the</w:t>
      </w:r>
      <w:r w:rsidRPr="00336FA6">
        <w:rPr>
          <w:spacing w:val="-3"/>
          <w:w w:val="80"/>
        </w:rPr>
        <w:t xml:space="preserve"> </w:t>
      </w:r>
      <w:r w:rsidRPr="00336FA6">
        <w:rPr>
          <w:w w:val="80"/>
        </w:rPr>
        <w:t>association</w:t>
      </w:r>
      <w:r w:rsidRPr="00336FA6">
        <w:t xml:space="preserve"> </w:t>
      </w:r>
      <w:r w:rsidRPr="00336FA6">
        <w:rPr>
          <w:w w:val="80"/>
        </w:rPr>
        <w:t>as</w:t>
      </w:r>
      <w:r w:rsidRPr="00336FA6">
        <w:rPr>
          <w:spacing w:val="-3"/>
          <w:w w:val="80"/>
        </w:rPr>
        <w:t xml:space="preserve"> </w:t>
      </w:r>
      <w:r w:rsidRPr="00336FA6">
        <w:rPr>
          <w:w w:val="80"/>
        </w:rPr>
        <w:t>claimant.</w:t>
      </w:r>
      <w:r w:rsidRPr="00336FA6">
        <w:rPr>
          <w:spacing w:val="40"/>
        </w:rPr>
        <w:t xml:space="preserve"> </w:t>
      </w:r>
      <w:r w:rsidRPr="00336FA6">
        <w:rPr>
          <w:w w:val="80"/>
        </w:rPr>
        <w:t>Such</w:t>
      </w:r>
      <w:r w:rsidRPr="00336FA6">
        <w:t xml:space="preserve"> </w:t>
      </w:r>
      <w:r w:rsidRPr="00336FA6">
        <w:rPr>
          <w:w w:val="80"/>
        </w:rPr>
        <w:t>notice of lien</w:t>
      </w:r>
      <w:r w:rsidRPr="00336FA6">
        <w:t xml:space="preserve"> </w:t>
      </w:r>
      <w:r w:rsidRPr="00336FA6">
        <w:rPr>
          <w:w w:val="80"/>
        </w:rPr>
        <w:t>may also include or make general</w:t>
      </w:r>
      <w:r w:rsidRPr="00336FA6">
        <w:t xml:space="preserve"> </w:t>
      </w:r>
      <w:r w:rsidRPr="00336FA6">
        <w:rPr>
          <w:w w:val="80"/>
        </w:rPr>
        <w:t>reference</w:t>
      </w:r>
      <w:r w:rsidRPr="00336FA6">
        <w:t xml:space="preserve"> </w:t>
      </w:r>
      <w:r w:rsidRPr="00336FA6">
        <w:rPr>
          <w:w w:val="80"/>
        </w:rPr>
        <w:t>to any</w:t>
      </w:r>
      <w:r w:rsidRPr="00336FA6">
        <w:t xml:space="preserve"> </w:t>
      </w:r>
      <w:r w:rsidRPr="00336FA6">
        <w:rPr>
          <w:w w:val="80"/>
        </w:rPr>
        <w:t>late charges,</w:t>
      </w:r>
      <w:r w:rsidRPr="00336FA6">
        <w:t xml:space="preserve"> </w:t>
      </w:r>
      <w:r w:rsidRPr="00336FA6">
        <w:rPr>
          <w:w w:val="80"/>
        </w:rPr>
        <w:t>interest, attorneys'</w:t>
      </w:r>
      <w:r w:rsidRPr="00336FA6">
        <w:rPr>
          <w:spacing w:val="22"/>
        </w:rPr>
        <w:t xml:space="preserve"> </w:t>
      </w:r>
      <w:r w:rsidR="003518BD" w:rsidRPr="00336FA6">
        <w:rPr>
          <w:w w:val="80"/>
        </w:rPr>
        <w:t>fees,</w:t>
      </w:r>
      <w:r w:rsidRPr="00336FA6">
        <w:rPr>
          <w:w w:val="80"/>
        </w:rPr>
        <w:t xml:space="preserve"> or</w:t>
      </w:r>
      <w:r w:rsidRPr="00336FA6">
        <w:t xml:space="preserve"> </w:t>
      </w:r>
      <w:r w:rsidRPr="00336FA6">
        <w:rPr>
          <w:w w:val="80"/>
        </w:rPr>
        <w:t>related</w:t>
      </w:r>
      <w:r w:rsidRPr="00336FA6">
        <w:t xml:space="preserve"> </w:t>
      </w:r>
      <w:r w:rsidRPr="00336FA6">
        <w:rPr>
          <w:w w:val="80"/>
        </w:rPr>
        <w:t>costs which</w:t>
      </w:r>
      <w:r w:rsidRPr="00336FA6">
        <w:t xml:space="preserve"> </w:t>
      </w:r>
      <w:r w:rsidRPr="00336FA6">
        <w:rPr>
          <w:w w:val="80"/>
        </w:rPr>
        <w:t>may</w:t>
      </w:r>
      <w:r w:rsidRPr="00336FA6">
        <w:t xml:space="preserve"> </w:t>
      </w:r>
      <w:r w:rsidRPr="00336FA6">
        <w:rPr>
          <w:w w:val="80"/>
        </w:rPr>
        <w:t>be</w:t>
      </w:r>
      <w:r w:rsidRPr="00336FA6">
        <w:rPr>
          <w:spacing w:val="-3"/>
          <w:w w:val="80"/>
        </w:rPr>
        <w:t xml:space="preserve"> </w:t>
      </w:r>
      <w:r w:rsidRPr="00336FA6">
        <w:rPr>
          <w:w w:val="80"/>
        </w:rPr>
        <w:t>incurred by the</w:t>
      </w:r>
      <w:r w:rsidRPr="00336FA6">
        <w:rPr>
          <w:spacing w:val="-3"/>
          <w:w w:val="80"/>
        </w:rPr>
        <w:t xml:space="preserve"> </w:t>
      </w:r>
      <w:r w:rsidRPr="00336FA6">
        <w:rPr>
          <w:w w:val="80"/>
        </w:rPr>
        <w:t>association</w:t>
      </w:r>
      <w:r w:rsidRPr="00336FA6">
        <w:rPr>
          <w:spacing w:val="26"/>
        </w:rPr>
        <w:t xml:space="preserve"> </w:t>
      </w:r>
      <w:r w:rsidRPr="00336FA6">
        <w:rPr>
          <w:w w:val="80"/>
        </w:rPr>
        <w:t>in filing the notice</w:t>
      </w:r>
      <w:r w:rsidRPr="00336FA6">
        <w:rPr>
          <w:spacing w:val="-1"/>
          <w:w w:val="80"/>
        </w:rPr>
        <w:t xml:space="preserve"> </w:t>
      </w:r>
      <w:r w:rsidRPr="00336FA6">
        <w:rPr>
          <w:w w:val="80"/>
        </w:rPr>
        <w:t>of lien. attempting</w:t>
      </w:r>
      <w:r w:rsidRPr="00336FA6">
        <w:rPr>
          <w:spacing w:val="27"/>
        </w:rPr>
        <w:t xml:space="preserve"> </w:t>
      </w:r>
      <w:r w:rsidRPr="00336FA6">
        <w:rPr>
          <w:w w:val="80"/>
        </w:rPr>
        <w:t>to collect</w:t>
      </w:r>
      <w:r w:rsidRPr="00336FA6">
        <w:t xml:space="preserve"> </w:t>
      </w:r>
      <w:r w:rsidRPr="00336FA6">
        <w:rPr>
          <w:w w:val="80"/>
        </w:rPr>
        <w:t>such delinquency</w:t>
      </w:r>
      <w:r w:rsidRPr="00336FA6">
        <w:t xml:space="preserve"> </w:t>
      </w:r>
      <w:r w:rsidRPr="00336FA6">
        <w:rPr>
          <w:w w:val="80"/>
        </w:rPr>
        <w:t>from</w:t>
      </w:r>
      <w:r w:rsidRPr="00336FA6">
        <w:t xml:space="preserve"> </w:t>
      </w:r>
      <w:r w:rsidRPr="00336FA6">
        <w:rPr>
          <w:w w:val="80"/>
        </w:rPr>
        <w:t xml:space="preserve">the </w:t>
      </w:r>
      <w:r w:rsidRPr="00336FA6">
        <w:rPr>
          <w:w w:val="85"/>
        </w:rPr>
        <w:t>owner</w:t>
      </w:r>
      <w:r w:rsidRPr="00336FA6">
        <w:rPr>
          <w:spacing w:val="-4"/>
          <w:w w:val="85"/>
        </w:rPr>
        <w:t xml:space="preserve"> </w:t>
      </w:r>
      <w:r w:rsidRPr="00336FA6">
        <w:rPr>
          <w:w w:val="85"/>
        </w:rPr>
        <w:t>of</w:t>
      </w:r>
      <w:r w:rsidRPr="00336FA6">
        <w:rPr>
          <w:spacing w:val="-9"/>
          <w:w w:val="85"/>
        </w:rPr>
        <w:t xml:space="preserve"> </w:t>
      </w:r>
      <w:r w:rsidRPr="00336FA6">
        <w:rPr>
          <w:w w:val="85"/>
        </w:rPr>
        <w:t>the</w:t>
      </w:r>
      <w:r w:rsidRPr="00336FA6">
        <w:rPr>
          <w:spacing w:val="-12"/>
          <w:w w:val="85"/>
        </w:rPr>
        <w:t xml:space="preserve"> </w:t>
      </w:r>
      <w:r w:rsidRPr="00336FA6">
        <w:rPr>
          <w:w w:val="85"/>
        </w:rPr>
        <w:t>lot,</w:t>
      </w:r>
      <w:r w:rsidRPr="00336FA6">
        <w:rPr>
          <w:spacing w:val="-7"/>
          <w:w w:val="85"/>
        </w:rPr>
        <w:t xml:space="preserve"> </w:t>
      </w:r>
      <w:r w:rsidRPr="00336FA6">
        <w:rPr>
          <w:w w:val="85"/>
        </w:rPr>
        <w:t>or</w:t>
      </w:r>
      <w:r w:rsidRPr="00336FA6">
        <w:rPr>
          <w:spacing w:val="-10"/>
          <w:w w:val="85"/>
        </w:rPr>
        <w:t xml:space="preserve"> </w:t>
      </w:r>
      <w:r w:rsidRPr="00336FA6">
        <w:rPr>
          <w:w w:val="85"/>
        </w:rPr>
        <w:t>from</w:t>
      </w:r>
      <w:r w:rsidRPr="00336FA6">
        <w:rPr>
          <w:spacing w:val="-1"/>
          <w:w w:val="85"/>
        </w:rPr>
        <w:t xml:space="preserve"> </w:t>
      </w:r>
      <w:r w:rsidRPr="00336FA6">
        <w:rPr>
          <w:w w:val="85"/>
        </w:rPr>
        <w:t>foreclosing</w:t>
      </w:r>
      <w:r w:rsidRPr="00336FA6">
        <w:rPr>
          <w:spacing w:val="-2"/>
        </w:rPr>
        <w:t xml:space="preserve"> </w:t>
      </w:r>
      <w:r w:rsidRPr="00336FA6">
        <w:rPr>
          <w:w w:val="85"/>
        </w:rPr>
        <w:t>lien thereon.</w:t>
      </w:r>
    </w:p>
    <w:p w14:paraId="6679B56D" w14:textId="77777777" w:rsidR="004E7153" w:rsidRPr="00336FA6" w:rsidRDefault="0070017A" w:rsidP="00DA4BD6">
      <w:pPr>
        <w:pStyle w:val="ListParagraph"/>
        <w:numPr>
          <w:ilvl w:val="1"/>
          <w:numId w:val="8"/>
        </w:numPr>
        <w:tabs>
          <w:tab w:val="left" w:pos="2160"/>
        </w:tabs>
        <w:spacing w:before="236" w:line="218" w:lineRule="auto"/>
        <w:ind w:left="720" w:right="440" w:firstLine="720"/>
      </w:pPr>
      <w:r w:rsidRPr="00336FA6">
        <w:rPr>
          <w:b/>
          <w:bCs/>
          <w:i/>
          <w:w w:val="85"/>
        </w:rPr>
        <w:t>Foreclosure</w:t>
      </w:r>
      <w:r w:rsidRPr="00336FA6">
        <w:rPr>
          <w:b/>
          <w:bCs/>
          <w:i/>
          <w:spacing w:val="-6"/>
          <w:w w:val="85"/>
        </w:rPr>
        <w:t xml:space="preserve"> </w:t>
      </w:r>
      <w:r w:rsidRPr="00336FA6">
        <w:rPr>
          <w:b/>
          <w:bCs/>
          <w:i/>
          <w:w w:val="85"/>
        </w:rPr>
        <w:t>of</w:t>
      </w:r>
      <w:r w:rsidRPr="00336FA6">
        <w:rPr>
          <w:b/>
          <w:bCs/>
          <w:i/>
          <w:spacing w:val="-5"/>
          <w:w w:val="85"/>
        </w:rPr>
        <w:t xml:space="preserve"> </w:t>
      </w:r>
      <w:r w:rsidRPr="00336FA6">
        <w:rPr>
          <w:b/>
          <w:bCs/>
          <w:i/>
          <w:w w:val="85"/>
        </w:rPr>
        <w:t>Lien</w:t>
      </w:r>
      <w:r w:rsidRPr="00336FA6">
        <w:rPr>
          <w:i/>
          <w:w w:val="85"/>
        </w:rPr>
        <w:t>.</w:t>
      </w:r>
      <w:r w:rsidRPr="00336FA6">
        <w:rPr>
          <w:i/>
          <w:spacing w:val="-6"/>
          <w:w w:val="85"/>
        </w:rPr>
        <w:t xml:space="preserve"> </w:t>
      </w:r>
      <w:r w:rsidRPr="00336FA6">
        <w:rPr>
          <w:w w:val="85"/>
        </w:rPr>
        <w:t>A</w:t>
      </w:r>
      <w:r w:rsidRPr="00336FA6">
        <w:rPr>
          <w:spacing w:val="-5"/>
          <w:w w:val="85"/>
        </w:rPr>
        <w:t xml:space="preserve"> </w:t>
      </w:r>
      <w:r w:rsidRPr="00336FA6">
        <w:rPr>
          <w:w w:val="85"/>
        </w:rPr>
        <w:t>lien</w:t>
      </w:r>
      <w:r w:rsidRPr="00336FA6">
        <w:rPr>
          <w:spacing w:val="-6"/>
          <w:w w:val="85"/>
        </w:rPr>
        <w:t xml:space="preserve"> </w:t>
      </w:r>
      <w:r w:rsidRPr="00336FA6">
        <w:rPr>
          <w:w w:val="85"/>
        </w:rPr>
        <w:t>for</w:t>
      </w:r>
      <w:r w:rsidRPr="00336FA6">
        <w:rPr>
          <w:spacing w:val="-5"/>
          <w:w w:val="85"/>
        </w:rPr>
        <w:t xml:space="preserve"> </w:t>
      </w:r>
      <w:r w:rsidRPr="00336FA6">
        <w:rPr>
          <w:w w:val="85"/>
        </w:rPr>
        <w:t>a</w:t>
      </w:r>
      <w:r w:rsidRPr="00336FA6">
        <w:rPr>
          <w:spacing w:val="-6"/>
          <w:w w:val="85"/>
        </w:rPr>
        <w:t xml:space="preserve"> </w:t>
      </w:r>
      <w:r w:rsidRPr="00336FA6">
        <w:rPr>
          <w:w w:val="85"/>
        </w:rPr>
        <w:t>delinquency</w:t>
      </w:r>
      <w:r w:rsidRPr="00336FA6">
        <w:rPr>
          <w:spacing w:val="-7"/>
        </w:rPr>
        <w:t xml:space="preserve"> </w:t>
      </w:r>
      <w:r w:rsidRPr="00336FA6">
        <w:rPr>
          <w:w w:val="85"/>
        </w:rPr>
        <w:t>may</w:t>
      </w:r>
      <w:r w:rsidRPr="00336FA6">
        <w:rPr>
          <w:spacing w:val="-5"/>
          <w:w w:val="85"/>
        </w:rPr>
        <w:t xml:space="preserve"> </w:t>
      </w:r>
      <w:r w:rsidRPr="00336FA6">
        <w:rPr>
          <w:w w:val="85"/>
        </w:rPr>
        <w:t>be</w:t>
      </w:r>
      <w:r w:rsidRPr="00336FA6">
        <w:rPr>
          <w:spacing w:val="-6"/>
          <w:w w:val="85"/>
        </w:rPr>
        <w:t xml:space="preserve"> </w:t>
      </w:r>
      <w:r w:rsidRPr="00336FA6">
        <w:rPr>
          <w:w w:val="85"/>
        </w:rPr>
        <w:t>foreclosed</w:t>
      </w:r>
      <w:r w:rsidRPr="00336FA6">
        <w:rPr>
          <w:spacing w:val="-6"/>
        </w:rPr>
        <w:t xml:space="preserve"> </w:t>
      </w:r>
      <w:r w:rsidRPr="00336FA6">
        <w:rPr>
          <w:w w:val="85"/>
        </w:rPr>
        <w:t>by</w:t>
      </w:r>
      <w:r w:rsidRPr="00336FA6">
        <w:rPr>
          <w:spacing w:val="-6"/>
          <w:w w:val="85"/>
        </w:rPr>
        <w:t xml:space="preserve"> </w:t>
      </w:r>
      <w:r w:rsidRPr="00336FA6">
        <w:rPr>
          <w:w w:val="85"/>
        </w:rPr>
        <w:t>the</w:t>
      </w:r>
      <w:r w:rsidRPr="00336FA6">
        <w:rPr>
          <w:spacing w:val="-5"/>
          <w:w w:val="85"/>
        </w:rPr>
        <w:t xml:space="preserve"> </w:t>
      </w:r>
      <w:r w:rsidRPr="00336FA6">
        <w:rPr>
          <w:w w:val="85"/>
        </w:rPr>
        <w:t>association</w:t>
      </w:r>
      <w:r w:rsidRPr="00336FA6">
        <w:rPr>
          <w:spacing w:val="-3"/>
        </w:rPr>
        <w:t xml:space="preserve"> </w:t>
      </w:r>
      <w:r w:rsidRPr="00336FA6">
        <w:rPr>
          <w:w w:val="85"/>
        </w:rPr>
        <w:t xml:space="preserve">in </w:t>
      </w:r>
      <w:r w:rsidRPr="00336FA6">
        <w:rPr>
          <w:w w:val="80"/>
        </w:rPr>
        <w:t>any</w:t>
      </w:r>
      <w:r w:rsidRPr="00336FA6">
        <w:t xml:space="preserve"> </w:t>
      </w:r>
      <w:r w:rsidRPr="00336FA6">
        <w:rPr>
          <w:w w:val="80"/>
        </w:rPr>
        <w:t>manner</w:t>
      </w:r>
      <w:r w:rsidRPr="00336FA6">
        <w:t xml:space="preserve"> </w:t>
      </w:r>
      <w:r w:rsidRPr="00336FA6">
        <w:rPr>
          <w:w w:val="80"/>
        </w:rPr>
        <w:t>provided</w:t>
      </w:r>
      <w:r w:rsidRPr="00336FA6">
        <w:t xml:space="preserve"> </w:t>
      </w:r>
      <w:r w:rsidRPr="00336FA6">
        <w:rPr>
          <w:w w:val="80"/>
        </w:rPr>
        <w:t>or permitted</w:t>
      </w:r>
      <w:r w:rsidRPr="00336FA6">
        <w:t xml:space="preserve"> </w:t>
      </w:r>
      <w:r w:rsidRPr="00336FA6">
        <w:rPr>
          <w:w w:val="80"/>
        </w:rPr>
        <w:t>for the</w:t>
      </w:r>
      <w:r w:rsidRPr="00336FA6">
        <w:rPr>
          <w:spacing w:val="-3"/>
          <w:w w:val="80"/>
        </w:rPr>
        <w:t xml:space="preserve"> </w:t>
      </w:r>
      <w:r w:rsidRPr="00336FA6">
        <w:rPr>
          <w:w w:val="80"/>
        </w:rPr>
        <w:t>foreclosure</w:t>
      </w:r>
      <w:r w:rsidRPr="00336FA6">
        <w:t xml:space="preserve"> </w:t>
      </w:r>
      <w:r w:rsidRPr="00336FA6">
        <w:rPr>
          <w:w w:val="80"/>
        </w:rPr>
        <w:t>of</w:t>
      </w:r>
      <w:r w:rsidRPr="00336FA6">
        <w:t xml:space="preserve"> </w:t>
      </w:r>
      <w:r w:rsidRPr="00336FA6">
        <w:rPr>
          <w:w w:val="80"/>
        </w:rPr>
        <w:t>realty</w:t>
      </w:r>
      <w:r w:rsidRPr="00336FA6">
        <w:t xml:space="preserve"> </w:t>
      </w:r>
      <w:r w:rsidRPr="00336FA6">
        <w:rPr>
          <w:w w:val="80"/>
        </w:rPr>
        <w:t>mortgages or deeds of</w:t>
      </w:r>
      <w:r w:rsidRPr="00336FA6">
        <w:t xml:space="preserve"> </w:t>
      </w:r>
      <w:r w:rsidRPr="00336FA6">
        <w:rPr>
          <w:w w:val="80"/>
        </w:rPr>
        <w:t>trust in the</w:t>
      </w:r>
      <w:r w:rsidRPr="00336FA6">
        <w:rPr>
          <w:spacing w:val="-2"/>
          <w:w w:val="80"/>
        </w:rPr>
        <w:t xml:space="preserve"> </w:t>
      </w:r>
      <w:r w:rsidRPr="00336FA6">
        <w:rPr>
          <w:w w:val="80"/>
        </w:rPr>
        <w:t>State of Texas, thirty days</w:t>
      </w:r>
      <w:r w:rsidRPr="00336FA6">
        <w:rPr>
          <w:spacing w:val="-3"/>
          <w:w w:val="80"/>
        </w:rPr>
        <w:t xml:space="preserve"> </w:t>
      </w:r>
      <w:r w:rsidRPr="00336FA6">
        <w:rPr>
          <w:w w:val="80"/>
        </w:rPr>
        <w:t>after</w:t>
      </w:r>
      <w:r w:rsidRPr="00336FA6">
        <w:t xml:space="preserve"> </w:t>
      </w:r>
      <w:r w:rsidRPr="00336FA6">
        <w:rPr>
          <w:w w:val="80"/>
        </w:rPr>
        <w:t>filing of</w:t>
      </w:r>
      <w:r w:rsidRPr="00336FA6">
        <w:rPr>
          <w:spacing w:val="-2"/>
        </w:rPr>
        <w:t xml:space="preserve"> </w:t>
      </w:r>
      <w:r w:rsidRPr="00336FA6">
        <w:rPr>
          <w:w w:val="80"/>
        </w:rPr>
        <w:t>the</w:t>
      </w:r>
      <w:r w:rsidRPr="00336FA6">
        <w:t xml:space="preserve"> </w:t>
      </w:r>
      <w:r w:rsidRPr="00336FA6">
        <w:rPr>
          <w:w w:val="80"/>
        </w:rPr>
        <w:t>notice</w:t>
      </w:r>
      <w:r w:rsidRPr="00336FA6">
        <w:rPr>
          <w:spacing w:val="-1"/>
          <w:w w:val="80"/>
        </w:rPr>
        <w:t xml:space="preserve"> </w:t>
      </w:r>
      <w:r w:rsidRPr="00336FA6">
        <w:rPr>
          <w:w w:val="80"/>
        </w:rPr>
        <w:t>of said lien and deposition</w:t>
      </w:r>
      <w:r w:rsidRPr="00336FA6">
        <w:t xml:space="preserve"> </w:t>
      </w:r>
      <w:r w:rsidRPr="00336FA6">
        <w:rPr>
          <w:w w:val="80"/>
        </w:rPr>
        <w:t>of</w:t>
      </w:r>
      <w:r w:rsidRPr="00336FA6">
        <w:rPr>
          <w:spacing w:val="-2"/>
          <w:w w:val="80"/>
        </w:rPr>
        <w:t xml:space="preserve"> </w:t>
      </w:r>
      <w:r w:rsidRPr="00336FA6">
        <w:rPr>
          <w:w w:val="80"/>
        </w:rPr>
        <w:t>a</w:t>
      </w:r>
      <w:r w:rsidRPr="00336FA6">
        <w:rPr>
          <w:spacing w:val="-3"/>
          <w:w w:val="80"/>
        </w:rPr>
        <w:t xml:space="preserve"> </w:t>
      </w:r>
      <w:r w:rsidRPr="00336FA6">
        <w:rPr>
          <w:w w:val="80"/>
        </w:rPr>
        <w:t>copy of</w:t>
      </w:r>
      <w:r w:rsidRPr="00336FA6">
        <w:rPr>
          <w:spacing w:val="-3"/>
          <w:w w:val="80"/>
        </w:rPr>
        <w:t xml:space="preserve"> </w:t>
      </w:r>
      <w:r w:rsidRPr="00336FA6">
        <w:rPr>
          <w:w w:val="80"/>
        </w:rPr>
        <w:t>said</w:t>
      </w:r>
      <w:r w:rsidRPr="00336FA6">
        <w:rPr>
          <w:spacing w:val="-1"/>
        </w:rPr>
        <w:t xml:space="preserve"> </w:t>
      </w:r>
      <w:r w:rsidRPr="00336FA6">
        <w:rPr>
          <w:w w:val="80"/>
        </w:rPr>
        <w:t>notice in the United States</w:t>
      </w:r>
      <w:r w:rsidRPr="00336FA6">
        <w:rPr>
          <w:spacing w:val="-1"/>
          <w:w w:val="80"/>
        </w:rPr>
        <w:t xml:space="preserve"> </w:t>
      </w:r>
      <w:r w:rsidRPr="00336FA6">
        <w:rPr>
          <w:w w:val="80"/>
        </w:rPr>
        <w:t>Mail, certified</w:t>
      </w:r>
      <w:r w:rsidRPr="00336FA6">
        <w:t xml:space="preserve"> </w:t>
      </w:r>
      <w:r w:rsidRPr="00336FA6">
        <w:rPr>
          <w:w w:val="80"/>
        </w:rPr>
        <w:t>or</w:t>
      </w:r>
      <w:r w:rsidRPr="00336FA6">
        <w:t xml:space="preserve"> </w:t>
      </w:r>
      <w:r w:rsidRPr="00336FA6">
        <w:rPr>
          <w:w w:val="80"/>
        </w:rPr>
        <w:t>registered,</w:t>
      </w:r>
      <w:r w:rsidRPr="00336FA6">
        <w:t xml:space="preserve"> </w:t>
      </w:r>
      <w:r w:rsidRPr="00336FA6">
        <w:rPr>
          <w:w w:val="80"/>
        </w:rPr>
        <w:t>postage prepaid,</w:t>
      </w:r>
      <w:r w:rsidRPr="00336FA6">
        <w:rPr>
          <w:spacing w:val="-3"/>
          <w:w w:val="80"/>
        </w:rPr>
        <w:t xml:space="preserve"> </w:t>
      </w:r>
      <w:r w:rsidRPr="00336FA6">
        <w:rPr>
          <w:w w:val="80"/>
        </w:rPr>
        <w:t>addressed</w:t>
      </w:r>
      <w:r w:rsidRPr="00336FA6">
        <w:rPr>
          <w:spacing w:val="16"/>
        </w:rPr>
        <w:t xml:space="preserve"> </w:t>
      </w:r>
      <w:r w:rsidRPr="00336FA6">
        <w:rPr>
          <w:w w:val="80"/>
        </w:rPr>
        <w:t>to</w:t>
      </w:r>
      <w:r w:rsidRPr="00336FA6">
        <w:rPr>
          <w:spacing w:val="-2"/>
          <w:w w:val="80"/>
        </w:rPr>
        <w:t xml:space="preserve"> </w:t>
      </w:r>
      <w:r w:rsidRPr="00336FA6">
        <w:rPr>
          <w:w w:val="80"/>
        </w:rPr>
        <w:t>the</w:t>
      </w:r>
      <w:r w:rsidRPr="00336FA6">
        <w:rPr>
          <w:spacing w:val="-1"/>
          <w:w w:val="80"/>
        </w:rPr>
        <w:t xml:space="preserve"> </w:t>
      </w:r>
      <w:r w:rsidRPr="00336FA6">
        <w:rPr>
          <w:w w:val="80"/>
        </w:rPr>
        <w:t>owner of the lot</w:t>
      </w:r>
      <w:r w:rsidRPr="00336FA6">
        <w:rPr>
          <w:spacing w:val="-1"/>
          <w:w w:val="80"/>
        </w:rPr>
        <w:t xml:space="preserve"> </w:t>
      </w:r>
      <w:r w:rsidRPr="00336FA6">
        <w:rPr>
          <w:w w:val="80"/>
        </w:rPr>
        <w:t>(subject</w:t>
      </w:r>
      <w:r w:rsidRPr="00336FA6">
        <w:t xml:space="preserve"> </w:t>
      </w:r>
      <w:r w:rsidRPr="00336FA6">
        <w:rPr>
          <w:w w:val="80"/>
        </w:rPr>
        <w:t xml:space="preserve">to the notice </w:t>
      </w:r>
      <w:r w:rsidRPr="00336FA6">
        <w:rPr>
          <w:w w:val="85"/>
        </w:rPr>
        <w:t>of</w:t>
      </w:r>
      <w:r w:rsidRPr="00336FA6">
        <w:rPr>
          <w:spacing w:val="-6"/>
          <w:w w:val="85"/>
        </w:rPr>
        <w:t xml:space="preserve"> </w:t>
      </w:r>
      <w:r w:rsidRPr="00336FA6">
        <w:rPr>
          <w:w w:val="85"/>
        </w:rPr>
        <w:t>lien)</w:t>
      </w:r>
      <w:r w:rsidRPr="00336FA6">
        <w:rPr>
          <w:spacing w:val="-5"/>
          <w:w w:val="85"/>
        </w:rPr>
        <w:t xml:space="preserve"> </w:t>
      </w:r>
      <w:r w:rsidRPr="00336FA6">
        <w:rPr>
          <w:w w:val="85"/>
        </w:rPr>
        <w:t>as</w:t>
      </w:r>
      <w:r w:rsidRPr="00336FA6">
        <w:rPr>
          <w:spacing w:val="-6"/>
          <w:w w:val="85"/>
        </w:rPr>
        <w:t xml:space="preserve"> </w:t>
      </w:r>
      <w:r w:rsidRPr="00336FA6">
        <w:rPr>
          <w:w w:val="85"/>
        </w:rPr>
        <w:t>set</w:t>
      </w:r>
      <w:r w:rsidRPr="00336FA6">
        <w:rPr>
          <w:spacing w:val="-5"/>
          <w:w w:val="85"/>
        </w:rPr>
        <w:t xml:space="preserve"> </w:t>
      </w:r>
      <w:r w:rsidRPr="00336FA6">
        <w:rPr>
          <w:w w:val="85"/>
        </w:rPr>
        <w:t>forth</w:t>
      </w:r>
      <w:r w:rsidRPr="00336FA6">
        <w:rPr>
          <w:spacing w:val="-6"/>
          <w:w w:val="85"/>
        </w:rPr>
        <w:t xml:space="preserve"> </w:t>
      </w:r>
      <w:r w:rsidRPr="00336FA6">
        <w:rPr>
          <w:w w:val="85"/>
        </w:rPr>
        <w:t>in</w:t>
      </w:r>
      <w:r w:rsidRPr="00336FA6">
        <w:rPr>
          <w:spacing w:val="-5"/>
          <w:w w:val="85"/>
        </w:rPr>
        <w:t xml:space="preserve"> </w:t>
      </w:r>
      <w:r w:rsidRPr="00336FA6">
        <w:rPr>
          <w:w w:val="85"/>
        </w:rPr>
        <w:t>the</w:t>
      </w:r>
      <w:r w:rsidRPr="00336FA6">
        <w:rPr>
          <w:spacing w:val="-6"/>
          <w:w w:val="85"/>
        </w:rPr>
        <w:t xml:space="preserve"> </w:t>
      </w:r>
      <w:r w:rsidRPr="00336FA6">
        <w:rPr>
          <w:w w:val="85"/>
        </w:rPr>
        <w:t>association's</w:t>
      </w:r>
      <w:r w:rsidRPr="00336FA6">
        <w:rPr>
          <w:spacing w:val="-5"/>
          <w:w w:val="85"/>
        </w:rPr>
        <w:t xml:space="preserve"> </w:t>
      </w:r>
      <w:r w:rsidRPr="00336FA6">
        <w:rPr>
          <w:w w:val="85"/>
        </w:rPr>
        <w:t>records.</w:t>
      </w:r>
      <w:r w:rsidRPr="00336FA6">
        <w:rPr>
          <w:spacing w:val="-2"/>
        </w:rPr>
        <w:t xml:space="preserve"> </w:t>
      </w:r>
      <w:r w:rsidRPr="00336FA6">
        <w:rPr>
          <w:w w:val="85"/>
        </w:rPr>
        <w:t>Each</w:t>
      </w:r>
      <w:r w:rsidRPr="00336FA6">
        <w:rPr>
          <w:spacing w:val="-5"/>
          <w:w w:val="85"/>
        </w:rPr>
        <w:t xml:space="preserve"> </w:t>
      </w:r>
      <w:r w:rsidRPr="00336FA6">
        <w:rPr>
          <w:w w:val="85"/>
        </w:rPr>
        <w:t>owner</w:t>
      </w:r>
      <w:r w:rsidRPr="00336FA6">
        <w:rPr>
          <w:spacing w:val="-1"/>
        </w:rPr>
        <w:t xml:space="preserve"> </w:t>
      </w:r>
      <w:r w:rsidRPr="00336FA6">
        <w:rPr>
          <w:w w:val="85"/>
        </w:rPr>
        <w:t>hereby</w:t>
      </w:r>
      <w:r w:rsidRPr="00336FA6">
        <w:rPr>
          <w:spacing w:val="-5"/>
          <w:w w:val="85"/>
        </w:rPr>
        <w:t xml:space="preserve"> </w:t>
      </w:r>
      <w:r w:rsidRPr="00336FA6">
        <w:rPr>
          <w:w w:val="85"/>
        </w:rPr>
        <w:t>expressly</w:t>
      </w:r>
      <w:r w:rsidRPr="00336FA6">
        <w:rPr>
          <w:spacing w:val="-4"/>
          <w:w w:val="85"/>
        </w:rPr>
        <w:t xml:space="preserve"> </w:t>
      </w:r>
      <w:r w:rsidRPr="00336FA6">
        <w:rPr>
          <w:w w:val="85"/>
        </w:rPr>
        <w:t>and</w:t>
      </w:r>
      <w:r w:rsidRPr="00336FA6">
        <w:rPr>
          <w:spacing w:val="-1"/>
          <w:w w:val="85"/>
        </w:rPr>
        <w:t xml:space="preserve"> </w:t>
      </w:r>
      <w:r w:rsidRPr="00336FA6">
        <w:rPr>
          <w:w w:val="85"/>
        </w:rPr>
        <w:t>irrevocably grants to the</w:t>
      </w:r>
      <w:r w:rsidRPr="00336FA6">
        <w:rPr>
          <w:spacing w:val="-6"/>
          <w:w w:val="85"/>
        </w:rPr>
        <w:t xml:space="preserve"> </w:t>
      </w:r>
      <w:r w:rsidRPr="00336FA6">
        <w:rPr>
          <w:w w:val="85"/>
        </w:rPr>
        <w:t>association</w:t>
      </w:r>
      <w:r w:rsidRPr="00336FA6">
        <w:rPr>
          <w:spacing w:val="-5"/>
          <w:w w:val="85"/>
        </w:rPr>
        <w:t xml:space="preserve"> </w:t>
      </w:r>
      <w:r w:rsidRPr="00336FA6">
        <w:rPr>
          <w:w w:val="85"/>
        </w:rPr>
        <w:t>the</w:t>
      </w:r>
      <w:r w:rsidRPr="00336FA6">
        <w:rPr>
          <w:spacing w:val="-6"/>
          <w:w w:val="85"/>
        </w:rPr>
        <w:t xml:space="preserve"> </w:t>
      </w:r>
      <w:r w:rsidRPr="00336FA6">
        <w:rPr>
          <w:w w:val="85"/>
        </w:rPr>
        <w:t>powers</w:t>
      </w:r>
      <w:r w:rsidRPr="00336FA6">
        <w:rPr>
          <w:spacing w:val="-5"/>
          <w:w w:val="85"/>
        </w:rPr>
        <w:t xml:space="preserve"> </w:t>
      </w:r>
      <w:r w:rsidRPr="00336FA6">
        <w:rPr>
          <w:w w:val="85"/>
        </w:rPr>
        <w:t>of</w:t>
      </w:r>
      <w:r w:rsidRPr="00336FA6">
        <w:rPr>
          <w:spacing w:val="-6"/>
          <w:w w:val="85"/>
        </w:rPr>
        <w:t xml:space="preserve"> </w:t>
      </w:r>
      <w:r w:rsidRPr="00336FA6">
        <w:rPr>
          <w:w w:val="85"/>
        </w:rPr>
        <w:t>a</w:t>
      </w:r>
      <w:r w:rsidRPr="00336FA6">
        <w:rPr>
          <w:spacing w:val="-5"/>
          <w:w w:val="85"/>
        </w:rPr>
        <w:t xml:space="preserve"> </w:t>
      </w:r>
      <w:r w:rsidRPr="00336FA6">
        <w:rPr>
          <w:w w:val="85"/>
        </w:rPr>
        <w:t>trustee</w:t>
      </w:r>
      <w:r w:rsidRPr="00336FA6">
        <w:rPr>
          <w:spacing w:val="-2"/>
          <w:w w:val="85"/>
        </w:rPr>
        <w:t xml:space="preserve"> </w:t>
      </w:r>
      <w:r w:rsidRPr="00336FA6">
        <w:rPr>
          <w:w w:val="85"/>
        </w:rPr>
        <w:t>to</w:t>
      </w:r>
      <w:r w:rsidRPr="00336FA6">
        <w:rPr>
          <w:spacing w:val="-5"/>
          <w:w w:val="85"/>
        </w:rPr>
        <w:t xml:space="preserve"> </w:t>
      </w:r>
      <w:r w:rsidRPr="00336FA6">
        <w:rPr>
          <w:w w:val="85"/>
        </w:rPr>
        <w:t>sell</w:t>
      </w:r>
      <w:r w:rsidRPr="00336FA6">
        <w:t xml:space="preserve"> </w:t>
      </w:r>
      <w:r w:rsidRPr="00336FA6">
        <w:rPr>
          <w:w w:val="85"/>
        </w:rPr>
        <w:t>the</w:t>
      </w:r>
      <w:r w:rsidRPr="00336FA6">
        <w:rPr>
          <w:spacing w:val="-6"/>
          <w:w w:val="85"/>
        </w:rPr>
        <w:t xml:space="preserve"> </w:t>
      </w:r>
      <w:r w:rsidRPr="00336FA6">
        <w:rPr>
          <w:w w:val="85"/>
        </w:rPr>
        <w:t>owner's lot</w:t>
      </w:r>
      <w:r w:rsidRPr="00336FA6">
        <w:rPr>
          <w:spacing w:val="-3"/>
        </w:rPr>
        <w:t xml:space="preserve"> </w:t>
      </w:r>
      <w:r w:rsidRPr="00336FA6">
        <w:rPr>
          <w:w w:val="85"/>
        </w:rPr>
        <w:t>to</w:t>
      </w:r>
      <w:r w:rsidRPr="00336FA6">
        <w:rPr>
          <w:spacing w:val="-6"/>
          <w:w w:val="85"/>
        </w:rPr>
        <w:t xml:space="preserve"> </w:t>
      </w:r>
      <w:r w:rsidRPr="00336FA6">
        <w:rPr>
          <w:w w:val="85"/>
        </w:rPr>
        <w:t>satisfy</w:t>
      </w:r>
      <w:r w:rsidRPr="00336FA6">
        <w:rPr>
          <w:spacing w:val="-1"/>
          <w:w w:val="85"/>
        </w:rPr>
        <w:t xml:space="preserve"> </w:t>
      </w:r>
      <w:r w:rsidRPr="00336FA6">
        <w:rPr>
          <w:w w:val="85"/>
        </w:rPr>
        <w:t>said liens</w:t>
      </w:r>
      <w:r w:rsidRPr="00336FA6">
        <w:rPr>
          <w:spacing w:val="-1"/>
          <w:w w:val="85"/>
        </w:rPr>
        <w:t xml:space="preserve"> </w:t>
      </w:r>
      <w:r w:rsidRPr="00336FA6">
        <w:rPr>
          <w:w w:val="85"/>
        </w:rPr>
        <w:t>thereon</w:t>
      </w:r>
      <w:r w:rsidRPr="00336FA6">
        <w:rPr>
          <w:spacing w:val="-3"/>
        </w:rPr>
        <w:t xml:space="preserve"> </w:t>
      </w:r>
      <w:r w:rsidRPr="00336FA6">
        <w:rPr>
          <w:w w:val="85"/>
        </w:rPr>
        <w:t>in accordance with</w:t>
      </w:r>
      <w:r w:rsidRPr="00336FA6">
        <w:rPr>
          <w:spacing w:val="-6"/>
          <w:w w:val="85"/>
        </w:rPr>
        <w:t xml:space="preserve"> </w:t>
      </w:r>
      <w:r w:rsidRPr="00336FA6">
        <w:rPr>
          <w:w w:val="85"/>
        </w:rPr>
        <w:t>sales</w:t>
      </w:r>
      <w:r w:rsidRPr="00336FA6">
        <w:rPr>
          <w:spacing w:val="-5"/>
          <w:w w:val="85"/>
        </w:rPr>
        <w:t xml:space="preserve"> </w:t>
      </w:r>
      <w:r w:rsidRPr="00336FA6">
        <w:rPr>
          <w:w w:val="85"/>
        </w:rPr>
        <w:t>made</w:t>
      </w:r>
      <w:r w:rsidRPr="00336FA6">
        <w:rPr>
          <w:spacing w:val="-6"/>
          <w:w w:val="85"/>
        </w:rPr>
        <w:t xml:space="preserve"> </w:t>
      </w:r>
      <w:r w:rsidRPr="00336FA6">
        <w:rPr>
          <w:w w:val="85"/>
        </w:rPr>
        <w:t>under</w:t>
      </w:r>
      <w:r w:rsidRPr="00336FA6">
        <w:rPr>
          <w:spacing w:val="-5"/>
          <w:w w:val="85"/>
        </w:rPr>
        <w:t xml:space="preserve"> </w:t>
      </w:r>
      <w:r w:rsidRPr="00336FA6">
        <w:rPr>
          <w:w w:val="85"/>
        </w:rPr>
        <w:t>deeds</w:t>
      </w:r>
      <w:r w:rsidRPr="00336FA6">
        <w:rPr>
          <w:spacing w:val="-6"/>
          <w:w w:val="85"/>
        </w:rPr>
        <w:t xml:space="preserve"> </w:t>
      </w:r>
      <w:r w:rsidRPr="00336FA6">
        <w:rPr>
          <w:w w:val="85"/>
        </w:rPr>
        <w:t>of</w:t>
      </w:r>
      <w:r w:rsidRPr="00336FA6">
        <w:rPr>
          <w:spacing w:val="-5"/>
          <w:w w:val="85"/>
        </w:rPr>
        <w:t xml:space="preserve"> </w:t>
      </w:r>
      <w:r w:rsidRPr="00336FA6">
        <w:rPr>
          <w:w w:val="85"/>
        </w:rPr>
        <w:t>trust</w:t>
      </w:r>
      <w:r w:rsidRPr="00336FA6">
        <w:rPr>
          <w:spacing w:val="-6"/>
          <w:w w:val="85"/>
        </w:rPr>
        <w:t xml:space="preserve"> </w:t>
      </w:r>
      <w:r w:rsidRPr="00336FA6">
        <w:rPr>
          <w:w w:val="85"/>
        </w:rPr>
        <w:t>in</w:t>
      </w:r>
      <w:r w:rsidRPr="00336FA6">
        <w:rPr>
          <w:spacing w:val="-5"/>
          <w:w w:val="85"/>
        </w:rPr>
        <w:t xml:space="preserve"> </w:t>
      </w:r>
      <w:r w:rsidRPr="00336FA6">
        <w:rPr>
          <w:w w:val="85"/>
        </w:rPr>
        <w:t>the</w:t>
      </w:r>
      <w:r w:rsidRPr="00336FA6">
        <w:rPr>
          <w:spacing w:val="-6"/>
          <w:w w:val="85"/>
        </w:rPr>
        <w:t xml:space="preserve"> </w:t>
      </w:r>
      <w:r w:rsidRPr="00336FA6">
        <w:rPr>
          <w:w w:val="85"/>
        </w:rPr>
        <w:t>State</w:t>
      </w:r>
      <w:r w:rsidRPr="00336FA6">
        <w:rPr>
          <w:spacing w:val="-5"/>
          <w:w w:val="85"/>
        </w:rPr>
        <w:t xml:space="preserve"> </w:t>
      </w:r>
      <w:r w:rsidRPr="00336FA6">
        <w:rPr>
          <w:w w:val="85"/>
        </w:rPr>
        <w:t>of</w:t>
      </w:r>
      <w:r w:rsidRPr="00336FA6">
        <w:rPr>
          <w:spacing w:val="-6"/>
          <w:w w:val="85"/>
        </w:rPr>
        <w:t xml:space="preserve"> </w:t>
      </w:r>
      <w:r w:rsidRPr="00336FA6">
        <w:rPr>
          <w:w w:val="85"/>
        </w:rPr>
        <w:t>Texas.</w:t>
      </w:r>
      <w:r w:rsidRPr="00336FA6">
        <w:rPr>
          <w:spacing w:val="-4"/>
        </w:rPr>
        <w:t xml:space="preserve"> </w:t>
      </w:r>
      <w:r w:rsidRPr="00336FA6">
        <w:rPr>
          <w:w w:val="85"/>
        </w:rPr>
        <w:t>The</w:t>
      </w:r>
      <w:r w:rsidRPr="00336FA6">
        <w:rPr>
          <w:spacing w:val="-5"/>
          <w:w w:val="85"/>
        </w:rPr>
        <w:t xml:space="preserve"> </w:t>
      </w:r>
      <w:r w:rsidRPr="00336FA6">
        <w:rPr>
          <w:w w:val="85"/>
        </w:rPr>
        <w:t>association,</w:t>
      </w:r>
      <w:r w:rsidRPr="00336FA6">
        <w:t xml:space="preserve"> </w:t>
      </w:r>
      <w:r w:rsidRPr="00336FA6">
        <w:rPr>
          <w:w w:val="85"/>
        </w:rPr>
        <w:t>through</w:t>
      </w:r>
      <w:r w:rsidRPr="00336FA6">
        <w:rPr>
          <w:spacing w:val="-4"/>
        </w:rPr>
        <w:t xml:space="preserve"> </w:t>
      </w:r>
      <w:r w:rsidRPr="00336FA6">
        <w:rPr>
          <w:w w:val="85"/>
        </w:rPr>
        <w:t>its</w:t>
      </w:r>
      <w:r w:rsidRPr="00336FA6">
        <w:rPr>
          <w:spacing w:val="-6"/>
          <w:w w:val="85"/>
        </w:rPr>
        <w:t xml:space="preserve"> </w:t>
      </w:r>
      <w:r w:rsidRPr="00336FA6">
        <w:rPr>
          <w:w w:val="85"/>
        </w:rPr>
        <w:t>duly</w:t>
      </w:r>
      <w:r w:rsidRPr="00336FA6">
        <w:rPr>
          <w:spacing w:val="-5"/>
          <w:w w:val="85"/>
        </w:rPr>
        <w:t xml:space="preserve"> </w:t>
      </w:r>
      <w:r w:rsidRPr="00336FA6">
        <w:rPr>
          <w:w w:val="85"/>
        </w:rPr>
        <w:t xml:space="preserve">authorized </w:t>
      </w:r>
      <w:r w:rsidRPr="00336FA6">
        <w:rPr>
          <w:w w:val="80"/>
        </w:rPr>
        <w:t>agents,</w:t>
      </w:r>
      <w:r w:rsidRPr="00336FA6">
        <w:rPr>
          <w:spacing w:val="-2"/>
          <w:w w:val="80"/>
        </w:rPr>
        <w:t xml:space="preserve"> </w:t>
      </w:r>
      <w:r w:rsidRPr="00336FA6">
        <w:rPr>
          <w:w w:val="80"/>
        </w:rPr>
        <w:t>shall</w:t>
      </w:r>
      <w:r w:rsidRPr="00336FA6">
        <w:t xml:space="preserve"> </w:t>
      </w:r>
      <w:r w:rsidRPr="00336FA6">
        <w:rPr>
          <w:w w:val="80"/>
        </w:rPr>
        <w:t>have</w:t>
      </w:r>
      <w:r w:rsidRPr="00336FA6">
        <w:rPr>
          <w:spacing w:val="-3"/>
          <w:w w:val="80"/>
        </w:rPr>
        <w:t xml:space="preserve"> </w:t>
      </w:r>
      <w:r w:rsidRPr="00336FA6">
        <w:rPr>
          <w:w w:val="80"/>
        </w:rPr>
        <w:t>the power</w:t>
      </w:r>
      <w:r w:rsidRPr="00336FA6">
        <w:t xml:space="preserve"> </w:t>
      </w:r>
      <w:r w:rsidRPr="00336FA6">
        <w:rPr>
          <w:w w:val="80"/>
        </w:rPr>
        <w:t>to</w:t>
      </w:r>
      <w:r w:rsidRPr="00336FA6">
        <w:rPr>
          <w:spacing w:val="-3"/>
          <w:w w:val="80"/>
        </w:rPr>
        <w:t xml:space="preserve"> </w:t>
      </w:r>
      <w:r w:rsidRPr="00336FA6">
        <w:rPr>
          <w:w w:val="80"/>
        </w:rPr>
        <w:t>bid on</w:t>
      </w:r>
      <w:r w:rsidRPr="00336FA6">
        <w:t xml:space="preserve"> </w:t>
      </w:r>
      <w:r w:rsidRPr="00336FA6">
        <w:rPr>
          <w:w w:val="80"/>
        </w:rPr>
        <w:t>the lot at</w:t>
      </w:r>
      <w:r w:rsidRPr="00336FA6">
        <w:t xml:space="preserve"> </w:t>
      </w:r>
      <w:r w:rsidRPr="00336FA6">
        <w:rPr>
          <w:w w:val="80"/>
        </w:rPr>
        <w:t>the foreclosure</w:t>
      </w:r>
      <w:r w:rsidRPr="00336FA6">
        <w:t xml:space="preserve"> </w:t>
      </w:r>
      <w:r w:rsidRPr="00336FA6">
        <w:rPr>
          <w:w w:val="80"/>
        </w:rPr>
        <w:t>sale and</w:t>
      </w:r>
      <w:r w:rsidRPr="00336FA6">
        <w:t xml:space="preserve"> </w:t>
      </w:r>
      <w:r w:rsidRPr="00336FA6">
        <w:rPr>
          <w:w w:val="80"/>
        </w:rPr>
        <w:t>to acquire,</w:t>
      </w:r>
      <w:r w:rsidRPr="00336FA6">
        <w:t xml:space="preserve"> </w:t>
      </w:r>
      <w:r w:rsidRPr="00336FA6">
        <w:rPr>
          <w:w w:val="80"/>
        </w:rPr>
        <w:t>hold,</w:t>
      </w:r>
      <w:r w:rsidRPr="00336FA6">
        <w:t xml:space="preserve"> </w:t>
      </w:r>
      <w:r w:rsidRPr="00336FA6">
        <w:rPr>
          <w:w w:val="80"/>
        </w:rPr>
        <w:t>lease,</w:t>
      </w:r>
      <w:r w:rsidRPr="00336FA6">
        <w:t xml:space="preserve"> </w:t>
      </w:r>
      <w:r w:rsidRPr="00336FA6">
        <w:rPr>
          <w:w w:val="80"/>
        </w:rPr>
        <w:t xml:space="preserve">mortgage </w:t>
      </w:r>
      <w:r w:rsidRPr="00336FA6">
        <w:rPr>
          <w:w w:val="90"/>
        </w:rPr>
        <w:t>and</w:t>
      </w:r>
      <w:r w:rsidRPr="00336FA6">
        <w:rPr>
          <w:spacing w:val="-9"/>
          <w:w w:val="90"/>
        </w:rPr>
        <w:t xml:space="preserve"> </w:t>
      </w:r>
      <w:r w:rsidRPr="00336FA6">
        <w:rPr>
          <w:w w:val="90"/>
        </w:rPr>
        <w:t>convey the</w:t>
      </w:r>
      <w:r w:rsidRPr="00336FA6">
        <w:rPr>
          <w:spacing w:val="-14"/>
          <w:w w:val="90"/>
        </w:rPr>
        <w:t xml:space="preserve"> </w:t>
      </w:r>
      <w:r w:rsidRPr="00336FA6">
        <w:rPr>
          <w:w w:val="90"/>
        </w:rPr>
        <w:t>same.</w:t>
      </w:r>
    </w:p>
    <w:p w14:paraId="6632027E" w14:textId="3F66F140" w:rsidR="004E7153" w:rsidRPr="00336FA6" w:rsidRDefault="0070017A" w:rsidP="00893085">
      <w:pPr>
        <w:pStyle w:val="BodyText"/>
        <w:tabs>
          <w:tab w:val="left" w:pos="2160"/>
        </w:tabs>
        <w:spacing w:before="213" w:line="225" w:lineRule="auto"/>
        <w:ind w:left="720" w:right="440" w:firstLine="720"/>
        <w:jc w:val="both"/>
      </w:pPr>
      <w:r w:rsidRPr="00336FA6">
        <w:rPr>
          <w:w w:val="90"/>
        </w:rPr>
        <w:t>5.0</w:t>
      </w:r>
      <w:r w:rsidR="004863E8" w:rsidRPr="00336FA6">
        <w:rPr>
          <w:w w:val="90"/>
        </w:rPr>
        <w:t>5</w:t>
      </w:r>
      <w:r w:rsidR="00893085">
        <w:rPr>
          <w:spacing w:val="80"/>
          <w:w w:val="150"/>
        </w:rPr>
        <w:tab/>
      </w:r>
      <w:r w:rsidRPr="00336FA6">
        <w:rPr>
          <w:b/>
          <w:bCs/>
          <w:i/>
          <w:w w:val="90"/>
        </w:rPr>
        <w:t>Curing of Default</w:t>
      </w:r>
      <w:r w:rsidRPr="00336FA6">
        <w:rPr>
          <w:i/>
          <w:w w:val="90"/>
        </w:rPr>
        <w:t>.</w:t>
      </w:r>
      <w:r w:rsidRPr="00336FA6">
        <w:rPr>
          <w:i/>
          <w:spacing w:val="40"/>
        </w:rPr>
        <w:t xml:space="preserve"> </w:t>
      </w:r>
      <w:r w:rsidRPr="00336FA6">
        <w:rPr>
          <w:w w:val="90"/>
        </w:rPr>
        <w:t>At</w:t>
      </w:r>
      <w:r w:rsidRPr="00336FA6">
        <w:rPr>
          <w:spacing w:val="-5"/>
          <w:w w:val="90"/>
        </w:rPr>
        <w:t xml:space="preserve"> </w:t>
      </w:r>
      <w:r w:rsidRPr="00336FA6">
        <w:rPr>
          <w:w w:val="90"/>
        </w:rPr>
        <w:t>any</w:t>
      </w:r>
      <w:r w:rsidRPr="00336FA6">
        <w:rPr>
          <w:spacing w:val="-5"/>
          <w:w w:val="90"/>
        </w:rPr>
        <w:t xml:space="preserve"> </w:t>
      </w:r>
      <w:r w:rsidRPr="00336FA6">
        <w:rPr>
          <w:w w:val="90"/>
        </w:rPr>
        <w:t>time prior to</w:t>
      </w:r>
      <w:r w:rsidRPr="00336FA6">
        <w:rPr>
          <w:spacing w:val="-9"/>
          <w:w w:val="90"/>
        </w:rPr>
        <w:t xml:space="preserve"> </w:t>
      </w:r>
      <w:r w:rsidRPr="00336FA6">
        <w:rPr>
          <w:w w:val="90"/>
        </w:rPr>
        <w:t>foreclosure of</w:t>
      </w:r>
      <w:r w:rsidRPr="00336FA6">
        <w:rPr>
          <w:spacing w:val="-8"/>
          <w:w w:val="90"/>
        </w:rPr>
        <w:t xml:space="preserve"> </w:t>
      </w:r>
      <w:r w:rsidRPr="00336FA6">
        <w:rPr>
          <w:w w:val="90"/>
        </w:rPr>
        <w:t>a lien, the</w:t>
      </w:r>
      <w:r w:rsidRPr="00336FA6">
        <w:rPr>
          <w:spacing w:val="-9"/>
          <w:w w:val="90"/>
        </w:rPr>
        <w:t xml:space="preserve"> </w:t>
      </w:r>
      <w:r w:rsidRPr="00336FA6">
        <w:rPr>
          <w:w w:val="90"/>
        </w:rPr>
        <w:t>owner of the</w:t>
      </w:r>
      <w:r w:rsidRPr="00336FA6">
        <w:rPr>
          <w:spacing w:val="-2"/>
          <w:w w:val="90"/>
        </w:rPr>
        <w:t xml:space="preserve"> </w:t>
      </w:r>
      <w:r w:rsidRPr="00336FA6">
        <w:rPr>
          <w:w w:val="90"/>
        </w:rPr>
        <w:t xml:space="preserve">lot </w:t>
      </w:r>
      <w:r w:rsidRPr="00336FA6">
        <w:rPr>
          <w:w w:val="85"/>
        </w:rPr>
        <w:t>subject</w:t>
      </w:r>
      <w:r w:rsidRPr="00336FA6">
        <w:rPr>
          <w:spacing w:val="-6"/>
          <w:w w:val="85"/>
        </w:rPr>
        <w:t xml:space="preserve"> </w:t>
      </w:r>
      <w:r w:rsidRPr="00336FA6">
        <w:rPr>
          <w:w w:val="85"/>
        </w:rPr>
        <w:t>to</w:t>
      </w:r>
      <w:r w:rsidRPr="00336FA6">
        <w:rPr>
          <w:spacing w:val="-5"/>
          <w:w w:val="85"/>
        </w:rPr>
        <w:t xml:space="preserve"> </w:t>
      </w:r>
      <w:r w:rsidRPr="00336FA6">
        <w:rPr>
          <w:w w:val="85"/>
        </w:rPr>
        <w:t>the</w:t>
      </w:r>
      <w:r w:rsidRPr="00336FA6">
        <w:rPr>
          <w:spacing w:val="-6"/>
          <w:w w:val="85"/>
        </w:rPr>
        <w:t xml:space="preserve"> </w:t>
      </w:r>
      <w:r w:rsidR="004863E8" w:rsidRPr="00336FA6">
        <w:rPr>
          <w:w w:val="85"/>
        </w:rPr>
        <w:t>l</w:t>
      </w:r>
      <w:r w:rsidRPr="00336FA6">
        <w:rPr>
          <w:w w:val="85"/>
        </w:rPr>
        <w:t>ien</w:t>
      </w:r>
      <w:r w:rsidRPr="00336FA6">
        <w:rPr>
          <w:spacing w:val="-5"/>
          <w:w w:val="85"/>
        </w:rPr>
        <w:t xml:space="preserve"> </w:t>
      </w:r>
      <w:r w:rsidRPr="00336FA6">
        <w:rPr>
          <w:w w:val="85"/>
        </w:rPr>
        <w:t>may</w:t>
      </w:r>
      <w:r w:rsidRPr="00336FA6">
        <w:rPr>
          <w:spacing w:val="-6"/>
          <w:w w:val="85"/>
        </w:rPr>
        <w:t xml:space="preserve"> </w:t>
      </w:r>
      <w:r w:rsidRPr="00336FA6">
        <w:rPr>
          <w:w w:val="85"/>
        </w:rPr>
        <w:t>cure</w:t>
      </w:r>
      <w:r w:rsidRPr="00336FA6">
        <w:rPr>
          <w:spacing w:val="-5"/>
          <w:w w:val="85"/>
        </w:rPr>
        <w:t xml:space="preserve"> </w:t>
      </w:r>
      <w:r w:rsidRPr="00336FA6">
        <w:rPr>
          <w:w w:val="85"/>
        </w:rPr>
        <w:t>the</w:t>
      </w:r>
      <w:r w:rsidRPr="00336FA6">
        <w:rPr>
          <w:spacing w:val="-6"/>
          <w:w w:val="85"/>
        </w:rPr>
        <w:t xml:space="preserve"> </w:t>
      </w:r>
      <w:r w:rsidRPr="00336FA6">
        <w:rPr>
          <w:w w:val="85"/>
        </w:rPr>
        <w:t>default</w:t>
      </w:r>
      <w:r w:rsidRPr="00336FA6">
        <w:rPr>
          <w:spacing w:val="-5"/>
          <w:w w:val="85"/>
        </w:rPr>
        <w:t xml:space="preserve"> </w:t>
      </w:r>
      <w:r w:rsidRPr="00336FA6">
        <w:rPr>
          <w:w w:val="85"/>
        </w:rPr>
        <w:t>by</w:t>
      </w:r>
      <w:r w:rsidRPr="00336FA6">
        <w:rPr>
          <w:spacing w:val="-6"/>
          <w:w w:val="85"/>
        </w:rPr>
        <w:t xml:space="preserve"> </w:t>
      </w:r>
      <w:r w:rsidRPr="00336FA6">
        <w:rPr>
          <w:w w:val="85"/>
        </w:rPr>
        <w:t>payment</w:t>
      </w:r>
      <w:r w:rsidRPr="00336FA6">
        <w:rPr>
          <w:spacing w:val="-5"/>
          <w:w w:val="85"/>
        </w:rPr>
        <w:t xml:space="preserve"> </w:t>
      </w:r>
      <w:r w:rsidRPr="00336FA6">
        <w:rPr>
          <w:w w:val="85"/>
        </w:rPr>
        <w:t>of</w:t>
      </w:r>
      <w:r w:rsidRPr="00336FA6">
        <w:rPr>
          <w:spacing w:val="-6"/>
          <w:w w:val="85"/>
        </w:rPr>
        <w:t xml:space="preserve"> </w:t>
      </w:r>
      <w:r w:rsidRPr="00336FA6">
        <w:rPr>
          <w:w w:val="85"/>
        </w:rPr>
        <w:t>the</w:t>
      </w:r>
      <w:r w:rsidRPr="00336FA6">
        <w:rPr>
          <w:spacing w:val="-5"/>
          <w:w w:val="85"/>
        </w:rPr>
        <w:t xml:space="preserve"> </w:t>
      </w:r>
      <w:r w:rsidRPr="00336FA6">
        <w:rPr>
          <w:w w:val="85"/>
        </w:rPr>
        <w:t>delinquency</w:t>
      </w:r>
      <w:r w:rsidRPr="00336FA6">
        <w:rPr>
          <w:spacing w:val="-6"/>
          <w:w w:val="85"/>
        </w:rPr>
        <w:t xml:space="preserve"> </w:t>
      </w:r>
      <w:r w:rsidRPr="00336FA6">
        <w:rPr>
          <w:w w:val="85"/>
        </w:rPr>
        <w:t>and</w:t>
      </w:r>
      <w:r w:rsidRPr="00336FA6">
        <w:rPr>
          <w:spacing w:val="-5"/>
          <w:w w:val="85"/>
        </w:rPr>
        <w:t xml:space="preserve"> </w:t>
      </w:r>
      <w:r w:rsidRPr="00336FA6">
        <w:rPr>
          <w:w w:val="85"/>
        </w:rPr>
        <w:t>all</w:t>
      </w:r>
      <w:r w:rsidRPr="00336FA6">
        <w:rPr>
          <w:spacing w:val="-6"/>
          <w:w w:val="85"/>
        </w:rPr>
        <w:t xml:space="preserve"> </w:t>
      </w:r>
      <w:r w:rsidRPr="00336FA6">
        <w:rPr>
          <w:w w:val="85"/>
        </w:rPr>
        <w:t>late</w:t>
      </w:r>
      <w:r w:rsidRPr="00336FA6">
        <w:rPr>
          <w:spacing w:val="-5"/>
          <w:w w:val="85"/>
        </w:rPr>
        <w:t xml:space="preserve"> </w:t>
      </w:r>
      <w:r w:rsidRPr="00336FA6">
        <w:rPr>
          <w:w w:val="85"/>
        </w:rPr>
        <w:t>charges,</w:t>
      </w:r>
      <w:r w:rsidRPr="00336FA6">
        <w:rPr>
          <w:spacing w:val="-6"/>
          <w:w w:val="85"/>
        </w:rPr>
        <w:t xml:space="preserve"> </w:t>
      </w:r>
      <w:r w:rsidR="004863E8" w:rsidRPr="00336FA6">
        <w:rPr>
          <w:w w:val="85"/>
        </w:rPr>
        <w:t>interest,</w:t>
      </w:r>
      <w:r w:rsidRPr="00336FA6">
        <w:rPr>
          <w:spacing w:val="-5"/>
          <w:w w:val="85"/>
        </w:rPr>
        <w:t xml:space="preserve"> </w:t>
      </w:r>
      <w:r w:rsidRPr="00336FA6">
        <w:rPr>
          <w:w w:val="85"/>
        </w:rPr>
        <w:t xml:space="preserve">and </w:t>
      </w:r>
      <w:r w:rsidRPr="00336FA6">
        <w:rPr>
          <w:w w:val="80"/>
        </w:rPr>
        <w:t>other charges thereon,</w:t>
      </w:r>
      <w:r w:rsidRPr="00336FA6">
        <w:t xml:space="preserve"> </w:t>
      </w:r>
      <w:r w:rsidRPr="00336FA6">
        <w:rPr>
          <w:w w:val="80"/>
        </w:rPr>
        <w:t>including costs</w:t>
      </w:r>
      <w:r w:rsidRPr="00336FA6">
        <w:rPr>
          <w:spacing w:val="-3"/>
          <w:w w:val="80"/>
        </w:rPr>
        <w:t xml:space="preserve"> </w:t>
      </w:r>
      <w:r w:rsidRPr="00336FA6">
        <w:rPr>
          <w:w w:val="80"/>
        </w:rPr>
        <w:t>of preparing and</w:t>
      </w:r>
      <w:r w:rsidRPr="00336FA6">
        <w:t xml:space="preserve"> </w:t>
      </w:r>
      <w:r w:rsidRPr="00336FA6">
        <w:rPr>
          <w:w w:val="80"/>
        </w:rPr>
        <w:t>filing of</w:t>
      </w:r>
      <w:r w:rsidRPr="00336FA6">
        <w:t xml:space="preserve"> </w:t>
      </w:r>
      <w:r w:rsidRPr="00336FA6">
        <w:rPr>
          <w:w w:val="80"/>
        </w:rPr>
        <w:t>the notice of lien and</w:t>
      </w:r>
      <w:r w:rsidRPr="00336FA6">
        <w:t xml:space="preserve"> </w:t>
      </w:r>
      <w:r w:rsidRPr="00336FA6">
        <w:rPr>
          <w:w w:val="80"/>
        </w:rPr>
        <w:t>the release thereof, and thereby terminate the pending foreclosure.</w:t>
      </w:r>
      <w:r w:rsidRPr="00336FA6">
        <w:rPr>
          <w:spacing w:val="40"/>
        </w:rPr>
        <w:t xml:space="preserve"> </w:t>
      </w:r>
      <w:r w:rsidRPr="00336FA6">
        <w:rPr>
          <w:w w:val="80"/>
        </w:rPr>
        <w:t>Payment</w:t>
      </w:r>
      <w:r w:rsidRPr="00336FA6">
        <w:t xml:space="preserve"> </w:t>
      </w:r>
      <w:r w:rsidRPr="00336FA6">
        <w:rPr>
          <w:w w:val="80"/>
        </w:rPr>
        <w:t>for delinquencies</w:t>
      </w:r>
      <w:r w:rsidRPr="00336FA6">
        <w:t xml:space="preserve"> </w:t>
      </w:r>
      <w:r w:rsidRPr="00336FA6">
        <w:rPr>
          <w:w w:val="80"/>
        </w:rPr>
        <w:t>for which foreclosure</w:t>
      </w:r>
      <w:r w:rsidRPr="00336FA6">
        <w:t xml:space="preserve"> </w:t>
      </w:r>
      <w:r w:rsidRPr="00336FA6">
        <w:rPr>
          <w:w w:val="80"/>
        </w:rPr>
        <w:t>of a lien</w:t>
      </w:r>
      <w:r w:rsidRPr="00336FA6">
        <w:rPr>
          <w:spacing w:val="80"/>
        </w:rPr>
        <w:t xml:space="preserve"> </w:t>
      </w:r>
      <w:r w:rsidRPr="00336FA6">
        <w:rPr>
          <w:w w:val="80"/>
        </w:rPr>
        <w:t>in pending shall</w:t>
      </w:r>
      <w:r w:rsidRPr="00336FA6">
        <w:t xml:space="preserve"> </w:t>
      </w:r>
      <w:r w:rsidRPr="00336FA6">
        <w:rPr>
          <w:w w:val="80"/>
        </w:rPr>
        <w:t>be in</w:t>
      </w:r>
      <w:r w:rsidRPr="00336FA6">
        <w:t xml:space="preserve"> </w:t>
      </w:r>
      <w:r w:rsidRPr="00336FA6">
        <w:rPr>
          <w:w w:val="80"/>
        </w:rPr>
        <w:t>the form of a certified</w:t>
      </w:r>
      <w:r w:rsidRPr="00336FA6">
        <w:t xml:space="preserve"> </w:t>
      </w:r>
      <w:r w:rsidRPr="00336FA6">
        <w:rPr>
          <w:w w:val="80"/>
        </w:rPr>
        <w:t>check</w:t>
      </w:r>
      <w:r w:rsidRPr="00336FA6">
        <w:t xml:space="preserve"> </w:t>
      </w:r>
      <w:r w:rsidRPr="00336FA6">
        <w:rPr>
          <w:w w:val="80"/>
        </w:rPr>
        <w:t>or guaranteed</w:t>
      </w:r>
      <w:r w:rsidRPr="00336FA6">
        <w:t xml:space="preserve"> </w:t>
      </w:r>
      <w:r w:rsidRPr="00336FA6">
        <w:rPr>
          <w:w w:val="80"/>
        </w:rPr>
        <w:t>money order</w:t>
      </w:r>
      <w:r w:rsidRPr="00336FA6">
        <w:t xml:space="preserve"> </w:t>
      </w:r>
      <w:r w:rsidRPr="00336FA6">
        <w:rPr>
          <w:w w:val="80"/>
        </w:rPr>
        <w:t>payable</w:t>
      </w:r>
      <w:r w:rsidRPr="00336FA6">
        <w:t xml:space="preserve"> </w:t>
      </w:r>
      <w:r w:rsidRPr="00336FA6">
        <w:rPr>
          <w:w w:val="80"/>
        </w:rPr>
        <w:t xml:space="preserve">to the association, </w:t>
      </w:r>
      <w:r w:rsidRPr="00336FA6">
        <w:rPr>
          <w:spacing w:val="-2"/>
          <w:w w:val="85"/>
        </w:rPr>
        <w:t>issued</w:t>
      </w:r>
      <w:r w:rsidRPr="00336FA6">
        <w:rPr>
          <w:spacing w:val="-4"/>
          <w:w w:val="85"/>
        </w:rPr>
        <w:t xml:space="preserve"> </w:t>
      </w:r>
      <w:r w:rsidRPr="00336FA6">
        <w:rPr>
          <w:spacing w:val="-2"/>
          <w:w w:val="85"/>
        </w:rPr>
        <w:t>by</w:t>
      </w:r>
      <w:r w:rsidRPr="00336FA6">
        <w:rPr>
          <w:spacing w:val="-3"/>
          <w:w w:val="85"/>
        </w:rPr>
        <w:t xml:space="preserve"> </w:t>
      </w:r>
      <w:r w:rsidRPr="00336FA6">
        <w:rPr>
          <w:spacing w:val="-2"/>
          <w:w w:val="85"/>
        </w:rPr>
        <w:t>a</w:t>
      </w:r>
      <w:r w:rsidRPr="00336FA6">
        <w:rPr>
          <w:spacing w:val="-4"/>
          <w:w w:val="85"/>
        </w:rPr>
        <w:t xml:space="preserve"> </w:t>
      </w:r>
      <w:r w:rsidRPr="00336FA6">
        <w:rPr>
          <w:spacing w:val="-2"/>
          <w:w w:val="85"/>
        </w:rPr>
        <w:t>financial</w:t>
      </w:r>
      <w:r w:rsidRPr="00336FA6">
        <w:rPr>
          <w:spacing w:val="-3"/>
          <w:w w:val="85"/>
        </w:rPr>
        <w:t xml:space="preserve"> </w:t>
      </w:r>
      <w:r w:rsidRPr="00336FA6">
        <w:rPr>
          <w:spacing w:val="-2"/>
          <w:w w:val="85"/>
        </w:rPr>
        <w:t>institution</w:t>
      </w:r>
      <w:r w:rsidRPr="00336FA6">
        <w:rPr>
          <w:spacing w:val="-4"/>
          <w:w w:val="85"/>
        </w:rPr>
        <w:t xml:space="preserve"> </w:t>
      </w:r>
      <w:r w:rsidRPr="00336FA6">
        <w:rPr>
          <w:spacing w:val="-2"/>
          <w:w w:val="85"/>
        </w:rPr>
        <w:t>authorized</w:t>
      </w:r>
      <w:r w:rsidRPr="00336FA6">
        <w:rPr>
          <w:spacing w:val="-3"/>
          <w:w w:val="85"/>
        </w:rPr>
        <w:t xml:space="preserve"> </w:t>
      </w:r>
      <w:r w:rsidRPr="00336FA6">
        <w:rPr>
          <w:i/>
          <w:spacing w:val="-2"/>
          <w:w w:val="85"/>
        </w:rPr>
        <w:t>to</w:t>
      </w:r>
      <w:r w:rsidRPr="00336FA6">
        <w:rPr>
          <w:i/>
          <w:spacing w:val="-4"/>
          <w:w w:val="85"/>
        </w:rPr>
        <w:t xml:space="preserve"> </w:t>
      </w:r>
      <w:r w:rsidRPr="00336FA6">
        <w:rPr>
          <w:spacing w:val="-2"/>
          <w:w w:val="85"/>
        </w:rPr>
        <w:t>conduct</w:t>
      </w:r>
      <w:r w:rsidRPr="00336FA6">
        <w:rPr>
          <w:spacing w:val="-3"/>
          <w:w w:val="85"/>
        </w:rPr>
        <w:t xml:space="preserve"> </w:t>
      </w:r>
      <w:r w:rsidRPr="00336FA6">
        <w:rPr>
          <w:spacing w:val="-2"/>
          <w:w w:val="85"/>
        </w:rPr>
        <w:t>business in</w:t>
      </w:r>
      <w:r w:rsidRPr="00336FA6">
        <w:rPr>
          <w:spacing w:val="-4"/>
        </w:rPr>
        <w:t xml:space="preserve"> </w:t>
      </w:r>
      <w:r w:rsidRPr="00336FA6">
        <w:rPr>
          <w:spacing w:val="-2"/>
          <w:w w:val="85"/>
        </w:rPr>
        <w:t>the</w:t>
      </w:r>
      <w:r w:rsidR="004863E8" w:rsidRPr="00336FA6">
        <w:rPr>
          <w:spacing w:val="-2"/>
          <w:w w:val="85"/>
        </w:rPr>
        <w:t xml:space="preserve"> State of Texas.</w:t>
      </w:r>
      <w:r w:rsidRPr="00336FA6">
        <w:rPr>
          <w:spacing w:val="40"/>
        </w:rPr>
        <w:t xml:space="preserve"> </w:t>
      </w:r>
      <w:r w:rsidRPr="00336FA6">
        <w:rPr>
          <w:spacing w:val="-2"/>
          <w:w w:val="85"/>
        </w:rPr>
        <w:t>Upon curing</w:t>
      </w:r>
      <w:r w:rsidRPr="00336FA6">
        <w:rPr>
          <w:spacing w:val="-4"/>
          <w:w w:val="85"/>
        </w:rPr>
        <w:t xml:space="preserve"> </w:t>
      </w:r>
      <w:r w:rsidRPr="00336FA6">
        <w:rPr>
          <w:spacing w:val="-2"/>
          <w:w w:val="85"/>
        </w:rPr>
        <w:t>of the default</w:t>
      </w:r>
      <w:r w:rsidR="004863E8" w:rsidRPr="00336FA6">
        <w:rPr>
          <w:spacing w:val="-2"/>
          <w:w w:val="85"/>
        </w:rPr>
        <w:t>,</w:t>
      </w:r>
      <w:r w:rsidRPr="00336FA6">
        <w:rPr>
          <w:spacing w:val="-9"/>
          <w:w w:val="85"/>
        </w:rPr>
        <w:t xml:space="preserve"> </w:t>
      </w:r>
      <w:r w:rsidRPr="00336FA6">
        <w:rPr>
          <w:spacing w:val="-2"/>
          <w:w w:val="85"/>
        </w:rPr>
        <w:t>the</w:t>
      </w:r>
      <w:r w:rsidRPr="00336FA6">
        <w:rPr>
          <w:spacing w:val="-14"/>
          <w:w w:val="85"/>
        </w:rPr>
        <w:t xml:space="preserve"> </w:t>
      </w:r>
      <w:r w:rsidRPr="00336FA6">
        <w:rPr>
          <w:spacing w:val="-2"/>
          <w:w w:val="85"/>
        </w:rPr>
        <w:t>officers</w:t>
      </w:r>
      <w:r w:rsidRPr="00336FA6">
        <w:rPr>
          <w:spacing w:val="-10"/>
          <w:w w:val="85"/>
        </w:rPr>
        <w:t xml:space="preserve"> </w:t>
      </w:r>
      <w:r w:rsidRPr="00336FA6">
        <w:rPr>
          <w:spacing w:val="-2"/>
          <w:w w:val="85"/>
        </w:rPr>
        <w:t>of the</w:t>
      </w:r>
      <w:r w:rsidRPr="00336FA6">
        <w:rPr>
          <w:spacing w:val="-9"/>
          <w:w w:val="85"/>
        </w:rPr>
        <w:t xml:space="preserve"> </w:t>
      </w:r>
      <w:r w:rsidRPr="00336FA6">
        <w:rPr>
          <w:spacing w:val="-2"/>
          <w:w w:val="85"/>
        </w:rPr>
        <w:t>association</w:t>
      </w:r>
      <w:r w:rsidRPr="00336FA6">
        <w:t xml:space="preserve"> </w:t>
      </w:r>
      <w:r w:rsidRPr="00336FA6">
        <w:rPr>
          <w:spacing w:val="-2"/>
          <w:w w:val="85"/>
        </w:rPr>
        <w:t>are</w:t>
      </w:r>
      <w:r w:rsidRPr="00336FA6">
        <w:rPr>
          <w:spacing w:val="-15"/>
          <w:w w:val="85"/>
        </w:rPr>
        <w:t xml:space="preserve"> </w:t>
      </w:r>
      <w:r w:rsidRPr="00336FA6">
        <w:rPr>
          <w:spacing w:val="-2"/>
          <w:w w:val="85"/>
        </w:rPr>
        <w:t>authorized</w:t>
      </w:r>
      <w:r w:rsidRPr="00336FA6">
        <w:rPr>
          <w:spacing w:val="14"/>
        </w:rPr>
        <w:t xml:space="preserve"> </w:t>
      </w:r>
      <w:r w:rsidRPr="00336FA6">
        <w:rPr>
          <w:spacing w:val="-2"/>
          <w:w w:val="85"/>
        </w:rPr>
        <w:t>to</w:t>
      </w:r>
      <w:r w:rsidRPr="00336FA6">
        <w:rPr>
          <w:spacing w:val="-13"/>
          <w:w w:val="85"/>
        </w:rPr>
        <w:t xml:space="preserve"> </w:t>
      </w:r>
      <w:r w:rsidRPr="00336FA6">
        <w:rPr>
          <w:spacing w:val="-2"/>
          <w:w w:val="85"/>
        </w:rPr>
        <w:t>file</w:t>
      </w:r>
      <w:r w:rsidRPr="00336FA6">
        <w:rPr>
          <w:spacing w:val="-8"/>
          <w:w w:val="85"/>
        </w:rPr>
        <w:t xml:space="preserve"> </w:t>
      </w:r>
      <w:r w:rsidRPr="00336FA6">
        <w:rPr>
          <w:spacing w:val="-2"/>
          <w:w w:val="85"/>
        </w:rPr>
        <w:t>an</w:t>
      </w:r>
      <w:r w:rsidRPr="00336FA6">
        <w:rPr>
          <w:spacing w:val="-6"/>
          <w:w w:val="85"/>
        </w:rPr>
        <w:t xml:space="preserve"> </w:t>
      </w:r>
      <w:r w:rsidRPr="00336FA6">
        <w:rPr>
          <w:spacing w:val="-2"/>
          <w:w w:val="85"/>
        </w:rPr>
        <w:t>appropriate</w:t>
      </w:r>
      <w:r w:rsidRPr="00336FA6">
        <w:t xml:space="preserve"> </w:t>
      </w:r>
      <w:r w:rsidRPr="00336FA6">
        <w:rPr>
          <w:spacing w:val="-2"/>
          <w:w w:val="85"/>
        </w:rPr>
        <w:t>release</w:t>
      </w:r>
      <w:r w:rsidRPr="00336FA6">
        <w:rPr>
          <w:spacing w:val="-12"/>
          <w:w w:val="85"/>
        </w:rPr>
        <w:t xml:space="preserve"> </w:t>
      </w:r>
      <w:r w:rsidRPr="00336FA6">
        <w:rPr>
          <w:spacing w:val="-2"/>
          <w:w w:val="85"/>
        </w:rPr>
        <w:t>of</w:t>
      </w:r>
      <w:r w:rsidRPr="00336FA6">
        <w:rPr>
          <w:spacing w:val="-8"/>
          <w:w w:val="85"/>
        </w:rPr>
        <w:t xml:space="preserve"> </w:t>
      </w:r>
      <w:r w:rsidRPr="00336FA6">
        <w:rPr>
          <w:spacing w:val="-2"/>
          <w:w w:val="85"/>
        </w:rPr>
        <w:t>such</w:t>
      </w:r>
      <w:r w:rsidRPr="00336FA6">
        <w:t xml:space="preserve"> </w:t>
      </w:r>
      <w:r w:rsidR="004863E8" w:rsidRPr="00336FA6">
        <w:rPr>
          <w:spacing w:val="-2"/>
          <w:w w:val="85"/>
        </w:rPr>
        <w:t>notice</w:t>
      </w:r>
      <w:r w:rsidRPr="00336FA6">
        <w:rPr>
          <w:spacing w:val="-9"/>
          <w:w w:val="85"/>
        </w:rPr>
        <w:t xml:space="preserve"> </w:t>
      </w:r>
      <w:r w:rsidRPr="00336FA6">
        <w:rPr>
          <w:spacing w:val="-2"/>
          <w:w w:val="85"/>
        </w:rPr>
        <w:t>of lien.</w:t>
      </w:r>
    </w:p>
    <w:p w14:paraId="27968B32" w14:textId="02E97F09" w:rsidR="004E7153" w:rsidRPr="00336FA6" w:rsidRDefault="004863E8" w:rsidP="00893085">
      <w:pPr>
        <w:pStyle w:val="BodyText"/>
        <w:tabs>
          <w:tab w:val="left" w:pos="2160"/>
        </w:tabs>
        <w:spacing w:before="216" w:line="223" w:lineRule="auto"/>
        <w:ind w:left="720" w:right="440" w:firstLine="720"/>
        <w:jc w:val="both"/>
        <w:rPr>
          <w:w w:val="85"/>
        </w:rPr>
      </w:pPr>
      <w:r w:rsidRPr="00336FA6">
        <w:rPr>
          <w:w w:val="90"/>
        </w:rPr>
        <w:t>5.06</w:t>
      </w:r>
      <w:r w:rsidRPr="00336FA6">
        <w:rPr>
          <w:spacing w:val="-4"/>
        </w:rPr>
        <w:t xml:space="preserve"> </w:t>
      </w:r>
      <w:r w:rsidRPr="00336FA6">
        <w:rPr>
          <w:spacing w:val="-4"/>
        </w:rPr>
        <w:tab/>
      </w:r>
      <w:r w:rsidRPr="00336FA6">
        <w:rPr>
          <w:b/>
          <w:bCs/>
          <w:i/>
          <w:w w:val="90"/>
        </w:rPr>
        <w:t>Cumulative</w:t>
      </w:r>
      <w:r w:rsidRPr="00336FA6">
        <w:rPr>
          <w:b/>
          <w:bCs/>
          <w:i/>
          <w:spacing w:val="-8"/>
          <w:w w:val="90"/>
        </w:rPr>
        <w:t xml:space="preserve"> </w:t>
      </w:r>
      <w:r w:rsidRPr="00336FA6">
        <w:rPr>
          <w:b/>
          <w:bCs/>
          <w:i/>
          <w:w w:val="90"/>
        </w:rPr>
        <w:t>Remedies</w:t>
      </w:r>
      <w:r w:rsidRPr="00336FA6">
        <w:rPr>
          <w:i/>
          <w:w w:val="90"/>
        </w:rPr>
        <w:t>.</w:t>
      </w:r>
      <w:r w:rsidRPr="00336FA6">
        <w:rPr>
          <w:i/>
          <w:spacing w:val="8"/>
        </w:rPr>
        <w:t xml:space="preserve"> </w:t>
      </w:r>
      <w:r w:rsidRPr="00336FA6">
        <w:rPr>
          <w:w w:val="90"/>
        </w:rPr>
        <w:t>The</w:t>
      </w:r>
      <w:r w:rsidRPr="00336FA6">
        <w:rPr>
          <w:spacing w:val="-9"/>
          <w:w w:val="90"/>
        </w:rPr>
        <w:t xml:space="preserve"> </w:t>
      </w:r>
      <w:r w:rsidRPr="00336FA6">
        <w:rPr>
          <w:w w:val="90"/>
        </w:rPr>
        <w:t>remedies</w:t>
      </w:r>
      <w:r w:rsidRPr="00336FA6">
        <w:rPr>
          <w:spacing w:val="-8"/>
          <w:w w:val="90"/>
        </w:rPr>
        <w:t xml:space="preserve"> </w:t>
      </w:r>
      <w:r w:rsidRPr="00336FA6">
        <w:rPr>
          <w:w w:val="90"/>
        </w:rPr>
        <w:t>set</w:t>
      </w:r>
      <w:r w:rsidRPr="00336FA6">
        <w:rPr>
          <w:spacing w:val="-8"/>
          <w:w w:val="90"/>
        </w:rPr>
        <w:t xml:space="preserve"> </w:t>
      </w:r>
      <w:r w:rsidRPr="00336FA6">
        <w:rPr>
          <w:w w:val="90"/>
        </w:rPr>
        <w:t>forth</w:t>
      </w:r>
      <w:r w:rsidRPr="00336FA6">
        <w:rPr>
          <w:spacing w:val="-8"/>
          <w:w w:val="90"/>
        </w:rPr>
        <w:t xml:space="preserve"> </w:t>
      </w:r>
      <w:r w:rsidRPr="00336FA6">
        <w:rPr>
          <w:w w:val="90"/>
        </w:rPr>
        <w:t>in</w:t>
      </w:r>
      <w:r w:rsidRPr="00336FA6">
        <w:rPr>
          <w:spacing w:val="-9"/>
          <w:w w:val="90"/>
        </w:rPr>
        <w:t xml:space="preserve"> </w:t>
      </w:r>
      <w:r w:rsidRPr="00336FA6">
        <w:rPr>
          <w:w w:val="90"/>
        </w:rPr>
        <w:t>this</w:t>
      </w:r>
      <w:r w:rsidRPr="00336FA6">
        <w:rPr>
          <w:spacing w:val="-8"/>
          <w:w w:val="90"/>
        </w:rPr>
        <w:t xml:space="preserve"> </w:t>
      </w:r>
      <w:r w:rsidRPr="00336FA6">
        <w:rPr>
          <w:w w:val="90"/>
        </w:rPr>
        <w:t>declaration</w:t>
      </w:r>
      <w:r w:rsidRPr="00336FA6">
        <w:rPr>
          <w:spacing w:val="-8"/>
          <w:w w:val="90"/>
        </w:rPr>
        <w:t xml:space="preserve"> </w:t>
      </w:r>
      <w:r w:rsidRPr="00336FA6">
        <w:rPr>
          <w:w w:val="90"/>
        </w:rPr>
        <w:t>shall</w:t>
      </w:r>
      <w:r w:rsidRPr="00336FA6">
        <w:rPr>
          <w:spacing w:val="-8"/>
          <w:w w:val="90"/>
        </w:rPr>
        <w:t xml:space="preserve"> </w:t>
      </w:r>
      <w:r w:rsidRPr="00336FA6">
        <w:rPr>
          <w:w w:val="90"/>
        </w:rPr>
        <w:t>be</w:t>
      </w:r>
      <w:r w:rsidRPr="00336FA6">
        <w:rPr>
          <w:spacing w:val="-9"/>
          <w:w w:val="90"/>
        </w:rPr>
        <w:t xml:space="preserve"> </w:t>
      </w:r>
      <w:r w:rsidRPr="00336FA6">
        <w:rPr>
          <w:w w:val="90"/>
        </w:rPr>
        <w:t xml:space="preserve">cumulative </w:t>
      </w:r>
      <w:r w:rsidRPr="00336FA6">
        <w:rPr>
          <w:w w:val="85"/>
        </w:rPr>
        <w:t>and</w:t>
      </w:r>
      <w:r w:rsidRPr="00336FA6">
        <w:rPr>
          <w:spacing w:val="-4"/>
          <w:w w:val="85"/>
        </w:rPr>
        <w:t xml:space="preserve"> </w:t>
      </w:r>
      <w:r w:rsidRPr="00336FA6">
        <w:rPr>
          <w:w w:val="85"/>
        </w:rPr>
        <w:t>the</w:t>
      </w:r>
      <w:r w:rsidRPr="00336FA6">
        <w:rPr>
          <w:spacing w:val="-6"/>
          <w:w w:val="85"/>
        </w:rPr>
        <w:t xml:space="preserve"> </w:t>
      </w:r>
      <w:r w:rsidRPr="00336FA6">
        <w:rPr>
          <w:w w:val="85"/>
        </w:rPr>
        <w:t>use</w:t>
      </w:r>
      <w:r w:rsidRPr="00336FA6">
        <w:rPr>
          <w:spacing w:val="-5"/>
          <w:w w:val="85"/>
        </w:rPr>
        <w:t xml:space="preserve"> </w:t>
      </w:r>
      <w:r w:rsidRPr="00336FA6">
        <w:rPr>
          <w:w w:val="85"/>
        </w:rPr>
        <w:t>of a</w:t>
      </w:r>
      <w:r w:rsidRPr="00336FA6">
        <w:rPr>
          <w:spacing w:val="-2"/>
          <w:w w:val="85"/>
        </w:rPr>
        <w:t xml:space="preserve"> </w:t>
      </w:r>
      <w:r w:rsidRPr="00336FA6">
        <w:rPr>
          <w:w w:val="85"/>
        </w:rPr>
        <w:t>specific</w:t>
      </w:r>
      <w:r w:rsidRPr="00336FA6">
        <w:t xml:space="preserve"> </w:t>
      </w:r>
      <w:r w:rsidRPr="00336FA6">
        <w:rPr>
          <w:w w:val="85"/>
        </w:rPr>
        <w:t>remedy by the</w:t>
      </w:r>
      <w:r w:rsidRPr="00336FA6">
        <w:rPr>
          <w:spacing w:val="-5"/>
          <w:w w:val="85"/>
        </w:rPr>
        <w:t xml:space="preserve"> </w:t>
      </w:r>
      <w:r w:rsidRPr="00336FA6">
        <w:rPr>
          <w:w w:val="85"/>
        </w:rPr>
        <w:t>association</w:t>
      </w:r>
      <w:r w:rsidRPr="00336FA6">
        <w:t xml:space="preserve"> </w:t>
      </w:r>
      <w:r w:rsidRPr="00336FA6">
        <w:rPr>
          <w:w w:val="85"/>
        </w:rPr>
        <w:t>shall</w:t>
      </w:r>
      <w:r w:rsidRPr="00336FA6">
        <w:t xml:space="preserve"> </w:t>
      </w:r>
      <w:r w:rsidRPr="00336FA6">
        <w:rPr>
          <w:w w:val="85"/>
        </w:rPr>
        <w:t>not constitute waiver of any</w:t>
      </w:r>
      <w:r w:rsidRPr="00336FA6">
        <w:rPr>
          <w:spacing w:val="-1"/>
          <w:w w:val="85"/>
        </w:rPr>
        <w:t xml:space="preserve"> </w:t>
      </w:r>
      <w:r w:rsidRPr="00336FA6">
        <w:rPr>
          <w:w w:val="85"/>
        </w:rPr>
        <w:t>other remedy</w:t>
      </w:r>
      <w:r w:rsidRPr="00336FA6">
        <w:t xml:space="preserve"> </w:t>
      </w:r>
      <w:r w:rsidRPr="00336FA6">
        <w:rPr>
          <w:w w:val="85"/>
        </w:rPr>
        <w:t>to which</w:t>
      </w:r>
      <w:r w:rsidRPr="00336FA6">
        <w:rPr>
          <w:spacing w:val="-6"/>
          <w:w w:val="85"/>
        </w:rPr>
        <w:t xml:space="preserve"> </w:t>
      </w:r>
      <w:r w:rsidRPr="00336FA6">
        <w:rPr>
          <w:w w:val="85"/>
        </w:rPr>
        <w:t>the</w:t>
      </w:r>
      <w:r w:rsidRPr="00336FA6">
        <w:rPr>
          <w:spacing w:val="-17"/>
          <w:w w:val="85"/>
        </w:rPr>
        <w:t xml:space="preserve"> </w:t>
      </w:r>
      <w:r w:rsidRPr="00336FA6">
        <w:rPr>
          <w:w w:val="85"/>
        </w:rPr>
        <w:t>association</w:t>
      </w:r>
      <w:r w:rsidRPr="00336FA6">
        <w:rPr>
          <w:spacing w:val="-7"/>
        </w:rPr>
        <w:t xml:space="preserve"> </w:t>
      </w:r>
      <w:r w:rsidRPr="00336FA6">
        <w:rPr>
          <w:w w:val="85"/>
        </w:rPr>
        <w:t>may</w:t>
      </w:r>
      <w:r w:rsidRPr="00336FA6">
        <w:rPr>
          <w:spacing w:val="-8"/>
          <w:w w:val="85"/>
        </w:rPr>
        <w:t xml:space="preserve"> </w:t>
      </w:r>
      <w:r w:rsidRPr="00336FA6">
        <w:rPr>
          <w:w w:val="85"/>
        </w:rPr>
        <w:t>be</w:t>
      </w:r>
      <w:r w:rsidRPr="00336FA6">
        <w:rPr>
          <w:spacing w:val="-23"/>
          <w:w w:val="85"/>
        </w:rPr>
        <w:t xml:space="preserve"> </w:t>
      </w:r>
      <w:r w:rsidRPr="00336FA6">
        <w:rPr>
          <w:w w:val="85"/>
        </w:rPr>
        <w:t>entitled</w:t>
      </w:r>
      <w:r w:rsidRPr="00336FA6">
        <w:rPr>
          <w:spacing w:val="-7"/>
        </w:rPr>
        <w:t xml:space="preserve"> </w:t>
      </w:r>
      <w:r w:rsidRPr="00336FA6">
        <w:rPr>
          <w:w w:val="85"/>
        </w:rPr>
        <w:t>by</w:t>
      </w:r>
      <w:r w:rsidRPr="00336FA6">
        <w:rPr>
          <w:spacing w:val="-6"/>
          <w:w w:val="85"/>
        </w:rPr>
        <w:t xml:space="preserve"> </w:t>
      </w:r>
      <w:r w:rsidRPr="00336FA6">
        <w:rPr>
          <w:w w:val="85"/>
        </w:rPr>
        <w:t>this</w:t>
      </w:r>
      <w:r w:rsidRPr="00336FA6">
        <w:rPr>
          <w:spacing w:val="-17"/>
          <w:w w:val="85"/>
        </w:rPr>
        <w:t xml:space="preserve"> </w:t>
      </w:r>
      <w:r w:rsidRPr="00336FA6">
        <w:rPr>
          <w:w w:val="85"/>
        </w:rPr>
        <w:t>declaration or</w:t>
      </w:r>
      <w:r w:rsidRPr="00336FA6">
        <w:rPr>
          <w:spacing w:val="-6"/>
          <w:w w:val="85"/>
        </w:rPr>
        <w:t xml:space="preserve"> </w:t>
      </w:r>
      <w:r w:rsidRPr="00336FA6">
        <w:rPr>
          <w:w w:val="85"/>
        </w:rPr>
        <w:t>by</w:t>
      </w:r>
      <w:r w:rsidRPr="00336FA6">
        <w:rPr>
          <w:spacing w:val="-15"/>
          <w:w w:val="85"/>
        </w:rPr>
        <w:t xml:space="preserve"> </w:t>
      </w:r>
      <w:r w:rsidRPr="00336FA6">
        <w:rPr>
          <w:w w:val="85"/>
        </w:rPr>
        <w:t>action</w:t>
      </w:r>
      <w:r w:rsidRPr="00336FA6">
        <w:rPr>
          <w:spacing w:val="-5"/>
          <w:w w:val="85"/>
        </w:rPr>
        <w:t xml:space="preserve"> </w:t>
      </w:r>
      <w:r w:rsidRPr="00336FA6">
        <w:rPr>
          <w:w w:val="85"/>
        </w:rPr>
        <w:t>of</w:t>
      </w:r>
      <w:r w:rsidRPr="00336FA6">
        <w:rPr>
          <w:spacing w:val="-6"/>
          <w:w w:val="85"/>
        </w:rPr>
        <w:t xml:space="preserve"> </w:t>
      </w:r>
      <w:r w:rsidRPr="00336FA6">
        <w:rPr>
          <w:w w:val="85"/>
        </w:rPr>
        <w:t>law.</w:t>
      </w:r>
    </w:p>
    <w:p w14:paraId="2E0030BC" w14:textId="77777777" w:rsidR="004E7153" w:rsidRDefault="0070017A" w:rsidP="00893085">
      <w:pPr>
        <w:pStyle w:val="BodyText"/>
        <w:tabs>
          <w:tab w:val="left" w:pos="2160"/>
        </w:tabs>
        <w:spacing w:before="239" w:line="220" w:lineRule="auto"/>
        <w:ind w:left="720" w:right="440" w:firstLine="720"/>
        <w:jc w:val="both"/>
        <w:rPr>
          <w:w w:val="85"/>
        </w:rPr>
      </w:pPr>
      <w:r>
        <w:rPr>
          <w:w w:val="90"/>
        </w:rPr>
        <w:t>5.07</w:t>
      </w:r>
      <w:r w:rsidR="00E1567E">
        <w:rPr>
          <w:spacing w:val="35"/>
        </w:rPr>
        <w:tab/>
      </w:r>
      <w:r w:rsidRPr="00516615">
        <w:rPr>
          <w:b/>
          <w:bCs/>
          <w:i/>
          <w:w w:val="90"/>
        </w:rPr>
        <w:t>Subordination</w:t>
      </w:r>
      <w:r w:rsidRPr="00516615">
        <w:rPr>
          <w:b/>
          <w:bCs/>
          <w:i/>
          <w:spacing w:val="-1"/>
          <w:w w:val="90"/>
        </w:rPr>
        <w:t xml:space="preserve"> </w:t>
      </w:r>
      <w:r w:rsidRPr="00516615">
        <w:rPr>
          <w:b/>
          <w:bCs/>
          <w:i/>
          <w:w w:val="90"/>
        </w:rPr>
        <w:t>of</w:t>
      </w:r>
      <w:r w:rsidRPr="00516615">
        <w:rPr>
          <w:b/>
          <w:bCs/>
          <w:i/>
          <w:spacing w:val="-4"/>
          <w:w w:val="90"/>
        </w:rPr>
        <w:t xml:space="preserve"> </w:t>
      </w:r>
      <w:r w:rsidRPr="00516615">
        <w:rPr>
          <w:b/>
          <w:bCs/>
          <w:i/>
          <w:w w:val="90"/>
        </w:rPr>
        <w:t>Liens</w:t>
      </w:r>
      <w:r>
        <w:rPr>
          <w:i/>
          <w:w w:val="90"/>
        </w:rPr>
        <w:t>.</w:t>
      </w:r>
      <w:r>
        <w:rPr>
          <w:i/>
          <w:spacing w:val="30"/>
        </w:rPr>
        <w:t xml:space="preserve"> </w:t>
      </w:r>
      <w:r w:rsidR="004863E8">
        <w:rPr>
          <w:w w:val="90"/>
        </w:rPr>
        <w:t>I</w:t>
      </w:r>
      <w:r>
        <w:rPr>
          <w:w w:val="90"/>
        </w:rPr>
        <w:t>f</w:t>
      </w:r>
      <w:r>
        <w:rPr>
          <w:spacing w:val="-9"/>
          <w:w w:val="90"/>
        </w:rPr>
        <w:t xml:space="preserve"> </w:t>
      </w:r>
      <w:r>
        <w:rPr>
          <w:w w:val="90"/>
        </w:rPr>
        <w:t>a</w:t>
      </w:r>
      <w:r>
        <w:rPr>
          <w:spacing w:val="-8"/>
          <w:w w:val="90"/>
        </w:rPr>
        <w:t xml:space="preserve"> </w:t>
      </w:r>
      <w:r>
        <w:rPr>
          <w:w w:val="90"/>
        </w:rPr>
        <w:t>lot</w:t>
      </w:r>
      <w:r>
        <w:rPr>
          <w:spacing w:val="-8"/>
          <w:w w:val="90"/>
        </w:rPr>
        <w:t xml:space="preserve"> </w:t>
      </w:r>
      <w:r>
        <w:rPr>
          <w:w w:val="90"/>
        </w:rPr>
        <w:t>is</w:t>
      </w:r>
      <w:r>
        <w:rPr>
          <w:spacing w:val="-8"/>
          <w:w w:val="90"/>
        </w:rPr>
        <w:t xml:space="preserve"> </w:t>
      </w:r>
      <w:r>
        <w:rPr>
          <w:w w:val="90"/>
        </w:rPr>
        <w:t>subject</w:t>
      </w:r>
      <w:r>
        <w:rPr>
          <w:spacing w:val="-6"/>
          <w:w w:val="90"/>
        </w:rPr>
        <w:t xml:space="preserve"> </w:t>
      </w:r>
      <w:r>
        <w:rPr>
          <w:w w:val="90"/>
        </w:rPr>
        <w:t>both to</w:t>
      </w:r>
      <w:r>
        <w:rPr>
          <w:spacing w:val="-9"/>
          <w:w w:val="90"/>
        </w:rPr>
        <w:t xml:space="preserve"> </w:t>
      </w:r>
      <w:r>
        <w:rPr>
          <w:w w:val="90"/>
        </w:rPr>
        <w:t>an</w:t>
      </w:r>
      <w:r>
        <w:rPr>
          <w:spacing w:val="-8"/>
          <w:w w:val="90"/>
        </w:rPr>
        <w:t xml:space="preserve"> </w:t>
      </w:r>
      <w:r>
        <w:rPr>
          <w:w w:val="90"/>
        </w:rPr>
        <w:t>assessment lien</w:t>
      </w:r>
      <w:r>
        <w:rPr>
          <w:spacing w:val="-9"/>
          <w:w w:val="90"/>
        </w:rPr>
        <w:t xml:space="preserve"> </w:t>
      </w:r>
      <w:r>
        <w:rPr>
          <w:w w:val="90"/>
        </w:rPr>
        <w:t>and</w:t>
      </w:r>
      <w:r>
        <w:rPr>
          <w:spacing w:val="-8"/>
          <w:w w:val="90"/>
        </w:rPr>
        <w:t xml:space="preserve"> </w:t>
      </w:r>
      <w:r>
        <w:rPr>
          <w:w w:val="90"/>
        </w:rPr>
        <w:t>a</w:t>
      </w:r>
      <w:r>
        <w:rPr>
          <w:spacing w:val="-8"/>
          <w:w w:val="90"/>
        </w:rPr>
        <w:t xml:space="preserve"> </w:t>
      </w:r>
      <w:r>
        <w:rPr>
          <w:w w:val="90"/>
        </w:rPr>
        <w:t>lien</w:t>
      </w:r>
      <w:r>
        <w:rPr>
          <w:spacing w:val="-8"/>
          <w:w w:val="90"/>
        </w:rPr>
        <w:t xml:space="preserve"> </w:t>
      </w:r>
      <w:r>
        <w:rPr>
          <w:w w:val="90"/>
        </w:rPr>
        <w:t>of</w:t>
      </w:r>
      <w:r>
        <w:rPr>
          <w:spacing w:val="-9"/>
          <w:w w:val="90"/>
        </w:rPr>
        <w:t xml:space="preserve"> </w:t>
      </w:r>
      <w:r>
        <w:rPr>
          <w:w w:val="90"/>
        </w:rPr>
        <w:t xml:space="preserve">a </w:t>
      </w:r>
      <w:r>
        <w:rPr>
          <w:w w:val="80"/>
        </w:rPr>
        <w:t>prior recorded</w:t>
      </w:r>
      <w:r>
        <w:t xml:space="preserve"> </w:t>
      </w:r>
      <w:r>
        <w:rPr>
          <w:w w:val="80"/>
        </w:rPr>
        <w:t>mortgage,</w:t>
      </w:r>
      <w:r>
        <w:rPr>
          <w:spacing w:val="24"/>
        </w:rPr>
        <w:t xml:space="preserve"> </w:t>
      </w:r>
      <w:r>
        <w:rPr>
          <w:w w:val="80"/>
        </w:rPr>
        <w:t>the assessment</w:t>
      </w:r>
      <w:r>
        <w:t xml:space="preserve"> </w:t>
      </w:r>
      <w:r>
        <w:rPr>
          <w:w w:val="80"/>
        </w:rPr>
        <w:t>lien shall</w:t>
      </w:r>
      <w:r>
        <w:t xml:space="preserve"> </w:t>
      </w:r>
      <w:r>
        <w:rPr>
          <w:w w:val="80"/>
        </w:rPr>
        <w:t>be</w:t>
      </w:r>
      <w:r>
        <w:rPr>
          <w:spacing w:val="-3"/>
          <w:w w:val="80"/>
        </w:rPr>
        <w:t xml:space="preserve"> </w:t>
      </w:r>
      <w:r>
        <w:rPr>
          <w:w w:val="80"/>
        </w:rPr>
        <w:t>subordinate</w:t>
      </w:r>
      <w:r>
        <w:t xml:space="preserve"> </w:t>
      </w:r>
      <w:r>
        <w:rPr>
          <w:w w:val="80"/>
        </w:rPr>
        <w:t>in right, title, claim and interest</w:t>
      </w:r>
      <w:r>
        <w:t xml:space="preserve"> </w:t>
      </w:r>
      <w:r>
        <w:rPr>
          <w:w w:val="80"/>
        </w:rPr>
        <w:t>to</w:t>
      </w:r>
      <w:r>
        <w:rPr>
          <w:spacing w:val="-3"/>
          <w:w w:val="80"/>
        </w:rPr>
        <w:t xml:space="preserve"> </w:t>
      </w:r>
      <w:r>
        <w:rPr>
          <w:w w:val="80"/>
        </w:rPr>
        <w:t xml:space="preserve">such </w:t>
      </w:r>
      <w:r>
        <w:rPr>
          <w:w w:val="90"/>
        </w:rPr>
        <w:t>mortgage lien</w:t>
      </w:r>
      <w:r w:rsidR="004863E8">
        <w:rPr>
          <w:w w:val="90"/>
        </w:rPr>
        <w:t xml:space="preserve">, except </w:t>
      </w:r>
      <w:r>
        <w:rPr>
          <w:w w:val="90"/>
        </w:rPr>
        <w:t>for the</w:t>
      </w:r>
      <w:r>
        <w:rPr>
          <w:spacing w:val="-7"/>
          <w:w w:val="90"/>
        </w:rPr>
        <w:t xml:space="preserve"> </w:t>
      </w:r>
      <w:r>
        <w:rPr>
          <w:w w:val="90"/>
        </w:rPr>
        <w:t>amount of</w:t>
      </w:r>
      <w:r>
        <w:rPr>
          <w:spacing w:val="-1"/>
          <w:w w:val="90"/>
        </w:rPr>
        <w:t xml:space="preserve"> </w:t>
      </w:r>
      <w:r>
        <w:rPr>
          <w:w w:val="90"/>
        </w:rPr>
        <w:t>the</w:t>
      </w:r>
      <w:r>
        <w:rPr>
          <w:spacing w:val="-3"/>
          <w:w w:val="90"/>
        </w:rPr>
        <w:t xml:space="preserve"> </w:t>
      </w:r>
      <w:r>
        <w:rPr>
          <w:w w:val="90"/>
        </w:rPr>
        <w:t>unpaid assessment (together with</w:t>
      </w:r>
      <w:r>
        <w:rPr>
          <w:spacing w:val="-1"/>
          <w:w w:val="90"/>
        </w:rPr>
        <w:t xml:space="preserve"> </w:t>
      </w:r>
      <w:r>
        <w:rPr>
          <w:w w:val="90"/>
        </w:rPr>
        <w:t>any</w:t>
      </w:r>
      <w:r>
        <w:rPr>
          <w:spacing w:val="-1"/>
          <w:w w:val="90"/>
        </w:rPr>
        <w:t xml:space="preserve"> </w:t>
      </w:r>
      <w:r>
        <w:rPr>
          <w:w w:val="90"/>
        </w:rPr>
        <w:t>interest,</w:t>
      </w:r>
      <w:r>
        <w:rPr>
          <w:spacing w:val="-1"/>
          <w:w w:val="90"/>
        </w:rPr>
        <w:t xml:space="preserve"> </w:t>
      </w:r>
      <w:r w:rsidR="004863E8">
        <w:rPr>
          <w:w w:val="90"/>
        </w:rPr>
        <w:t>costs</w:t>
      </w:r>
      <w:r>
        <w:rPr>
          <w:w w:val="90"/>
        </w:rPr>
        <w:t xml:space="preserve">, </w:t>
      </w:r>
      <w:r>
        <w:rPr>
          <w:w w:val="80"/>
        </w:rPr>
        <w:t>reasonable attorneys'</w:t>
      </w:r>
      <w:r>
        <w:t xml:space="preserve"> </w:t>
      </w:r>
      <w:r>
        <w:rPr>
          <w:w w:val="80"/>
        </w:rPr>
        <w:t>fees and any late charges</w:t>
      </w:r>
      <w:r>
        <w:t xml:space="preserve"> </w:t>
      </w:r>
      <w:r>
        <w:rPr>
          <w:w w:val="80"/>
        </w:rPr>
        <w:t>related</w:t>
      </w:r>
      <w:r>
        <w:t xml:space="preserve"> </w:t>
      </w:r>
      <w:r>
        <w:rPr>
          <w:w w:val="80"/>
        </w:rPr>
        <w:t>thereto), which accrues from and after the date on which the</w:t>
      </w:r>
      <w:r>
        <w:rPr>
          <w:spacing w:val="-3"/>
          <w:w w:val="80"/>
        </w:rPr>
        <w:t xml:space="preserve"> </w:t>
      </w:r>
      <w:r>
        <w:rPr>
          <w:w w:val="80"/>
        </w:rPr>
        <w:t>Mortgagee</w:t>
      </w:r>
      <w:r>
        <w:t xml:space="preserve"> </w:t>
      </w:r>
      <w:r>
        <w:rPr>
          <w:w w:val="80"/>
        </w:rPr>
        <w:t>comes into possession</w:t>
      </w:r>
      <w:r>
        <w:t xml:space="preserve"> </w:t>
      </w:r>
      <w:r>
        <w:rPr>
          <w:w w:val="80"/>
        </w:rPr>
        <w:t>of</w:t>
      </w:r>
      <w:r>
        <w:rPr>
          <w:spacing w:val="-3"/>
          <w:w w:val="80"/>
        </w:rPr>
        <w:t xml:space="preserve"> </w:t>
      </w:r>
      <w:r>
        <w:rPr>
          <w:w w:val="80"/>
        </w:rPr>
        <w:t>or acquires</w:t>
      </w:r>
      <w:r>
        <w:t xml:space="preserve"> </w:t>
      </w:r>
      <w:r>
        <w:rPr>
          <w:w w:val="80"/>
        </w:rPr>
        <w:t>title to the lot,</w:t>
      </w:r>
      <w:r>
        <w:t xml:space="preserve"> </w:t>
      </w:r>
      <w:r>
        <w:rPr>
          <w:w w:val="80"/>
        </w:rPr>
        <w:t>whether</w:t>
      </w:r>
      <w:r>
        <w:t xml:space="preserve"> </w:t>
      </w:r>
      <w:r>
        <w:rPr>
          <w:w w:val="80"/>
        </w:rPr>
        <w:t>by</w:t>
      </w:r>
      <w:r>
        <w:rPr>
          <w:spacing w:val="-3"/>
          <w:w w:val="80"/>
        </w:rPr>
        <w:t xml:space="preserve"> </w:t>
      </w:r>
      <w:r>
        <w:rPr>
          <w:w w:val="80"/>
        </w:rPr>
        <w:t>foreclosure,</w:t>
      </w:r>
      <w:r>
        <w:t xml:space="preserve"> </w:t>
      </w:r>
      <w:r>
        <w:rPr>
          <w:w w:val="80"/>
        </w:rPr>
        <w:t xml:space="preserve">trustee's </w:t>
      </w:r>
      <w:r>
        <w:rPr>
          <w:w w:val="85"/>
        </w:rPr>
        <w:t>sale,</w:t>
      </w:r>
      <w:r>
        <w:rPr>
          <w:spacing w:val="-6"/>
          <w:w w:val="85"/>
        </w:rPr>
        <w:t xml:space="preserve"> </w:t>
      </w:r>
      <w:r>
        <w:rPr>
          <w:w w:val="85"/>
        </w:rPr>
        <w:t>acceptance</w:t>
      </w:r>
      <w:r>
        <w:rPr>
          <w:spacing w:val="-5"/>
          <w:w w:val="85"/>
        </w:rPr>
        <w:t xml:space="preserve"> </w:t>
      </w:r>
      <w:r>
        <w:rPr>
          <w:w w:val="85"/>
        </w:rPr>
        <w:t>of</w:t>
      </w:r>
      <w:r>
        <w:rPr>
          <w:spacing w:val="-5"/>
          <w:w w:val="85"/>
        </w:rPr>
        <w:t xml:space="preserve"> </w:t>
      </w:r>
      <w:r>
        <w:rPr>
          <w:w w:val="85"/>
        </w:rPr>
        <w:t>a</w:t>
      </w:r>
      <w:r>
        <w:rPr>
          <w:spacing w:val="-4"/>
          <w:w w:val="85"/>
        </w:rPr>
        <w:t xml:space="preserve"> </w:t>
      </w:r>
      <w:r>
        <w:rPr>
          <w:w w:val="85"/>
          <w:sz w:val="20"/>
        </w:rPr>
        <w:t>deed</w:t>
      </w:r>
      <w:r>
        <w:rPr>
          <w:spacing w:val="-1"/>
          <w:sz w:val="20"/>
        </w:rPr>
        <w:t xml:space="preserve"> </w:t>
      </w:r>
      <w:r>
        <w:rPr>
          <w:w w:val="85"/>
        </w:rPr>
        <w:t>in lieu</w:t>
      </w:r>
      <w:r>
        <w:rPr>
          <w:spacing w:val="-6"/>
          <w:w w:val="85"/>
        </w:rPr>
        <w:t xml:space="preserve"> </w:t>
      </w:r>
      <w:r>
        <w:rPr>
          <w:w w:val="85"/>
        </w:rPr>
        <w:t>of</w:t>
      </w:r>
      <w:r>
        <w:rPr>
          <w:spacing w:val="-5"/>
          <w:w w:val="85"/>
        </w:rPr>
        <w:t xml:space="preserve"> </w:t>
      </w:r>
      <w:r>
        <w:rPr>
          <w:w w:val="85"/>
        </w:rPr>
        <w:t>foreclosure or</w:t>
      </w:r>
      <w:r>
        <w:rPr>
          <w:spacing w:val="-6"/>
          <w:w w:val="85"/>
        </w:rPr>
        <w:t xml:space="preserve"> </w:t>
      </w:r>
      <w:r>
        <w:rPr>
          <w:w w:val="85"/>
        </w:rPr>
        <w:t>otherwise,</w:t>
      </w:r>
      <w:r>
        <w:t xml:space="preserve"> </w:t>
      </w:r>
      <w:r>
        <w:rPr>
          <w:w w:val="85"/>
        </w:rPr>
        <w:t>but</w:t>
      </w:r>
      <w:r>
        <w:rPr>
          <w:spacing w:val="-4"/>
          <w:w w:val="85"/>
        </w:rPr>
        <w:t xml:space="preserve"> </w:t>
      </w:r>
      <w:r>
        <w:rPr>
          <w:w w:val="85"/>
        </w:rPr>
        <w:t>such Mortgagee</w:t>
      </w:r>
      <w:r>
        <w:t xml:space="preserve"> </w:t>
      </w:r>
      <w:r>
        <w:rPr>
          <w:w w:val="85"/>
        </w:rPr>
        <w:t>shall</w:t>
      </w:r>
      <w:r>
        <w:t xml:space="preserve"> </w:t>
      </w:r>
      <w:r>
        <w:rPr>
          <w:w w:val="85"/>
        </w:rPr>
        <w:t>not</w:t>
      </w:r>
      <w:r>
        <w:rPr>
          <w:spacing w:val="-3"/>
          <w:w w:val="85"/>
        </w:rPr>
        <w:t xml:space="preserve"> </w:t>
      </w:r>
      <w:r>
        <w:rPr>
          <w:w w:val="85"/>
        </w:rPr>
        <w:t>be</w:t>
      </w:r>
      <w:r>
        <w:rPr>
          <w:spacing w:val="-3"/>
          <w:w w:val="85"/>
        </w:rPr>
        <w:t xml:space="preserve"> </w:t>
      </w:r>
      <w:r>
        <w:rPr>
          <w:w w:val="85"/>
        </w:rPr>
        <w:t xml:space="preserve">liable to </w:t>
      </w:r>
      <w:r>
        <w:rPr>
          <w:w w:val="80"/>
        </w:rPr>
        <w:t>unpaid assessments arising</w:t>
      </w:r>
      <w:r>
        <w:t xml:space="preserve"> </w:t>
      </w:r>
      <w:r>
        <w:rPr>
          <w:w w:val="80"/>
        </w:rPr>
        <w:t>prior to</w:t>
      </w:r>
      <w:r>
        <w:rPr>
          <w:spacing w:val="-3"/>
          <w:w w:val="80"/>
        </w:rPr>
        <w:t xml:space="preserve"> </w:t>
      </w:r>
      <w:r>
        <w:rPr>
          <w:w w:val="80"/>
        </w:rPr>
        <w:t>the</w:t>
      </w:r>
      <w:r>
        <w:rPr>
          <w:spacing w:val="-1"/>
          <w:w w:val="80"/>
        </w:rPr>
        <w:t xml:space="preserve"> </w:t>
      </w:r>
      <w:r>
        <w:rPr>
          <w:w w:val="80"/>
        </w:rPr>
        <w:t>aforesaid</w:t>
      </w:r>
      <w:r>
        <w:t xml:space="preserve"> </w:t>
      </w:r>
      <w:r>
        <w:rPr>
          <w:w w:val="80"/>
        </w:rPr>
        <w:t>date</w:t>
      </w:r>
      <w:r>
        <w:rPr>
          <w:spacing w:val="-2"/>
          <w:w w:val="80"/>
        </w:rPr>
        <w:t xml:space="preserve"> </w:t>
      </w:r>
      <w:r>
        <w:rPr>
          <w:w w:val="80"/>
        </w:rPr>
        <w:t>and</w:t>
      </w:r>
      <w:r>
        <w:t xml:space="preserve"> </w:t>
      </w:r>
      <w:r>
        <w:rPr>
          <w:w w:val="80"/>
        </w:rPr>
        <w:t>upon</w:t>
      </w:r>
      <w:r>
        <w:t xml:space="preserve"> </w:t>
      </w:r>
      <w:r>
        <w:rPr>
          <w:w w:val="80"/>
        </w:rPr>
        <w:t>written</w:t>
      </w:r>
      <w:r>
        <w:t xml:space="preserve"> </w:t>
      </w:r>
      <w:r>
        <w:rPr>
          <w:w w:val="80"/>
        </w:rPr>
        <w:t>request, said</w:t>
      </w:r>
      <w:r>
        <w:t xml:space="preserve"> </w:t>
      </w:r>
      <w:r>
        <w:rPr>
          <w:w w:val="80"/>
        </w:rPr>
        <w:t>assessment</w:t>
      </w:r>
      <w:r>
        <w:rPr>
          <w:spacing w:val="24"/>
        </w:rPr>
        <w:t xml:space="preserve"> </w:t>
      </w:r>
      <w:r>
        <w:rPr>
          <w:w w:val="80"/>
        </w:rPr>
        <w:t>lien shall be released</w:t>
      </w:r>
      <w:r>
        <w:t xml:space="preserve"> </w:t>
      </w:r>
      <w:r>
        <w:rPr>
          <w:w w:val="80"/>
        </w:rPr>
        <w:t>in writing</w:t>
      </w:r>
      <w:r>
        <w:t xml:space="preserve"> </w:t>
      </w:r>
      <w:r>
        <w:rPr>
          <w:w w:val="80"/>
        </w:rPr>
        <w:t>by the</w:t>
      </w:r>
      <w:r>
        <w:rPr>
          <w:spacing w:val="-3"/>
          <w:w w:val="80"/>
        </w:rPr>
        <w:t xml:space="preserve"> </w:t>
      </w:r>
      <w:r>
        <w:rPr>
          <w:w w:val="80"/>
        </w:rPr>
        <w:t>association.</w:t>
      </w:r>
      <w:r>
        <w:rPr>
          <w:spacing w:val="79"/>
        </w:rPr>
        <w:t xml:space="preserve"> </w:t>
      </w:r>
      <w:r>
        <w:rPr>
          <w:w w:val="80"/>
        </w:rPr>
        <w:t>Any such</w:t>
      </w:r>
      <w:r>
        <w:t xml:space="preserve"> </w:t>
      </w:r>
      <w:r>
        <w:rPr>
          <w:w w:val="80"/>
        </w:rPr>
        <w:t>unpaid</w:t>
      </w:r>
      <w:r>
        <w:t xml:space="preserve"> </w:t>
      </w:r>
      <w:r>
        <w:rPr>
          <w:w w:val="80"/>
        </w:rPr>
        <w:t>assessments shall</w:t>
      </w:r>
      <w:r>
        <w:t xml:space="preserve"> </w:t>
      </w:r>
      <w:r>
        <w:rPr>
          <w:w w:val="80"/>
        </w:rPr>
        <w:t>be deemed</w:t>
      </w:r>
      <w:r>
        <w:t xml:space="preserve"> </w:t>
      </w:r>
      <w:r w:rsidR="004863E8">
        <w:rPr>
          <w:w w:val="80"/>
        </w:rPr>
        <w:t>t</w:t>
      </w:r>
      <w:r>
        <w:rPr>
          <w:w w:val="80"/>
        </w:rPr>
        <w:t>o be</w:t>
      </w:r>
      <w:r>
        <w:rPr>
          <w:spacing w:val="-1"/>
          <w:w w:val="80"/>
        </w:rPr>
        <w:t xml:space="preserve"> </w:t>
      </w:r>
      <w:r>
        <w:rPr>
          <w:w w:val="80"/>
        </w:rPr>
        <w:t xml:space="preserve">an expense </w:t>
      </w:r>
      <w:r>
        <w:rPr>
          <w:w w:val="90"/>
        </w:rPr>
        <w:t>of</w:t>
      </w:r>
      <w:r>
        <w:rPr>
          <w:spacing w:val="-9"/>
          <w:w w:val="90"/>
        </w:rPr>
        <w:t xml:space="preserve"> </w:t>
      </w:r>
      <w:r>
        <w:rPr>
          <w:w w:val="90"/>
        </w:rPr>
        <w:t>the</w:t>
      </w:r>
      <w:r>
        <w:rPr>
          <w:spacing w:val="-8"/>
          <w:w w:val="90"/>
        </w:rPr>
        <w:t xml:space="preserve"> </w:t>
      </w:r>
      <w:r>
        <w:rPr>
          <w:w w:val="90"/>
        </w:rPr>
        <w:t>association.</w:t>
      </w:r>
      <w:r>
        <w:rPr>
          <w:spacing w:val="37"/>
        </w:rPr>
        <w:t xml:space="preserve"> </w:t>
      </w:r>
      <w:r>
        <w:rPr>
          <w:w w:val="90"/>
        </w:rPr>
        <w:t>If,</w:t>
      </w:r>
      <w:r>
        <w:rPr>
          <w:spacing w:val="-7"/>
          <w:w w:val="90"/>
        </w:rPr>
        <w:t xml:space="preserve"> </w:t>
      </w:r>
      <w:r>
        <w:rPr>
          <w:w w:val="90"/>
        </w:rPr>
        <w:t>however, the</w:t>
      </w:r>
      <w:r>
        <w:rPr>
          <w:spacing w:val="-9"/>
          <w:w w:val="90"/>
        </w:rPr>
        <w:t xml:space="preserve"> </w:t>
      </w:r>
      <w:r>
        <w:rPr>
          <w:w w:val="90"/>
        </w:rPr>
        <w:t>owner</w:t>
      </w:r>
      <w:r>
        <w:rPr>
          <w:spacing w:val="-3"/>
          <w:w w:val="90"/>
        </w:rPr>
        <w:t xml:space="preserve"> </w:t>
      </w:r>
      <w:r>
        <w:rPr>
          <w:w w:val="90"/>
        </w:rPr>
        <w:t>against whom the</w:t>
      </w:r>
      <w:r>
        <w:rPr>
          <w:spacing w:val="-9"/>
          <w:w w:val="90"/>
        </w:rPr>
        <w:t xml:space="preserve"> </w:t>
      </w:r>
      <w:r>
        <w:rPr>
          <w:w w:val="90"/>
        </w:rPr>
        <w:t>original assessment was</w:t>
      </w:r>
      <w:r>
        <w:rPr>
          <w:spacing w:val="-3"/>
          <w:w w:val="90"/>
        </w:rPr>
        <w:t xml:space="preserve"> </w:t>
      </w:r>
      <w:r>
        <w:rPr>
          <w:w w:val="90"/>
        </w:rPr>
        <w:t>made</w:t>
      </w:r>
      <w:r>
        <w:rPr>
          <w:spacing w:val="-5"/>
          <w:w w:val="90"/>
        </w:rPr>
        <w:t xml:space="preserve"> </w:t>
      </w:r>
      <w:r>
        <w:rPr>
          <w:w w:val="90"/>
        </w:rPr>
        <w:t>is</w:t>
      </w:r>
      <w:r>
        <w:rPr>
          <w:spacing w:val="-7"/>
          <w:w w:val="90"/>
        </w:rPr>
        <w:t xml:space="preserve"> </w:t>
      </w:r>
      <w:r>
        <w:rPr>
          <w:w w:val="90"/>
        </w:rPr>
        <w:t xml:space="preserve">the </w:t>
      </w:r>
      <w:r>
        <w:rPr>
          <w:spacing w:val="-2"/>
          <w:w w:val="90"/>
        </w:rPr>
        <w:t>purchaser</w:t>
      </w:r>
      <w:r>
        <w:rPr>
          <w:spacing w:val="-7"/>
          <w:w w:val="90"/>
        </w:rPr>
        <w:t xml:space="preserve"> </w:t>
      </w:r>
      <w:r>
        <w:rPr>
          <w:spacing w:val="-2"/>
          <w:w w:val="90"/>
        </w:rPr>
        <w:t xml:space="preserve">or </w:t>
      </w:r>
      <w:r w:rsidR="004863E8">
        <w:rPr>
          <w:spacing w:val="-2"/>
          <w:w w:val="90"/>
        </w:rPr>
        <w:t>redemptioner</w:t>
      </w:r>
      <w:r>
        <w:rPr>
          <w:spacing w:val="-2"/>
          <w:w w:val="90"/>
        </w:rPr>
        <w:t>,</w:t>
      </w:r>
      <w:r>
        <w:t xml:space="preserve"> </w:t>
      </w:r>
      <w:r>
        <w:rPr>
          <w:spacing w:val="-2"/>
          <w:w w:val="90"/>
        </w:rPr>
        <w:t>the</w:t>
      </w:r>
      <w:r>
        <w:rPr>
          <w:spacing w:val="-7"/>
          <w:w w:val="90"/>
        </w:rPr>
        <w:t xml:space="preserve"> </w:t>
      </w:r>
      <w:r>
        <w:rPr>
          <w:spacing w:val="-2"/>
          <w:w w:val="90"/>
        </w:rPr>
        <w:t>assessment</w:t>
      </w:r>
      <w:r>
        <w:t xml:space="preserve"> </w:t>
      </w:r>
      <w:r>
        <w:rPr>
          <w:spacing w:val="-2"/>
          <w:w w:val="90"/>
        </w:rPr>
        <w:t>lien</w:t>
      </w:r>
      <w:r>
        <w:rPr>
          <w:spacing w:val="-7"/>
          <w:w w:val="90"/>
        </w:rPr>
        <w:t xml:space="preserve"> </w:t>
      </w:r>
      <w:r>
        <w:rPr>
          <w:spacing w:val="-2"/>
          <w:w w:val="90"/>
        </w:rPr>
        <w:t>shall continue in</w:t>
      </w:r>
      <w:r>
        <w:rPr>
          <w:spacing w:val="-7"/>
          <w:w w:val="90"/>
        </w:rPr>
        <w:t xml:space="preserve"> </w:t>
      </w:r>
      <w:r>
        <w:rPr>
          <w:spacing w:val="-2"/>
          <w:w w:val="90"/>
        </w:rPr>
        <w:t>effect and may</w:t>
      </w:r>
      <w:r>
        <w:rPr>
          <w:spacing w:val="-6"/>
          <w:w w:val="90"/>
        </w:rPr>
        <w:t xml:space="preserve"> </w:t>
      </w:r>
      <w:r>
        <w:rPr>
          <w:spacing w:val="-2"/>
          <w:w w:val="90"/>
        </w:rPr>
        <w:t>be</w:t>
      </w:r>
      <w:r>
        <w:rPr>
          <w:spacing w:val="-7"/>
          <w:w w:val="90"/>
        </w:rPr>
        <w:t xml:space="preserve"> </w:t>
      </w:r>
      <w:r>
        <w:rPr>
          <w:spacing w:val="-2"/>
          <w:w w:val="90"/>
        </w:rPr>
        <w:t>enforced</w:t>
      </w:r>
      <w:r>
        <w:rPr>
          <w:spacing w:val="-2"/>
        </w:rPr>
        <w:t xml:space="preserve"> </w:t>
      </w:r>
      <w:r>
        <w:rPr>
          <w:spacing w:val="-2"/>
          <w:w w:val="90"/>
        </w:rPr>
        <w:t xml:space="preserve">by the </w:t>
      </w:r>
      <w:r>
        <w:rPr>
          <w:w w:val="85"/>
        </w:rPr>
        <w:t>association</w:t>
      </w:r>
      <w:r>
        <w:rPr>
          <w:spacing w:val="-4"/>
          <w:w w:val="85"/>
        </w:rPr>
        <w:t xml:space="preserve"> </w:t>
      </w:r>
      <w:r>
        <w:rPr>
          <w:w w:val="85"/>
        </w:rPr>
        <w:t>for the</w:t>
      </w:r>
      <w:r>
        <w:rPr>
          <w:spacing w:val="-6"/>
          <w:w w:val="85"/>
        </w:rPr>
        <w:t xml:space="preserve"> </w:t>
      </w:r>
      <w:r>
        <w:rPr>
          <w:w w:val="85"/>
        </w:rPr>
        <w:t>full</w:t>
      </w:r>
      <w:r>
        <w:rPr>
          <w:spacing w:val="-3"/>
          <w:w w:val="85"/>
        </w:rPr>
        <w:t xml:space="preserve"> </w:t>
      </w:r>
      <w:r>
        <w:rPr>
          <w:w w:val="85"/>
        </w:rPr>
        <w:t>amount of</w:t>
      </w:r>
      <w:r>
        <w:rPr>
          <w:spacing w:val="-6"/>
          <w:w w:val="85"/>
        </w:rPr>
        <w:t xml:space="preserve"> </w:t>
      </w:r>
      <w:r>
        <w:rPr>
          <w:w w:val="85"/>
        </w:rPr>
        <w:t>the</w:t>
      </w:r>
      <w:r>
        <w:rPr>
          <w:spacing w:val="-5"/>
          <w:w w:val="85"/>
        </w:rPr>
        <w:t xml:space="preserve"> </w:t>
      </w:r>
      <w:r>
        <w:rPr>
          <w:w w:val="85"/>
        </w:rPr>
        <w:t>assessment</w:t>
      </w:r>
      <w:r>
        <w:rPr>
          <w:spacing w:val="6"/>
        </w:rPr>
        <w:t xml:space="preserve"> </w:t>
      </w:r>
      <w:r>
        <w:rPr>
          <w:w w:val="85"/>
        </w:rPr>
        <w:t>that was</w:t>
      </w:r>
      <w:r>
        <w:rPr>
          <w:spacing w:val="-6"/>
          <w:w w:val="85"/>
        </w:rPr>
        <w:t xml:space="preserve"> </w:t>
      </w:r>
      <w:r>
        <w:rPr>
          <w:w w:val="85"/>
        </w:rPr>
        <w:t>due</w:t>
      </w:r>
      <w:r>
        <w:rPr>
          <w:spacing w:val="-3"/>
          <w:w w:val="85"/>
        </w:rPr>
        <w:t xml:space="preserve"> </w:t>
      </w:r>
      <w:r>
        <w:rPr>
          <w:w w:val="85"/>
        </w:rPr>
        <w:t>prior</w:t>
      </w:r>
      <w:r>
        <w:rPr>
          <w:spacing w:val="-4"/>
          <w:w w:val="85"/>
        </w:rPr>
        <w:t xml:space="preserve"> </w:t>
      </w:r>
      <w:r>
        <w:rPr>
          <w:w w:val="85"/>
        </w:rPr>
        <w:t>to</w:t>
      </w:r>
      <w:r>
        <w:rPr>
          <w:spacing w:val="-5"/>
          <w:w w:val="85"/>
        </w:rPr>
        <w:t xml:space="preserve"> </w:t>
      </w:r>
      <w:proofErr w:type="gramStart"/>
      <w:r>
        <w:rPr>
          <w:w w:val="85"/>
        </w:rPr>
        <w:t>the</w:t>
      </w:r>
      <w:r>
        <w:rPr>
          <w:spacing w:val="-6"/>
          <w:w w:val="85"/>
        </w:rPr>
        <w:t xml:space="preserve"> </w:t>
      </w:r>
      <w:r>
        <w:rPr>
          <w:w w:val="85"/>
        </w:rPr>
        <w:t>final</w:t>
      </w:r>
      <w:r>
        <w:rPr>
          <w:spacing w:val="-3"/>
          <w:w w:val="85"/>
        </w:rPr>
        <w:t xml:space="preserve"> </w:t>
      </w:r>
      <w:r>
        <w:rPr>
          <w:w w:val="85"/>
        </w:rPr>
        <w:t>conclusion</w:t>
      </w:r>
      <w:proofErr w:type="gramEnd"/>
      <w:r>
        <w:rPr>
          <w:spacing w:val="-3"/>
        </w:rPr>
        <w:t xml:space="preserve"> </w:t>
      </w:r>
      <w:r>
        <w:rPr>
          <w:w w:val="85"/>
        </w:rPr>
        <w:t>of</w:t>
      </w:r>
      <w:r>
        <w:rPr>
          <w:spacing w:val="-4"/>
          <w:w w:val="85"/>
        </w:rPr>
        <w:t xml:space="preserve"> </w:t>
      </w:r>
      <w:r>
        <w:rPr>
          <w:w w:val="85"/>
        </w:rPr>
        <w:t>any</w:t>
      </w:r>
      <w:r>
        <w:rPr>
          <w:spacing w:val="-2"/>
          <w:w w:val="85"/>
        </w:rPr>
        <w:t xml:space="preserve"> </w:t>
      </w:r>
      <w:r>
        <w:rPr>
          <w:w w:val="85"/>
        </w:rPr>
        <w:t>such foreclosure</w:t>
      </w:r>
      <w:r>
        <w:rPr>
          <w:spacing w:val="-6"/>
          <w:w w:val="85"/>
        </w:rPr>
        <w:t xml:space="preserve"> </w:t>
      </w:r>
      <w:r>
        <w:rPr>
          <w:w w:val="85"/>
        </w:rPr>
        <w:t>or</w:t>
      </w:r>
      <w:r>
        <w:rPr>
          <w:spacing w:val="-17"/>
          <w:w w:val="85"/>
        </w:rPr>
        <w:t xml:space="preserve"> </w:t>
      </w:r>
      <w:r>
        <w:rPr>
          <w:w w:val="85"/>
        </w:rPr>
        <w:t>equivalent</w:t>
      </w:r>
      <w:r>
        <w:rPr>
          <w:spacing w:val="5"/>
        </w:rPr>
        <w:t xml:space="preserve"> </w:t>
      </w:r>
      <w:r w:rsidR="004863E8">
        <w:rPr>
          <w:w w:val="85"/>
        </w:rPr>
        <w:t>proceedings</w:t>
      </w:r>
      <w:r w:rsidR="00583C5D">
        <w:rPr>
          <w:w w:val="85"/>
        </w:rPr>
        <w:t>.</w:t>
      </w:r>
    </w:p>
    <w:p w14:paraId="1E7EF067" w14:textId="77777777" w:rsidR="00E1567E" w:rsidRDefault="00E1567E" w:rsidP="005B2D66">
      <w:pPr>
        <w:pStyle w:val="BodyText"/>
        <w:tabs>
          <w:tab w:val="left" w:pos="2340"/>
        </w:tabs>
        <w:spacing w:before="239" w:line="220" w:lineRule="auto"/>
        <w:ind w:left="1440" w:right="1535" w:firstLine="360"/>
        <w:jc w:val="both"/>
        <w:rPr>
          <w:w w:val="85"/>
        </w:rPr>
      </w:pPr>
    </w:p>
    <w:p w14:paraId="3EAB88E2" w14:textId="77777777" w:rsidR="00336FA6" w:rsidRDefault="00336FA6" w:rsidP="005B2D66">
      <w:pPr>
        <w:pStyle w:val="BodyText"/>
        <w:tabs>
          <w:tab w:val="left" w:pos="2340"/>
        </w:tabs>
        <w:spacing w:before="239" w:line="220" w:lineRule="auto"/>
        <w:ind w:left="1440" w:right="1535" w:firstLine="360"/>
        <w:jc w:val="both"/>
        <w:rPr>
          <w:w w:val="85"/>
        </w:rPr>
      </w:pPr>
    </w:p>
    <w:p w14:paraId="5FC5D29E" w14:textId="77777777" w:rsidR="00893085" w:rsidRDefault="00893085" w:rsidP="005B2D66">
      <w:pPr>
        <w:pStyle w:val="BodyText"/>
        <w:tabs>
          <w:tab w:val="left" w:pos="2340"/>
        </w:tabs>
        <w:spacing w:before="239" w:line="220" w:lineRule="auto"/>
        <w:ind w:left="1440" w:right="1535" w:firstLine="360"/>
        <w:jc w:val="both"/>
        <w:rPr>
          <w:w w:val="85"/>
        </w:rPr>
      </w:pPr>
    </w:p>
    <w:p w14:paraId="64208A7B" w14:textId="77777777" w:rsidR="00336FA6" w:rsidRDefault="00336FA6" w:rsidP="005B2D66">
      <w:pPr>
        <w:pStyle w:val="BodyText"/>
        <w:tabs>
          <w:tab w:val="left" w:pos="2340"/>
        </w:tabs>
        <w:spacing w:before="239" w:line="220" w:lineRule="auto"/>
        <w:ind w:left="1440" w:right="1535" w:firstLine="360"/>
        <w:jc w:val="both"/>
        <w:rPr>
          <w:w w:val="85"/>
        </w:rPr>
      </w:pPr>
    </w:p>
    <w:p w14:paraId="52880991" w14:textId="77777777" w:rsidR="00336FA6" w:rsidRDefault="00336FA6" w:rsidP="005B2D66">
      <w:pPr>
        <w:pStyle w:val="BodyText"/>
        <w:tabs>
          <w:tab w:val="left" w:pos="2340"/>
        </w:tabs>
        <w:spacing w:before="239" w:line="220" w:lineRule="auto"/>
        <w:ind w:left="1440" w:right="1535" w:firstLine="360"/>
        <w:jc w:val="both"/>
        <w:rPr>
          <w:w w:val="85"/>
        </w:rPr>
      </w:pPr>
    </w:p>
    <w:p w14:paraId="5BAF7CF4" w14:textId="371CE495" w:rsidR="00E1567E" w:rsidRDefault="00336FA6" w:rsidP="00893085">
      <w:pPr>
        <w:pStyle w:val="BodyText"/>
        <w:spacing w:before="239" w:line="220" w:lineRule="auto"/>
        <w:ind w:left="720" w:right="440"/>
        <w:jc w:val="center"/>
        <w:rPr>
          <w:w w:val="85"/>
        </w:rPr>
      </w:pPr>
      <w:r>
        <w:rPr>
          <w:w w:val="85"/>
        </w:rPr>
        <w:lastRenderedPageBreak/>
        <w:t>ARTICLE VI</w:t>
      </w:r>
    </w:p>
    <w:p w14:paraId="384E8F4F" w14:textId="42B2548E" w:rsidR="004E7153" w:rsidRDefault="0070017A" w:rsidP="00893085">
      <w:pPr>
        <w:spacing w:before="51"/>
        <w:ind w:left="720" w:right="440"/>
        <w:jc w:val="center"/>
        <w:rPr>
          <w:w w:val="85"/>
        </w:rPr>
      </w:pPr>
      <w:r>
        <w:rPr>
          <w:w w:val="85"/>
        </w:rPr>
        <w:t>ARCHITECTURAL</w:t>
      </w:r>
      <w:r>
        <w:rPr>
          <w:spacing w:val="-3"/>
          <w:w w:val="85"/>
        </w:rPr>
        <w:t xml:space="preserve"> </w:t>
      </w:r>
      <w:r>
        <w:rPr>
          <w:w w:val="85"/>
        </w:rPr>
        <w:t>DESIGN</w:t>
      </w:r>
      <w:r>
        <w:rPr>
          <w:spacing w:val="-5"/>
          <w:w w:val="85"/>
        </w:rPr>
        <w:t xml:space="preserve"> </w:t>
      </w:r>
      <w:r>
        <w:rPr>
          <w:w w:val="85"/>
        </w:rPr>
        <w:t>AND</w:t>
      </w:r>
      <w:r>
        <w:rPr>
          <w:spacing w:val="-6"/>
          <w:w w:val="85"/>
        </w:rPr>
        <w:t xml:space="preserve"> </w:t>
      </w:r>
      <w:r>
        <w:rPr>
          <w:w w:val="85"/>
        </w:rPr>
        <w:t>CONTROL</w:t>
      </w:r>
    </w:p>
    <w:p w14:paraId="739F6E3A" w14:textId="77777777" w:rsidR="00D22264" w:rsidRDefault="00D22264" w:rsidP="00D22264">
      <w:pPr>
        <w:tabs>
          <w:tab w:val="left" w:pos="3451"/>
        </w:tabs>
        <w:spacing w:before="51"/>
        <w:jc w:val="center"/>
      </w:pPr>
    </w:p>
    <w:p w14:paraId="38DC8A70" w14:textId="77777777" w:rsidR="004E7153" w:rsidRDefault="0070017A" w:rsidP="00954860">
      <w:pPr>
        <w:pStyle w:val="ListParagraph"/>
        <w:numPr>
          <w:ilvl w:val="1"/>
          <w:numId w:val="7"/>
        </w:numPr>
        <w:tabs>
          <w:tab w:val="left" w:pos="2095"/>
        </w:tabs>
        <w:spacing w:before="12" w:line="223" w:lineRule="auto"/>
        <w:ind w:right="140" w:firstLine="632"/>
      </w:pPr>
      <w:r w:rsidRPr="00516615">
        <w:rPr>
          <w:b/>
          <w:bCs/>
          <w:i/>
          <w:w w:val="90"/>
        </w:rPr>
        <w:t>Approval Required</w:t>
      </w:r>
      <w:r>
        <w:rPr>
          <w:i/>
          <w:w w:val="90"/>
        </w:rPr>
        <w:t>.</w:t>
      </w:r>
      <w:r>
        <w:rPr>
          <w:i/>
          <w:spacing w:val="40"/>
        </w:rPr>
        <w:t xml:space="preserve"> </w:t>
      </w:r>
      <w:r>
        <w:rPr>
          <w:w w:val="90"/>
        </w:rPr>
        <w:t xml:space="preserve">No building, fence, wall or other improvement shall be </w:t>
      </w:r>
      <w:r>
        <w:rPr>
          <w:w w:val="80"/>
        </w:rPr>
        <w:t>constructed, erected</w:t>
      </w:r>
      <w:r>
        <w:t xml:space="preserve"> </w:t>
      </w:r>
      <w:r>
        <w:rPr>
          <w:w w:val="80"/>
        </w:rPr>
        <w:t>or</w:t>
      </w:r>
      <w:r>
        <w:t xml:space="preserve"> </w:t>
      </w:r>
      <w:r>
        <w:rPr>
          <w:w w:val="80"/>
        </w:rPr>
        <w:t>maintained</w:t>
      </w:r>
      <w:r>
        <w:rPr>
          <w:spacing w:val="25"/>
        </w:rPr>
        <w:t xml:space="preserve"> </w:t>
      </w:r>
      <w:r>
        <w:rPr>
          <w:w w:val="80"/>
        </w:rPr>
        <w:t>upon</w:t>
      </w:r>
      <w:r>
        <w:t xml:space="preserve"> </w:t>
      </w:r>
      <w:r>
        <w:rPr>
          <w:w w:val="80"/>
        </w:rPr>
        <w:t>any</w:t>
      </w:r>
      <w:r>
        <w:t xml:space="preserve"> </w:t>
      </w:r>
      <w:r>
        <w:rPr>
          <w:w w:val="80"/>
        </w:rPr>
        <w:t>lot, or</w:t>
      </w:r>
      <w:r>
        <w:t xml:space="preserve"> </w:t>
      </w:r>
      <w:r>
        <w:rPr>
          <w:w w:val="80"/>
        </w:rPr>
        <w:t>shall</w:t>
      </w:r>
      <w:r>
        <w:t xml:space="preserve"> </w:t>
      </w:r>
      <w:r>
        <w:rPr>
          <w:w w:val="80"/>
        </w:rPr>
        <w:t>any</w:t>
      </w:r>
      <w:r>
        <w:t xml:space="preserve"> </w:t>
      </w:r>
      <w:r>
        <w:rPr>
          <w:w w:val="80"/>
        </w:rPr>
        <w:t>exterior</w:t>
      </w:r>
      <w:r>
        <w:t xml:space="preserve"> </w:t>
      </w:r>
      <w:r>
        <w:rPr>
          <w:w w:val="80"/>
        </w:rPr>
        <w:t>addition,</w:t>
      </w:r>
      <w:r>
        <w:t xml:space="preserve"> </w:t>
      </w:r>
      <w:r>
        <w:rPr>
          <w:w w:val="80"/>
        </w:rPr>
        <w:t>change or other alteration</w:t>
      </w:r>
      <w:r>
        <w:t xml:space="preserve"> </w:t>
      </w:r>
      <w:r>
        <w:rPr>
          <w:w w:val="85"/>
        </w:rPr>
        <w:t>of</w:t>
      </w:r>
      <w:r>
        <w:rPr>
          <w:spacing w:val="-3"/>
          <w:w w:val="85"/>
        </w:rPr>
        <w:t xml:space="preserve"> </w:t>
      </w:r>
      <w:r>
        <w:rPr>
          <w:w w:val="85"/>
        </w:rPr>
        <w:t>any</w:t>
      </w:r>
      <w:r>
        <w:rPr>
          <w:spacing w:val="-2"/>
          <w:w w:val="85"/>
        </w:rPr>
        <w:t xml:space="preserve"> </w:t>
      </w:r>
      <w:r>
        <w:rPr>
          <w:w w:val="85"/>
        </w:rPr>
        <w:t>kind be made</w:t>
      </w:r>
      <w:r>
        <w:rPr>
          <w:spacing w:val="-1"/>
          <w:w w:val="85"/>
        </w:rPr>
        <w:t xml:space="preserve"> </w:t>
      </w:r>
      <w:r>
        <w:rPr>
          <w:w w:val="85"/>
        </w:rPr>
        <w:t>without the</w:t>
      </w:r>
      <w:r>
        <w:rPr>
          <w:spacing w:val="-1"/>
          <w:w w:val="85"/>
        </w:rPr>
        <w:t xml:space="preserve"> </w:t>
      </w:r>
      <w:r>
        <w:rPr>
          <w:w w:val="85"/>
        </w:rPr>
        <w:t>prior written approval of</w:t>
      </w:r>
      <w:r>
        <w:rPr>
          <w:spacing w:val="-3"/>
          <w:w w:val="85"/>
        </w:rPr>
        <w:t xml:space="preserve"> </w:t>
      </w:r>
      <w:r>
        <w:rPr>
          <w:w w:val="85"/>
        </w:rPr>
        <w:t>an Architectural</w:t>
      </w:r>
      <w:r>
        <w:t xml:space="preserve"> </w:t>
      </w:r>
      <w:r>
        <w:rPr>
          <w:w w:val="85"/>
        </w:rPr>
        <w:t>Design Committee,</w:t>
      </w:r>
      <w:r>
        <w:t xml:space="preserve"> </w:t>
      </w:r>
      <w:r>
        <w:rPr>
          <w:w w:val="85"/>
        </w:rPr>
        <w:t xml:space="preserve">which </w:t>
      </w:r>
      <w:r>
        <w:rPr>
          <w:spacing w:val="-2"/>
          <w:w w:val="85"/>
        </w:rPr>
        <w:t>may,</w:t>
      </w:r>
      <w:r>
        <w:rPr>
          <w:spacing w:val="-4"/>
          <w:w w:val="85"/>
        </w:rPr>
        <w:t xml:space="preserve"> </w:t>
      </w:r>
      <w:r>
        <w:rPr>
          <w:spacing w:val="-2"/>
          <w:w w:val="85"/>
        </w:rPr>
        <w:t>in</w:t>
      </w:r>
      <w:r>
        <w:rPr>
          <w:spacing w:val="-3"/>
          <w:w w:val="85"/>
        </w:rPr>
        <w:t xml:space="preserve"> </w:t>
      </w:r>
      <w:r>
        <w:rPr>
          <w:spacing w:val="-2"/>
          <w:w w:val="85"/>
        </w:rPr>
        <w:t>making</w:t>
      </w:r>
      <w:r>
        <w:rPr>
          <w:spacing w:val="-4"/>
          <w:w w:val="85"/>
        </w:rPr>
        <w:t xml:space="preserve"> </w:t>
      </w:r>
      <w:r>
        <w:rPr>
          <w:spacing w:val="-2"/>
          <w:w w:val="85"/>
        </w:rPr>
        <w:t>its</w:t>
      </w:r>
      <w:r>
        <w:rPr>
          <w:spacing w:val="-3"/>
          <w:w w:val="85"/>
        </w:rPr>
        <w:t xml:space="preserve"> </w:t>
      </w:r>
      <w:r>
        <w:rPr>
          <w:spacing w:val="-2"/>
          <w:w w:val="85"/>
        </w:rPr>
        <w:t>decision,</w:t>
      </w:r>
      <w:r>
        <w:rPr>
          <w:spacing w:val="-4"/>
          <w:w w:val="85"/>
        </w:rPr>
        <w:t xml:space="preserve"> </w:t>
      </w:r>
      <w:r>
        <w:rPr>
          <w:spacing w:val="-2"/>
          <w:w w:val="85"/>
        </w:rPr>
        <w:t>consider</w:t>
      </w:r>
      <w:r>
        <w:rPr>
          <w:spacing w:val="-6"/>
        </w:rPr>
        <w:t xml:space="preserve"> </w:t>
      </w:r>
      <w:r>
        <w:rPr>
          <w:spacing w:val="-2"/>
          <w:w w:val="85"/>
        </w:rPr>
        <w:t>the</w:t>
      </w:r>
      <w:r>
        <w:rPr>
          <w:spacing w:val="-3"/>
          <w:w w:val="85"/>
        </w:rPr>
        <w:t xml:space="preserve"> </w:t>
      </w:r>
      <w:r>
        <w:rPr>
          <w:spacing w:val="-2"/>
          <w:w w:val="85"/>
        </w:rPr>
        <w:t>general</w:t>
      </w:r>
      <w:r>
        <w:t xml:space="preserve"> </w:t>
      </w:r>
      <w:r>
        <w:rPr>
          <w:spacing w:val="-2"/>
          <w:w w:val="85"/>
        </w:rPr>
        <w:t>compatibility</w:t>
      </w:r>
      <w:r>
        <w:t xml:space="preserve"> </w:t>
      </w:r>
      <w:r>
        <w:rPr>
          <w:spacing w:val="-2"/>
          <w:w w:val="85"/>
        </w:rPr>
        <w:t>of the proposal</w:t>
      </w:r>
      <w:r>
        <w:rPr>
          <w:spacing w:val="16"/>
        </w:rPr>
        <w:t xml:space="preserve"> </w:t>
      </w:r>
      <w:r>
        <w:rPr>
          <w:spacing w:val="-2"/>
          <w:w w:val="85"/>
        </w:rPr>
        <w:t>with</w:t>
      </w:r>
      <w:r>
        <w:t xml:space="preserve"> </w:t>
      </w:r>
      <w:r>
        <w:rPr>
          <w:spacing w:val="-2"/>
          <w:w w:val="85"/>
        </w:rPr>
        <w:t>the</w:t>
      </w:r>
      <w:r>
        <w:rPr>
          <w:spacing w:val="-4"/>
          <w:w w:val="85"/>
        </w:rPr>
        <w:t xml:space="preserve"> </w:t>
      </w:r>
      <w:r>
        <w:rPr>
          <w:spacing w:val="-2"/>
          <w:w w:val="85"/>
        </w:rPr>
        <w:t>subdivision</w:t>
      </w:r>
      <w:r>
        <w:rPr>
          <w:spacing w:val="9"/>
        </w:rPr>
        <w:t xml:space="preserve"> </w:t>
      </w:r>
      <w:r>
        <w:rPr>
          <w:spacing w:val="-2"/>
          <w:w w:val="85"/>
        </w:rPr>
        <w:t xml:space="preserve">and </w:t>
      </w:r>
      <w:r>
        <w:rPr>
          <w:w w:val="85"/>
        </w:rPr>
        <w:t>the</w:t>
      </w:r>
      <w:r>
        <w:rPr>
          <w:spacing w:val="-6"/>
          <w:w w:val="85"/>
        </w:rPr>
        <w:t xml:space="preserve"> </w:t>
      </w:r>
      <w:r>
        <w:rPr>
          <w:w w:val="85"/>
        </w:rPr>
        <w:t>harmony</w:t>
      </w:r>
      <w:r>
        <w:rPr>
          <w:spacing w:val="-5"/>
          <w:w w:val="85"/>
        </w:rPr>
        <w:t xml:space="preserve"> </w:t>
      </w:r>
      <w:r>
        <w:rPr>
          <w:w w:val="85"/>
        </w:rPr>
        <w:t>of</w:t>
      </w:r>
      <w:r>
        <w:rPr>
          <w:spacing w:val="-6"/>
          <w:w w:val="85"/>
        </w:rPr>
        <w:t xml:space="preserve"> </w:t>
      </w:r>
      <w:r>
        <w:rPr>
          <w:w w:val="85"/>
        </w:rPr>
        <w:t>external</w:t>
      </w:r>
      <w:r>
        <w:rPr>
          <w:spacing w:val="-2"/>
          <w:w w:val="85"/>
        </w:rPr>
        <w:t xml:space="preserve"> </w:t>
      </w:r>
      <w:r>
        <w:rPr>
          <w:w w:val="85"/>
        </w:rPr>
        <w:t>design,</w:t>
      </w:r>
      <w:r>
        <w:rPr>
          <w:spacing w:val="-1"/>
          <w:w w:val="85"/>
        </w:rPr>
        <w:t xml:space="preserve"> </w:t>
      </w:r>
      <w:r>
        <w:rPr>
          <w:w w:val="85"/>
        </w:rPr>
        <w:t>appearance and</w:t>
      </w:r>
      <w:r>
        <w:t xml:space="preserve"> </w:t>
      </w:r>
      <w:r>
        <w:rPr>
          <w:w w:val="85"/>
        </w:rPr>
        <w:t>location thereof in</w:t>
      </w:r>
      <w:r>
        <w:rPr>
          <w:spacing w:val="-2"/>
          <w:w w:val="85"/>
        </w:rPr>
        <w:t xml:space="preserve"> </w:t>
      </w:r>
      <w:r>
        <w:rPr>
          <w:w w:val="85"/>
        </w:rPr>
        <w:t>relation to</w:t>
      </w:r>
      <w:r>
        <w:rPr>
          <w:spacing w:val="-6"/>
          <w:w w:val="85"/>
        </w:rPr>
        <w:t xml:space="preserve"> </w:t>
      </w:r>
      <w:r>
        <w:rPr>
          <w:w w:val="85"/>
        </w:rPr>
        <w:t>surrounding or</w:t>
      </w:r>
      <w:r>
        <w:rPr>
          <w:spacing w:val="-6"/>
          <w:w w:val="85"/>
        </w:rPr>
        <w:t xml:space="preserve"> </w:t>
      </w:r>
      <w:r>
        <w:rPr>
          <w:w w:val="85"/>
        </w:rPr>
        <w:t xml:space="preserve">adjacent </w:t>
      </w:r>
      <w:r>
        <w:rPr>
          <w:w w:val="80"/>
        </w:rPr>
        <w:t>structures and topography,</w:t>
      </w:r>
      <w:r>
        <w:t xml:space="preserve"> </w:t>
      </w:r>
      <w:r>
        <w:rPr>
          <w:w w:val="80"/>
        </w:rPr>
        <w:t>as well as</w:t>
      </w:r>
      <w:r>
        <w:rPr>
          <w:spacing w:val="-3"/>
          <w:w w:val="80"/>
        </w:rPr>
        <w:t xml:space="preserve"> </w:t>
      </w:r>
      <w:r>
        <w:rPr>
          <w:w w:val="80"/>
        </w:rPr>
        <w:t>conformity</w:t>
      </w:r>
      <w:r>
        <w:t xml:space="preserve"> </w:t>
      </w:r>
      <w:r>
        <w:rPr>
          <w:w w:val="80"/>
        </w:rPr>
        <w:t>with the Site</w:t>
      </w:r>
      <w:r>
        <w:t xml:space="preserve"> </w:t>
      </w:r>
      <w:r>
        <w:rPr>
          <w:w w:val="80"/>
        </w:rPr>
        <w:t>Work</w:t>
      </w:r>
      <w:r>
        <w:t xml:space="preserve"> </w:t>
      </w:r>
      <w:r>
        <w:rPr>
          <w:w w:val="80"/>
        </w:rPr>
        <w:t>and</w:t>
      </w:r>
      <w:r>
        <w:t xml:space="preserve"> </w:t>
      </w:r>
      <w:r>
        <w:rPr>
          <w:w w:val="80"/>
        </w:rPr>
        <w:t>Building</w:t>
      </w:r>
      <w:r>
        <w:t xml:space="preserve"> </w:t>
      </w:r>
      <w:r>
        <w:rPr>
          <w:w w:val="80"/>
        </w:rPr>
        <w:t>Design</w:t>
      </w:r>
      <w:r>
        <w:t xml:space="preserve"> </w:t>
      </w:r>
      <w:r>
        <w:rPr>
          <w:w w:val="80"/>
        </w:rPr>
        <w:t>Requirements. The</w:t>
      </w:r>
      <w:r>
        <w:t xml:space="preserve"> </w:t>
      </w:r>
      <w:r>
        <w:rPr>
          <w:w w:val="80"/>
        </w:rPr>
        <w:t>provisions set forth</w:t>
      </w:r>
      <w:r>
        <w:t xml:space="preserve"> </w:t>
      </w:r>
      <w:r>
        <w:rPr>
          <w:w w:val="80"/>
        </w:rPr>
        <w:t>in</w:t>
      </w:r>
      <w:r>
        <w:t xml:space="preserve"> </w:t>
      </w:r>
      <w:r>
        <w:rPr>
          <w:w w:val="80"/>
        </w:rPr>
        <w:t>the</w:t>
      </w:r>
      <w:r>
        <w:rPr>
          <w:spacing w:val="-3"/>
          <w:w w:val="80"/>
        </w:rPr>
        <w:t xml:space="preserve"> </w:t>
      </w:r>
      <w:r>
        <w:rPr>
          <w:w w:val="80"/>
        </w:rPr>
        <w:t>Site Work and Building</w:t>
      </w:r>
      <w:r>
        <w:t xml:space="preserve"> </w:t>
      </w:r>
      <w:r>
        <w:rPr>
          <w:w w:val="80"/>
        </w:rPr>
        <w:t>Design</w:t>
      </w:r>
      <w:r>
        <w:t xml:space="preserve"> </w:t>
      </w:r>
      <w:r>
        <w:rPr>
          <w:w w:val="80"/>
        </w:rPr>
        <w:t>Requirements</w:t>
      </w:r>
      <w:r>
        <w:rPr>
          <w:spacing w:val="26"/>
        </w:rPr>
        <w:t xml:space="preserve"> </w:t>
      </w:r>
      <w:r>
        <w:rPr>
          <w:w w:val="80"/>
        </w:rPr>
        <w:t>shall</w:t>
      </w:r>
      <w:r>
        <w:t xml:space="preserve"> </w:t>
      </w:r>
      <w:r>
        <w:rPr>
          <w:w w:val="80"/>
        </w:rPr>
        <w:t>be adhered</w:t>
      </w:r>
      <w:r>
        <w:rPr>
          <w:spacing w:val="15"/>
        </w:rPr>
        <w:t xml:space="preserve"> </w:t>
      </w:r>
      <w:r>
        <w:rPr>
          <w:w w:val="80"/>
        </w:rPr>
        <w:t>to</w:t>
      </w:r>
      <w:r>
        <w:rPr>
          <w:spacing w:val="-3"/>
          <w:w w:val="80"/>
        </w:rPr>
        <w:t xml:space="preserve"> </w:t>
      </w:r>
      <w:r>
        <w:rPr>
          <w:w w:val="80"/>
        </w:rPr>
        <w:t>as</w:t>
      </w:r>
      <w:r>
        <w:t xml:space="preserve"> </w:t>
      </w:r>
      <w:r>
        <w:rPr>
          <w:w w:val="80"/>
        </w:rPr>
        <w:t>much as</w:t>
      </w:r>
      <w:r>
        <w:rPr>
          <w:spacing w:val="-7"/>
          <w:w w:val="80"/>
        </w:rPr>
        <w:t xml:space="preserve"> </w:t>
      </w:r>
      <w:r>
        <w:rPr>
          <w:w w:val="80"/>
        </w:rPr>
        <w:t>reasonably</w:t>
      </w:r>
      <w:r>
        <w:t xml:space="preserve"> </w:t>
      </w:r>
      <w:r>
        <w:rPr>
          <w:w w:val="80"/>
        </w:rPr>
        <w:t>possible by the Committee and deviated</w:t>
      </w:r>
      <w:r>
        <w:t xml:space="preserve"> </w:t>
      </w:r>
      <w:r>
        <w:rPr>
          <w:w w:val="80"/>
        </w:rPr>
        <w:t>therefrom only when necessary.</w:t>
      </w:r>
    </w:p>
    <w:p w14:paraId="7FB7C220" w14:textId="778D5CA5" w:rsidR="004E7153" w:rsidRPr="00AA112B" w:rsidRDefault="0070017A" w:rsidP="00954860">
      <w:pPr>
        <w:pStyle w:val="ListParagraph"/>
        <w:numPr>
          <w:ilvl w:val="1"/>
          <w:numId w:val="7"/>
        </w:numPr>
        <w:tabs>
          <w:tab w:val="left" w:pos="2109"/>
        </w:tabs>
        <w:spacing w:before="229" w:line="216" w:lineRule="auto"/>
        <w:ind w:left="828" w:right="230" w:firstLine="628"/>
      </w:pPr>
      <w:r w:rsidRPr="00516615">
        <w:rPr>
          <w:b/>
          <w:bCs/>
          <w:i/>
          <w:w w:val="80"/>
        </w:rPr>
        <w:t>Plans and Specifications</w:t>
      </w:r>
      <w:r>
        <w:rPr>
          <w:i/>
          <w:w w:val="80"/>
        </w:rPr>
        <w:t>.</w:t>
      </w:r>
      <w:r>
        <w:rPr>
          <w:i/>
          <w:spacing w:val="40"/>
        </w:rPr>
        <w:t xml:space="preserve"> </w:t>
      </w:r>
      <w:r>
        <w:rPr>
          <w:w w:val="80"/>
        </w:rPr>
        <w:t>The</w:t>
      </w:r>
      <w:r>
        <w:rPr>
          <w:spacing w:val="-3"/>
          <w:w w:val="80"/>
        </w:rPr>
        <w:t xml:space="preserve"> </w:t>
      </w:r>
      <w:r>
        <w:rPr>
          <w:w w:val="80"/>
        </w:rPr>
        <w:t>committee</w:t>
      </w:r>
      <w:r>
        <w:t xml:space="preserve"> </w:t>
      </w:r>
      <w:r>
        <w:rPr>
          <w:w w:val="80"/>
        </w:rPr>
        <w:t>may, at its</w:t>
      </w:r>
      <w:r>
        <w:rPr>
          <w:spacing w:val="-3"/>
          <w:w w:val="80"/>
        </w:rPr>
        <w:t xml:space="preserve"> </w:t>
      </w:r>
      <w:r>
        <w:rPr>
          <w:w w:val="80"/>
        </w:rPr>
        <w:t>election,</w:t>
      </w:r>
      <w:r>
        <w:t xml:space="preserve"> </w:t>
      </w:r>
      <w:r>
        <w:rPr>
          <w:w w:val="80"/>
        </w:rPr>
        <w:t xml:space="preserve">require </w:t>
      </w:r>
      <w:r w:rsidR="003B4663">
        <w:rPr>
          <w:w w:val="80"/>
        </w:rPr>
        <w:t>t</w:t>
      </w:r>
      <w:r>
        <w:rPr>
          <w:w w:val="80"/>
        </w:rPr>
        <w:t>he submission</w:t>
      </w:r>
      <w:r>
        <w:t xml:space="preserve"> </w:t>
      </w:r>
      <w:r>
        <w:rPr>
          <w:w w:val="80"/>
        </w:rPr>
        <w:t xml:space="preserve">of </w:t>
      </w:r>
      <w:r>
        <w:rPr>
          <w:spacing w:val="-2"/>
          <w:w w:val="85"/>
        </w:rPr>
        <w:t>complete</w:t>
      </w:r>
      <w:r>
        <w:rPr>
          <w:spacing w:val="-7"/>
        </w:rPr>
        <w:t xml:space="preserve"> </w:t>
      </w:r>
      <w:r>
        <w:rPr>
          <w:spacing w:val="-2"/>
          <w:w w:val="85"/>
        </w:rPr>
        <w:t>plans</w:t>
      </w:r>
      <w:r>
        <w:rPr>
          <w:spacing w:val="-4"/>
          <w:w w:val="85"/>
        </w:rPr>
        <w:t xml:space="preserve"> </w:t>
      </w:r>
      <w:r>
        <w:rPr>
          <w:spacing w:val="-2"/>
          <w:w w:val="85"/>
        </w:rPr>
        <w:t>and</w:t>
      </w:r>
      <w:r>
        <w:rPr>
          <w:spacing w:val="-2"/>
        </w:rPr>
        <w:t xml:space="preserve"> </w:t>
      </w:r>
      <w:r>
        <w:rPr>
          <w:spacing w:val="-2"/>
          <w:w w:val="85"/>
        </w:rPr>
        <w:t>specifications</w:t>
      </w:r>
      <w:r>
        <w:rPr>
          <w:spacing w:val="-4"/>
          <w:w w:val="85"/>
        </w:rPr>
        <w:t xml:space="preserve"> </w:t>
      </w:r>
      <w:r>
        <w:rPr>
          <w:spacing w:val="-2"/>
          <w:w w:val="85"/>
        </w:rPr>
        <w:t>showing</w:t>
      </w:r>
      <w:r>
        <w:t xml:space="preserve"> </w:t>
      </w:r>
      <w:r>
        <w:rPr>
          <w:spacing w:val="-2"/>
          <w:w w:val="85"/>
        </w:rPr>
        <w:t>in detail</w:t>
      </w:r>
      <w:r>
        <w:t xml:space="preserve"> </w:t>
      </w:r>
      <w:r>
        <w:rPr>
          <w:spacing w:val="-2"/>
          <w:w w:val="85"/>
        </w:rPr>
        <w:t>the nature,</w:t>
      </w:r>
      <w:r>
        <w:rPr>
          <w:spacing w:val="-3"/>
          <w:w w:val="85"/>
        </w:rPr>
        <w:t xml:space="preserve"> </w:t>
      </w:r>
      <w:r>
        <w:rPr>
          <w:spacing w:val="-2"/>
          <w:w w:val="85"/>
        </w:rPr>
        <w:t>color, kind, shape,</w:t>
      </w:r>
      <w:r>
        <w:t xml:space="preserve"> </w:t>
      </w:r>
      <w:r>
        <w:rPr>
          <w:spacing w:val="-2"/>
          <w:w w:val="85"/>
        </w:rPr>
        <w:t>height,</w:t>
      </w:r>
      <w:r>
        <w:t xml:space="preserve"> </w:t>
      </w:r>
      <w:r>
        <w:rPr>
          <w:spacing w:val="-2"/>
          <w:w w:val="85"/>
        </w:rPr>
        <w:t xml:space="preserve">materials and </w:t>
      </w:r>
      <w:r>
        <w:rPr>
          <w:w w:val="85"/>
        </w:rPr>
        <w:t>location</w:t>
      </w:r>
      <w:r>
        <w:rPr>
          <w:spacing w:val="-8"/>
          <w:w w:val="85"/>
        </w:rPr>
        <w:t xml:space="preserve"> </w:t>
      </w:r>
      <w:r>
        <w:rPr>
          <w:w w:val="85"/>
        </w:rPr>
        <w:t>of</w:t>
      </w:r>
      <w:r>
        <w:rPr>
          <w:spacing w:val="-5"/>
          <w:w w:val="85"/>
        </w:rPr>
        <w:t xml:space="preserve"> </w:t>
      </w:r>
      <w:r>
        <w:rPr>
          <w:w w:val="85"/>
        </w:rPr>
        <w:t>the</w:t>
      </w:r>
      <w:r>
        <w:rPr>
          <w:spacing w:val="-6"/>
          <w:w w:val="85"/>
        </w:rPr>
        <w:t xml:space="preserve"> </w:t>
      </w:r>
      <w:r>
        <w:rPr>
          <w:w w:val="85"/>
        </w:rPr>
        <w:t>proposed</w:t>
      </w:r>
      <w:r>
        <w:rPr>
          <w:spacing w:val="-5"/>
          <w:w w:val="85"/>
        </w:rPr>
        <w:t xml:space="preserve"> </w:t>
      </w:r>
      <w:r>
        <w:rPr>
          <w:w w:val="85"/>
        </w:rPr>
        <w:t>construction,</w:t>
      </w:r>
      <w:r>
        <w:rPr>
          <w:spacing w:val="-6"/>
          <w:w w:val="85"/>
        </w:rPr>
        <w:t xml:space="preserve"> </w:t>
      </w:r>
      <w:r>
        <w:rPr>
          <w:w w:val="85"/>
        </w:rPr>
        <w:t>improvement,</w:t>
      </w:r>
      <w:r>
        <w:rPr>
          <w:spacing w:val="-5"/>
          <w:w w:val="85"/>
        </w:rPr>
        <w:t xml:space="preserve"> </w:t>
      </w:r>
      <w:proofErr w:type="gramStart"/>
      <w:r>
        <w:rPr>
          <w:w w:val="85"/>
        </w:rPr>
        <w:t>alteration</w:t>
      </w:r>
      <w:proofErr w:type="gramEnd"/>
      <w:r>
        <w:rPr>
          <w:spacing w:val="-6"/>
          <w:w w:val="85"/>
        </w:rPr>
        <w:t xml:space="preserve"> </w:t>
      </w:r>
      <w:r>
        <w:rPr>
          <w:w w:val="85"/>
        </w:rPr>
        <w:t>or</w:t>
      </w:r>
      <w:r>
        <w:rPr>
          <w:spacing w:val="-5"/>
          <w:w w:val="85"/>
        </w:rPr>
        <w:t xml:space="preserve"> </w:t>
      </w:r>
      <w:r>
        <w:rPr>
          <w:w w:val="85"/>
        </w:rPr>
        <w:t>addition.</w:t>
      </w:r>
      <w:r>
        <w:rPr>
          <w:spacing w:val="-6"/>
          <w:w w:val="85"/>
        </w:rPr>
        <w:t xml:space="preserve"> </w:t>
      </w:r>
      <w:r>
        <w:rPr>
          <w:w w:val="85"/>
        </w:rPr>
        <w:t>The</w:t>
      </w:r>
      <w:r>
        <w:rPr>
          <w:spacing w:val="-5"/>
          <w:w w:val="85"/>
        </w:rPr>
        <w:t xml:space="preserve"> </w:t>
      </w:r>
      <w:r>
        <w:rPr>
          <w:w w:val="85"/>
        </w:rPr>
        <w:t>committee</w:t>
      </w:r>
      <w:r>
        <w:rPr>
          <w:spacing w:val="-6"/>
          <w:w w:val="85"/>
        </w:rPr>
        <w:t xml:space="preserve"> </w:t>
      </w:r>
      <w:r>
        <w:rPr>
          <w:w w:val="85"/>
        </w:rPr>
        <w:t>may</w:t>
      </w:r>
      <w:r>
        <w:rPr>
          <w:spacing w:val="-5"/>
          <w:w w:val="85"/>
        </w:rPr>
        <w:t xml:space="preserve"> </w:t>
      </w:r>
      <w:r>
        <w:rPr>
          <w:w w:val="85"/>
        </w:rPr>
        <w:t xml:space="preserve">require </w:t>
      </w:r>
      <w:r>
        <w:rPr>
          <w:w w:val="80"/>
        </w:rPr>
        <w:t>the</w:t>
      </w:r>
      <w:r>
        <w:rPr>
          <w:spacing w:val="-3"/>
          <w:w w:val="80"/>
        </w:rPr>
        <w:t xml:space="preserve"> </w:t>
      </w:r>
      <w:r>
        <w:rPr>
          <w:w w:val="80"/>
        </w:rPr>
        <w:t>use</w:t>
      </w:r>
      <w:r>
        <w:rPr>
          <w:spacing w:val="-3"/>
          <w:w w:val="80"/>
        </w:rPr>
        <w:t xml:space="preserve"> </w:t>
      </w:r>
      <w:r>
        <w:rPr>
          <w:w w:val="80"/>
        </w:rPr>
        <w:t>of a Plan &amp; Specification</w:t>
      </w:r>
      <w:r>
        <w:t xml:space="preserve"> </w:t>
      </w:r>
      <w:r>
        <w:rPr>
          <w:w w:val="80"/>
        </w:rPr>
        <w:t>Submittal</w:t>
      </w:r>
      <w:r>
        <w:t xml:space="preserve"> </w:t>
      </w:r>
      <w:r>
        <w:rPr>
          <w:w w:val="80"/>
        </w:rPr>
        <w:t>Check</w:t>
      </w:r>
      <w:r>
        <w:t xml:space="preserve"> </w:t>
      </w:r>
      <w:r>
        <w:rPr>
          <w:w w:val="80"/>
        </w:rPr>
        <w:t>List as part of the submittal.</w:t>
      </w:r>
      <w:r>
        <w:rPr>
          <w:spacing w:val="40"/>
        </w:rPr>
        <w:t xml:space="preserve"> </w:t>
      </w:r>
      <w:r>
        <w:rPr>
          <w:w w:val="80"/>
        </w:rPr>
        <w:t>The committee</w:t>
      </w:r>
      <w:r>
        <w:t xml:space="preserve"> </w:t>
      </w:r>
      <w:r>
        <w:rPr>
          <w:w w:val="80"/>
        </w:rPr>
        <w:t xml:space="preserve">may also </w:t>
      </w:r>
      <w:r>
        <w:rPr>
          <w:w w:val="85"/>
        </w:rPr>
        <w:t xml:space="preserve">require the payment of a reasonable fee for professional services in </w:t>
      </w:r>
      <w:r w:rsidR="003B4663">
        <w:rPr>
          <w:w w:val="85"/>
        </w:rPr>
        <w:t>conn</w:t>
      </w:r>
      <w:r>
        <w:rPr>
          <w:w w:val="85"/>
        </w:rPr>
        <w:t>ection</w:t>
      </w:r>
      <w:r>
        <w:t xml:space="preserve"> </w:t>
      </w:r>
      <w:r>
        <w:rPr>
          <w:w w:val="85"/>
        </w:rPr>
        <w:t>with the review and approval of</w:t>
      </w:r>
      <w:r>
        <w:rPr>
          <w:spacing w:val="-8"/>
          <w:w w:val="85"/>
        </w:rPr>
        <w:t xml:space="preserve"> </w:t>
      </w:r>
      <w:r>
        <w:rPr>
          <w:w w:val="85"/>
        </w:rPr>
        <w:t>such plans</w:t>
      </w:r>
      <w:r>
        <w:rPr>
          <w:spacing w:val="-2"/>
          <w:w w:val="85"/>
        </w:rPr>
        <w:t xml:space="preserve"> </w:t>
      </w:r>
      <w:r>
        <w:rPr>
          <w:w w:val="85"/>
        </w:rPr>
        <w:t>and specifications.</w:t>
      </w:r>
    </w:p>
    <w:p w14:paraId="38D93163" w14:textId="09E5B9A7" w:rsidR="00AA112B" w:rsidRPr="00AA112B" w:rsidRDefault="00AA112B" w:rsidP="00AA112B">
      <w:pPr>
        <w:pStyle w:val="ListParagraph"/>
        <w:tabs>
          <w:tab w:val="left" w:pos="2109"/>
        </w:tabs>
        <w:spacing w:before="229" w:line="216" w:lineRule="auto"/>
        <w:ind w:left="819" w:right="1568" w:firstLine="0"/>
        <w:rPr>
          <w:iCs/>
        </w:rPr>
      </w:pPr>
      <w:r>
        <w:rPr>
          <w:iCs/>
          <w:w w:val="80"/>
        </w:rPr>
        <w:t>Article VI, Section 6.03 is deleted and replaced with the following:</w:t>
      </w:r>
    </w:p>
    <w:p w14:paraId="479F44DA" w14:textId="5FC0C806" w:rsidR="004E7153" w:rsidRPr="002113BE" w:rsidRDefault="0070017A" w:rsidP="00954860">
      <w:pPr>
        <w:pStyle w:val="ListParagraph"/>
        <w:numPr>
          <w:ilvl w:val="1"/>
          <w:numId w:val="7"/>
        </w:numPr>
        <w:tabs>
          <w:tab w:val="left" w:pos="2108"/>
        </w:tabs>
        <w:spacing w:before="242" w:line="218" w:lineRule="auto"/>
        <w:ind w:left="833" w:right="230" w:firstLine="628"/>
      </w:pPr>
      <w:r w:rsidRPr="00516615">
        <w:rPr>
          <w:b/>
          <w:bCs/>
          <w:i/>
          <w:w w:val="90"/>
        </w:rPr>
        <w:t>Time</w:t>
      </w:r>
      <w:r w:rsidR="00F31F4B">
        <w:rPr>
          <w:b/>
          <w:bCs/>
          <w:i/>
          <w:spacing w:val="-9"/>
          <w:w w:val="90"/>
        </w:rPr>
        <w:t xml:space="preserve"> f</w:t>
      </w:r>
      <w:r w:rsidRPr="00516615">
        <w:rPr>
          <w:b/>
          <w:bCs/>
          <w:i/>
          <w:w w:val="90"/>
        </w:rPr>
        <w:t>or</w:t>
      </w:r>
      <w:r w:rsidRPr="00516615">
        <w:rPr>
          <w:b/>
          <w:bCs/>
          <w:i/>
          <w:spacing w:val="-8"/>
          <w:w w:val="90"/>
        </w:rPr>
        <w:t xml:space="preserve"> </w:t>
      </w:r>
      <w:r w:rsidRPr="00516615">
        <w:rPr>
          <w:b/>
          <w:bCs/>
          <w:i/>
          <w:w w:val="90"/>
        </w:rPr>
        <w:t>Review</w:t>
      </w:r>
      <w:r w:rsidRPr="00516615">
        <w:rPr>
          <w:b/>
          <w:bCs/>
          <w:i/>
          <w:spacing w:val="-8"/>
          <w:w w:val="90"/>
        </w:rPr>
        <w:t xml:space="preserve"> </w:t>
      </w:r>
      <w:r w:rsidRPr="00516615">
        <w:rPr>
          <w:b/>
          <w:bCs/>
          <w:i/>
          <w:w w:val="90"/>
        </w:rPr>
        <w:t>and</w:t>
      </w:r>
      <w:r w:rsidRPr="00516615">
        <w:rPr>
          <w:b/>
          <w:bCs/>
          <w:i/>
          <w:spacing w:val="-8"/>
          <w:w w:val="90"/>
        </w:rPr>
        <w:t xml:space="preserve"> </w:t>
      </w:r>
      <w:r w:rsidR="003B4663" w:rsidRPr="00516615">
        <w:rPr>
          <w:b/>
          <w:bCs/>
          <w:i/>
          <w:w w:val="90"/>
        </w:rPr>
        <w:t>Approval</w:t>
      </w:r>
      <w:r w:rsidR="003B4663">
        <w:rPr>
          <w:i/>
          <w:w w:val="90"/>
        </w:rPr>
        <w:t>.</w:t>
      </w:r>
      <w:r>
        <w:rPr>
          <w:i/>
          <w:spacing w:val="30"/>
        </w:rPr>
        <w:t xml:space="preserve"> </w:t>
      </w:r>
      <w:r>
        <w:rPr>
          <w:w w:val="90"/>
        </w:rPr>
        <w:t>If</w:t>
      </w:r>
      <w:r>
        <w:rPr>
          <w:spacing w:val="-5"/>
          <w:w w:val="90"/>
        </w:rPr>
        <w:t xml:space="preserve"> </w:t>
      </w:r>
      <w:r>
        <w:rPr>
          <w:w w:val="90"/>
        </w:rPr>
        <w:t>the</w:t>
      </w:r>
      <w:r>
        <w:rPr>
          <w:spacing w:val="-9"/>
          <w:w w:val="90"/>
        </w:rPr>
        <w:t xml:space="preserve"> </w:t>
      </w:r>
      <w:r>
        <w:rPr>
          <w:w w:val="90"/>
        </w:rPr>
        <w:t>committee</w:t>
      </w:r>
      <w:r>
        <w:rPr>
          <w:spacing w:val="-6"/>
          <w:w w:val="90"/>
        </w:rPr>
        <w:t xml:space="preserve"> </w:t>
      </w:r>
      <w:r>
        <w:rPr>
          <w:w w:val="90"/>
        </w:rPr>
        <w:t>fails</w:t>
      </w:r>
      <w:r>
        <w:rPr>
          <w:spacing w:val="-7"/>
          <w:w w:val="90"/>
        </w:rPr>
        <w:t xml:space="preserve"> </w:t>
      </w:r>
      <w:r>
        <w:rPr>
          <w:w w:val="90"/>
        </w:rPr>
        <w:t>to</w:t>
      </w:r>
      <w:r>
        <w:rPr>
          <w:spacing w:val="-9"/>
          <w:w w:val="90"/>
        </w:rPr>
        <w:t xml:space="preserve"> </w:t>
      </w:r>
      <w:r>
        <w:rPr>
          <w:w w:val="90"/>
        </w:rPr>
        <w:t>approve</w:t>
      </w:r>
      <w:r>
        <w:rPr>
          <w:spacing w:val="-5"/>
          <w:w w:val="90"/>
        </w:rPr>
        <w:t xml:space="preserve"> </w:t>
      </w:r>
      <w:r>
        <w:rPr>
          <w:w w:val="90"/>
        </w:rPr>
        <w:t>or</w:t>
      </w:r>
      <w:r>
        <w:rPr>
          <w:spacing w:val="-9"/>
          <w:w w:val="90"/>
        </w:rPr>
        <w:t xml:space="preserve"> </w:t>
      </w:r>
      <w:r>
        <w:rPr>
          <w:w w:val="90"/>
        </w:rPr>
        <w:t>disapprove</w:t>
      </w:r>
      <w:r>
        <w:rPr>
          <w:spacing w:val="-4"/>
          <w:w w:val="90"/>
        </w:rPr>
        <w:t xml:space="preserve"> </w:t>
      </w:r>
      <w:r>
        <w:rPr>
          <w:w w:val="90"/>
        </w:rPr>
        <w:t xml:space="preserve">a </w:t>
      </w:r>
      <w:r>
        <w:rPr>
          <w:w w:val="85"/>
        </w:rPr>
        <w:t>proposal</w:t>
      </w:r>
      <w:r>
        <w:rPr>
          <w:spacing w:val="-6"/>
          <w:w w:val="85"/>
        </w:rPr>
        <w:t xml:space="preserve"> </w:t>
      </w:r>
      <w:r>
        <w:rPr>
          <w:w w:val="85"/>
        </w:rPr>
        <w:t>submitted for its</w:t>
      </w:r>
      <w:r>
        <w:rPr>
          <w:spacing w:val="-5"/>
          <w:w w:val="85"/>
        </w:rPr>
        <w:t xml:space="preserve"> </w:t>
      </w:r>
      <w:r>
        <w:rPr>
          <w:w w:val="85"/>
        </w:rPr>
        <w:t>review</w:t>
      </w:r>
      <w:r>
        <w:rPr>
          <w:spacing w:val="-2"/>
          <w:w w:val="85"/>
        </w:rPr>
        <w:t xml:space="preserve"> </w:t>
      </w:r>
      <w:r>
        <w:rPr>
          <w:w w:val="85"/>
        </w:rPr>
        <w:t>and</w:t>
      </w:r>
      <w:r>
        <w:rPr>
          <w:spacing w:val="-3"/>
          <w:w w:val="85"/>
        </w:rPr>
        <w:t xml:space="preserve"> </w:t>
      </w:r>
      <w:r>
        <w:rPr>
          <w:w w:val="85"/>
        </w:rPr>
        <w:t xml:space="preserve">approval within </w:t>
      </w:r>
      <w:r w:rsidR="00CB7621">
        <w:rPr>
          <w:w w:val="85"/>
        </w:rPr>
        <w:t>30</w:t>
      </w:r>
      <w:r>
        <w:rPr>
          <w:spacing w:val="-1"/>
          <w:w w:val="85"/>
        </w:rPr>
        <w:t xml:space="preserve"> </w:t>
      </w:r>
      <w:r>
        <w:rPr>
          <w:w w:val="85"/>
        </w:rPr>
        <w:t>days</w:t>
      </w:r>
      <w:r>
        <w:rPr>
          <w:spacing w:val="-3"/>
          <w:w w:val="85"/>
        </w:rPr>
        <w:t xml:space="preserve"> </w:t>
      </w:r>
      <w:r>
        <w:rPr>
          <w:w w:val="85"/>
        </w:rPr>
        <w:t>after delivery</w:t>
      </w:r>
      <w:r>
        <w:rPr>
          <w:spacing w:val="-1"/>
        </w:rPr>
        <w:t xml:space="preserve"> </w:t>
      </w:r>
      <w:r>
        <w:rPr>
          <w:w w:val="85"/>
        </w:rPr>
        <w:t>to</w:t>
      </w:r>
      <w:r>
        <w:rPr>
          <w:spacing w:val="-6"/>
          <w:w w:val="85"/>
        </w:rPr>
        <w:t xml:space="preserve"> </w:t>
      </w:r>
      <w:r>
        <w:rPr>
          <w:w w:val="85"/>
        </w:rPr>
        <w:t>the</w:t>
      </w:r>
      <w:r>
        <w:rPr>
          <w:spacing w:val="-5"/>
          <w:w w:val="85"/>
        </w:rPr>
        <w:t xml:space="preserve"> </w:t>
      </w:r>
      <w:r w:rsidR="003B4663">
        <w:rPr>
          <w:w w:val="85"/>
        </w:rPr>
        <w:t>committee</w:t>
      </w:r>
      <w:r>
        <w:rPr>
          <w:w w:val="85"/>
        </w:rPr>
        <w:t xml:space="preserve"> of</w:t>
      </w:r>
      <w:r>
        <w:rPr>
          <w:spacing w:val="-6"/>
          <w:w w:val="85"/>
        </w:rPr>
        <w:t xml:space="preserve"> </w:t>
      </w:r>
      <w:r>
        <w:rPr>
          <w:w w:val="85"/>
        </w:rPr>
        <w:t xml:space="preserve">all </w:t>
      </w:r>
      <w:r>
        <w:rPr>
          <w:w w:val="80"/>
        </w:rPr>
        <w:t>plans</w:t>
      </w:r>
      <w:r>
        <w:rPr>
          <w:spacing w:val="-3"/>
          <w:w w:val="80"/>
        </w:rPr>
        <w:t xml:space="preserve"> </w:t>
      </w:r>
      <w:r>
        <w:rPr>
          <w:w w:val="80"/>
        </w:rPr>
        <w:t>and</w:t>
      </w:r>
      <w:r>
        <w:rPr>
          <w:spacing w:val="-3"/>
          <w:w w:val="80"/>
        </w:rPr>
        <w:t xml:space="preserve"> </w:t>
      </w:r>
      <w:r>
        <w:rPr>
          <w:w w:val="80"/>
        </w:rPr>
        <w:t>specifications,</w:t>
      </w:r>
      <w:r>
        <w:rPr>
          <w:spacing w:val="-3"/>
          <w:w w:val="80"/>
        </w:rPr>
        <w:t xml:space="preserve"> </w:t>
      </w:r>
      <w:r>
        <w:rPr>
          <w:w w:val="80"/>
        </w:rPr>
        <w:t>and</w:t>
      </w:r>
      <w:r>
        <w:t xml:space="preserve"> </w:t>
      </w:r>
      <w:r>
        <w:rPr>
          <w:w w:val="80"/>
        </w:rPr>
        <w:t xml:space="preserve">payment of all </w:t>
      </w:r>
      <w:r w:rsidR="003B4663">
        <w:rPr>
          <w:w w:val="80"/>
        </w:rPr>
        <w:t>fees for</w:t>
      </w:r>
      <w:r>
        <w:rPr>
          <w:w w:val="80"/>
        </w:rPr>
        <w:t xml:space="preserve"> professional</w:t>
      </w:r>
      <w:r>
        <w:t xml:space="preserve"> </w:t>
      </w:r>
      <w:r>
        <w:rPr>
          <w:w w:val="80"/>
        </w:rPr>
        <w:t>services,</w:t>
      </w:r>
      <w:r>
        <w:rPr>
          <w:spacing w:val="21"/>
        </w:rPr>
        <w:t xml:space="preserve"> </w:t>
      </w:r>
      <w:r>
        <w:rPr>
          <w:w w:val="80"/>
        </w:rPr>
        <w:t>required</w:t>
      </w:r>
      <w:r>
        <w:t xml:space="preserve"> </w:t>
      </w:r>
      <w:r>
        <w:rPr>
          <w:w w:val="80"/>
        </w:rPr>
        <w:t>by the committee,</w:t>
      </w:r>
      <w:r>
        <w:rPr>
          <w:spacing w:val="25"/>
        </w:rPr>
        <w:t xml:space="preserve"> </w:t>
      </w:r>
      <w:r>
        <w:rPr>
          <w:w w:val="80"/>
        </w:rPr>
        <w:t>then</w:t>
      </w:r>
      <w:r w:rsidR="003B4663">
        <w:rPr>
          <w:w w:val="80"/>
        </w:rPr>
        <w:t xml:space="preserve"> approval </w:t>
      </w:r>
      <w:r>
        <w:rPr>
          <w:w w:val="85"/>
        </w:rPr>
        <w:t xml:space="preserve">will not </w:t>
      </w:r>
      <w:r>
        <w:rPr>
          <w:rFonts w:ascii="Arial"/>
          <w:w w:val="85"/>
          <w:sz w:val="19"/>
        </w:rPr>
        <w:t xml:space="preserve">be </w:t>
      </w:r>
      <w:r>
        <w:rPr>
          <w:w w:val="85"/>
        </w:rPr>
        <w:t>required and this paragraph will be</w:t>
      </w:r>
      <w:r>
        <w:rPr>
          <w:spacing w:val="-2"/>
          <w:w w:val="85"/>
        </w:rPr>
        <w:t xml:space="preserve"> </w:t>
      </w:r>
      <w:r>
        <w:rPr>
          <w:w w:val="85"/>
        </w:rPr>
        <w:t>deemed to have been fully complied</w:t>
      </w:r>
      <w:r>
        <w:t xml:space="preserve"> </w:t>
      </w:r>
      <w:r>
        <w:rPr>
          <w:w w:val="85"/>
        </w:rPr>
        <w:t>with, provided</w:t>
      </w:r>
      <w:r w:rsidR="00CB7621">
        <w:rPr>
          <w:w w:val="85"/>
        </w:rPr>
        <w:t xml:space="preserve"> however, that the failure of the architectural review committee to approve or disapprove such plans and specifications within (30) day period shall not operate to permit any structure to be commenced, erected,</w:t>
      </w:r>
      <w:r w:rsidR="0039499C">
        <w:rPr>
          <w:w w:val="85"/>
        </w:rPr>
        <w:t xml:space="preserve"> placed constructed or maintained on any lot in a manner thereof inconsistent with any provision of Declaration of the Covenants. Such proposals and the plans and specifications must be in accordance with any reasonable architectural or design guidelines or requirements set forth in these declarations or previously adopted by the board or the committee and with all applicable governmental laws, ordinances, </w:t>
      </w:r>
      <w:r w:rsidR="002113BE">
        <w:rPr>
          <w:w w:val="85"/>
        </w:rPr>
        <w:t>codes,</w:t>
      </w:r>
      <w:r w:rsidR="0039499C">
        <w:rPr>
          <w:w w:val="85"/>
        </w:rPr>
        <w:t xml:space="preserve"> and regulations.</w:t>
      </w:r>
    </w:p>
    <w:p w14:paraId="003C8058" w14:textId="25767E9A" w:rsidR="002113BE" w:rsidRDefault="002113BE" w:rsidP="002113BE">
      <w:pPr>
        <w:pStyle w:val="ListParagraph"/>
        <w:tabs>
          <w:tab w:val="left" w:pos="2108"/>
        </w:tabs>
        <w:spacing w:before="242" w:line="218" w:lineRule="auto"/>
        <w:ind w:left="1461" w:right="230" w:hanging="651"/>
      </w:pPr>
      <w:r>
        <w:t>Article VI, Sections 6.04 is deleted and replaced with the following:</w:t>
      </w:r>
    </w:p>
    <w:p w14:paraId="44214985" w14:textId="44AC7EED" w:rsidR="004E7153" w:rsidRPr="00894AEB" w:rsidRDefault="0070017A" w:rsidP="00954860">
      <w:pPr>
        <w:pStyle w:val="ListParagraph"/>
        <w:numPr>
          <w:ilvl w:val="1"/>
          <w:numId w:val="7"/>
        </w:numPr>
        <w:tabs>
          <w:tab w:val="left" w:pos="2114"/>
        </w:tabs>
        <w:spacing w:before="237" w:line="220" w:lineRule="auto"/>
        <w:ind w:left="830" w:right="230" w:firstLine="640"/>
      </w:pPr>
      <w:r w:rsidRPr="00516615">
        <w:rPr>
          <w:b/>
          <w:bCs/>
          <w:i/>
          <w:w w:val="85"/>
        </w:rPr>
        <w:t>Architectural</w:t>
      </w:r>
      <w:r w:rsidRPr="00516615">
        <w:rPr>
          <w:b/>
          <w:bCs/>
          <w:i/>
          <w:spacing w:val="-6"/>
          <w:w w:val="85"/>
        </w:rPr>
        <w:t xml:space="preserve"> </w:t>
      </w:r>
      <w:r w:rsidRPr="00516615">
        <w:rPr>
          <w:b/>
          <w:bCs/>
          <w:i/>
          <w:w w:val="85"/>
        </w:rPr>
        <w:t>Design</w:t>
      </w:r>
      <w:r w:rsidR="002113BE">
        <w:rPr>
          <w:b/>
          <w:bCs/>
          <w:i/>
          <w:w w:val="85"/>
        </w:rPr>
        <w:t xml:space="preserve">/Review </w:t>
      </w:r>
      <w:r w:rsidR="003B4663" w:rsidRPr="00516615">
        <w:rPr>
          <w:b/>
          <w:bCs/>
          <w:i/>
          <w:w w:val="85"/>
        </w:rPr>
        <w:t>Committee</w:t>
      </w:r>
      <w:r w:rsidR="003B4663">
        <w:rPr>
          <w:i/>
          <w:w w:val="85"/>
        </w:rPr>
        <w:t>.</w:t>
      </w:r>
      <w:r>
        <w:rPr>
          <w:i/>
          <w:spacing w:val="-6"/>
          <w:w w:val="85"/>
        </w:rPr>
        <w:t xml:space="preserve"> </w:t>
      </w:r>
      <w:r>
        <w:rPr>
          <w:w w:val="85"/>
        </w:rPr>
        <w:t>The</w:t>
      </w:r>
      <w:r>
        <w:rPr>
          <w:spacing w:val="-5"/>
          <w:w w:val="85"/>
        </w:rPr>
        <w:t xml:space="preserve"> </w:t>
      </w:r>
      <w:r>
        <w:rPr>
          <w:w w:val="85"/>
        </w:rPr>
        <w:t>committee</w:t>
      </w:r>
      <w:r>
        <w:rPr>
          <w:spacing w:val="-6"/>
          <w:w w:val="85"/>
        </w:rPr>
        <w:t xml:space="preserve"> </w:t>
      </w:r>
      <w:r>
        <w:rPr>
          <w:w w:val="85"/>
        </w:rPr>
        <w:t>shall</w:t>
      </w:r>
      <w:r>
        <w:rPr>
          <w:spacing w:val="-5"/>
          <w:w w:val="85"/>
        </w:rPr>
        <w:t xml:space="preserve"> </w:t>
      </w:r>
      <w:r>
        <w:rPr>
          <w:w w:val="85"/>
        </w:rPr>
        <w:t>consist</w:t>
      </w:r>
      <w:r>
        <w:rPr>
          <w:spacing w:val="-6"/>
          <w:w w:val="85"/>
        </w:rPr>
        <w:t xml:space="preserve"> </w:t>
      </w:r>
      <w:r>
        <w:rPr>
          <w:w w:val="85"/>
        </w:rPr>
        <w:t>of</w:t>
      </w:r>
      <w:r>
        <w:rPr>
          <w:spacing w:val="-5"/>
          <w:w w:val="85"/>
        </w:rPr>
        <w:t xml:space="preserve"> </w:t>
      </w:r>
      <w:r>
        <w:rPr>
          <w:w w:val="85"/>
        </w:rPr>
        <w:t>three</w:t>
      </w:r>
      <w:r>
        <w:rPr>
          <w:spacing w:val="-6"/>
          <w:w w:val="85"/>
        </w:rPr>
        <w:t xml:space="preserve"> </w:t>
      </w:r>
      <w:r>
        <w:rPr>
          <w:w w:val="85"/>
        </w:rPr>
        <w:t>members,</w:t>
      </w:r>
      <w:r>
        <w:rPr>
          <w:spacing w:val="-5"/>
          <w:w w:val="85"/>
        </w:rPr>
        <w:t xml:space="preserve"> </w:t>
      </w:r>
      <w:r>
        <w:rPr>
          <w:w w:val="85"/>
        </w:rPr>
        <w:t xml:space="preserve">who </w:t>
      </w:r>
      <w:r>
        <w:rPr>
          <w:spacing w:val="-2"/>
          <w:w w:val="90"/>
        </w:rPr>
        <w:t>shall</w:t>
      </w:r>
      <w:r>
        <w:rPr>
          <w:spacing w:val="-7"/>
          <w:w w:val="90"/>
        </w:rPr>
        <w:t xml:space="preserve"> </w:t>
      </w:r>
      <w:r>
        <w:rPr>
          <w:spacing w:val="-2"/>
          <w:w w:val="90"/>
        </w:rPr>
        <w:t>each</w:t>
      </w:r>
      <w:r>
        <w:rPr>
          <w:spacing w:val="-6"/>
          <w:w w:val="90"/>
        </w:rPr>
        <w:t xml:space="preserve"> </w:t>
      </w:r>
      <w:r>
        <w:rPr>
          <w:spacing w:val="-2"/>
          <w:w w:val="90"/>
        </w:rPr>
        <w:t>serve</w:t>
      </w:r>
      <w:r>
        <w:rPr>
          <w:spacing w:val="-6"/>
          <w:w w:val="90"/>
        </w:rPr>
        <w:t xml:space="preserve"> </w:t>
      </w:r>
      <w:r>
        <w:rPr>
          <w:spacing w:val="-2"/>
          <w:w w:val="90"/>
        </w:rPr>
        <w:t>for</w:t>
      </w:r>
      <w:r>
        <w:rPr>
          <w:spacing w:val="-6"/>
          <w:w w:val="90"/>
        </w:rPr>
        <w:t xml:space="preserve"> </w:t>
      </w:r>
      <w:r>
        <w:rPr>
          <w:spacing w:val="-2"/>
          <w:w w:val="90"/>
        </w:rPr>
        <w:t>a</w:t>
      </w:r>
      <w:r>
        <w:rPr>
          <w:spacing w:val="-7"/>
          <w:w w:val="90"/>
        </w:rPr>
        <w:t xml:space="preserve"> </w:t>
      </w:r>
      <w:r>
        <w:rPr>
          <w:spacing w:val="-2"/>
          <w:w w:val="90"/>
        </w:rPr>
        <w:t>term</w:t>
      </w:r>
      <w:r>
        <w:rPr>
          <w:spacing w:val="-6"/>
          <w:w w:val="90"/>
        </w:rPr>
        <w:t xml:space="preserve"> </w:t>
      </w:r>
      <w:r>
        <w:rPr>
          <w:spacing w:val="-2"/>
          <w:w w:val="90"/>
        </w:rPr>
        <w:t>of</w:t>
      </w:r>
      <w:r>
        <w:rPr>
          <w:spacing w:val="-6"/>
          <w:w w:val="90"/>
        </w:rPr>
        <w:t xml:space="preserve"> </w:t>
      </w:r>
      <w:r>
        <w:rPr>
          <w:spacing w:val="-2"/>
          <w:w w:val="90"/>
        </w:rPr>
        <w:t>one</w:t>
      </w:r>
      <w:r>
        <w:rPr>
          <w:spacing w:val="-6"/>
          <w:w w:val="90"/>
        </w:rPr>
        <w:t xml:space="preserve"> </w:t>
      </w:r>
      <w:r>
        <w:rPr>
          <w:spacing w:val="-2"/>
          <w:w w:val="90"/>
        </w:rPr>
        <w:t>year.</w:t>
      </w:r>
      <w:r w:rsidR="00922D23">
        <w:rPr>
          <w:spacing w:val="-2"/>
          <w:w w:val="90"/>
        </w:rPr>
        <w:t xml:space="preserve"> The committee members shall be appointed by the Board. In the event a member fails or refuses to act, the member may be removed and the remainder of the member’s term filled by a replacement. All committee members shall be owners. No committee member shall be liable to any person for any decisions or failure to act in making decision as a committee member and shall be indemnified and held harmless by the association in the same manner as directors and officers. No committee member shall be </w:t>
      </w:r>
      <w:r>
        <w:rPr>
          <w:w w:val="85"/>
        </w:rPr>
        <w:t>compensated</w:t>
      </w:r>
      <w:r>
        <w:rPr>
          <w:spacing w:val="-3"/>
        </w:rPr>
        <w:t xml:space="preserve"> </w:t>
      </w:r>
      <w:r>
        <w:rPr>
          <w:w w:val="85"/>
        </w:rPr>
        <w:t>for</w:t>
      </w:r>
      <w:r>
        <w:rPr>
          <w:spacing w:val="-6"/>
          <w:w w:val="85"/>
        </w:rPr>
        <w:t xml:space="preserve"> </w:t>
      </w:r>
      <w:r>
        <w:rPr>
          <w:w w:val="85"/>
        </w:rPr>
        <w:t xml:space="preserve">services </w:t>
      </w:r>
      <w:r w:rsidR="00582039">
        <w:rPr>
          <w:spacing w:val="-2"/>
          <w:w w:val="85"/>
        </w:rPr>
        <w:t>performed</w:t>
      </w:r>
      <w:r>
        <w:rPr>
          <w:spacing w:val="-4"/>
          <w:w w:val="85"/>
        </w:rPr>
        <w:t xml:space="preserve"> </w:t>
      </w:r>
      <w:r>
        <w:rPr>
          <w:spacing w:val="-2"/>
          <w:w w:val="85"/>
        </w:rPr>
        <w:t>in</w:t>
      </w:r>
      <w:r>
        <w:rPr>
          <w:spacing w:val="-3"/>
          <w:w w:val="85"/>
        </w:rPr>
        <w:t xml:space="preserve"> </w:t>
      </w:r>
      <w:r>
        <w:rPr>
          <w:spacing w:val="-2"/>
          <w:w w:val="85"/>
        </w:rPr>
        <w:t>that</w:t>
      </w:r>
      <w:r>
        <w:rPr>
          <w:spacing w:val="-4"/>
          <w:w w:val="85"/>
        </w:rPr>
        <w:t xml:space="preserve"> </w:t>
      </w:r>
      <w:r>
        <w:rPr>
          <w:spacing w:val="-2"/>
          <w:w w:val="85"/>
        </w:rPr>
        <w:t>capacity.</w:t>
      </w:r>
      <w:r w:rsidR="00922D23">
        <w:rPr>
          <w:spacing w:val="-2"/>
          <w:w w:val="85"/>
        </w:rPr>
        <w:t xml:space="preserve"> Committee members cannot concurrently serve on the Board or be the spouse of a current Board member</w:t>
      </w:r>
      <w:r>
        <w:rPr>
          <w:w w:val="85"/>
        </w:rPr>
        <w:t>.</w:t>
      </w:r>
    </w:p>
    <w:p w14:paraId="7DEA699A" w14:textId="0D9C4CD0" w:rsidR="00894AEB" w:rsidRPr="00954860" w:rsidRDefault="00894AEB" w:rsidP="00894AEB">
      <w:pPr>
        <w:tabs>
          <w:tab w:val="left" w:pos="2114"/>
        </w:tabs>
        <w:spacing w:before="237" w:line="220" w:lineRule="auto"/>
        <w:ind w:left="830" w:right="230"/>
      </w:pPr>
      <w:r>
        <w:t>The Declaration is hereby amended by inserting a new section, identified as Section 6.05, which paragraph shall read as follows:</w:t>
      </w:r>
    </w:p>
    <w:p w14:paraId="20EC39D4" w14:textId="7B583834" w:rsidR="00D84D57" w:rsidRDefault="00922D23" w:rsidP="007F7786">
      <w:pPr>
        <w:pStyle w:val="ListParagraph"/>
        <w:numPr>
          <w:ilvl w:val="1"/>
          <w:numId w:val="7"/>
        </w:numPr>
        <w:tabs>
          <w:tab w:val="left" w:pos="2114"/>
        </w:tabs>
        <w:spacing w:before="237" w:line="220" w:lineRule="auto"/>
        <w:ind w:left="830" w:right="260" w:firstLine="640"/>
      </w:pPr>
      <w:r w:rsidRPr="000866B9">
        <w:rPr>
          <w:b/>
          <w:bCs/>
          <w:i/>
          <w:w w:val="85"/>
        </w:rPr>
        <w:t>Construction Requirements.</w:t>
      </w:r>
      <w:r>
        <w:t xml:space="preserve"> All exterior construction of the primary residential structure, garage, porches, and any other appurtenances or appendages of every kind and character on any Lot and all landscaping </w:t>
      </w:r>
      <w:r w:rsidR="00331F56">
        <w:t>in</w:t>
      </w:r>
      <w:r>
        <w:t xml:space="preserve"> front </w:t>
      </w:r>
      <w:r w:rsidR="00331F56">
        <w:t>yards</w:t>
      </w:r>
      <w:r>
        <w:t xml:space="preserve"> and side yards shall be completed no later than one hundred (180) days following </w:t>
      </w:r>
      <w:r w:rsidR="00331F56">
        <w:t>commencement</w:t>
      </w:r>
      <w:r>
        <w:t xml:space="preserve"> of construction, and all interior construction (including, but not limited to, all electrical outlets in place and functional, all plumbing fixture installed and operational, all cabinet work completed, all interior walls, ceilings</w:t>
      </w:r>
      <w:r w:rsidR="00331F56">
        <w:t>,</w:t>
      </w:r>
      <w:r>
        <w:t xml:space="preserve"> and </w:t>
      </w:r>
      <w:r w:rsidR="00331F56">
        <w:t xml:space="preserve">doors completed and covered by paint, wallpaper, paneling, or the lie, and all floors covered by wood, carpet, tile or other similar floor covering) shall be completed no later than one (1) year following the commencement of construction. For the </w:t>
      </w:r>
      <w:r w:rsidR="00331F56">
        <w:lastRenderedPageBreak/>
        <w:t>purposes hereof, the term “commencement of construction” shall be deemed to mean the date on which the foundation forms are set. The ARC shall maintain a record that accurately reflects their change requests, approvals, and disapprovals.</w:t>
      </w:r>
      <w:r w:rsidR="000866B9">
        <w:t xml:space="preserve"> </w:t>
      </w:r>
    </w:p>
    <w:p w14:paraId="4CF281FA" w14:textId="77777777" w:rsidR="00B52F67" w:rsidRDefault="00B52F67" w:rsidP="00B52F67">
      <w:pPr>
        <w:tabs>
          <w:tab w:val="left" w:pos="2114"/>
        </w:tabs>
        <w:spacing w:before="237" w:line="220" w:lineRule="auto"/>
        <w:ind w:right="230"/>
      </w:pPr>
    </w:p>
    <w:p w14:paraId="4C0E437D" w14:textId="77777777" w:rsidR="004E7153" w:rsidRDefault="0070017A" w:rsidP="00336FA6">
      <w:pPr>
        <w:spacing w:before="240"/>
        <w:ind w:left="810" w:right="440"/>
        <w:jc w:val="center"/>
        <w:rPr>
          <w:b/>
          <w:sz w:val="21"/>
        </w:rPr>
      </w:pPr>
      <w:r>
        <w:rPr>
          <w:b/>
          <w:spacing w:val="-2"/>
          <w:w w:val="95"/>
          <w:sz w:val="21"/>
        </w:rPr>
        <w:t>ARTICLEVIl</w:t>
      </w:r>
    </w:p>
    <w:p w14:paraId="5A3FF9E3" w14:textId="77777777" w:rsidR="004E7153" w:rsidRDefault="0070017A" w:rsidP="00336FA6">
      <w:pPr>
        <w:spacing w:before="215"/>
        <w:ind w:left="810" w:right="440"/>
        <w:jc w:val="center"/>
        <w:rPr>
          <w:b/>
          <w:sz w:val="21"/>
        </w:rPr>
      </w:pPr>
      <w:r>
        <w:rPr>
          <w:b/>
          <w:w w:val="85"/>
          <w:sz w:val="21"/>
        </w:rPr>
        <w:t>POWERS</w:t>
      </w:r>
      <w:r>
        <w:rPr>
          <w:b/>
          <w:spacing w:val="-1"/>
          <w:w w:val="85"/>
          <w:sz w:val="21"/>
        </w:rPr>
        <w:t xml:space="preserve"> </w:t>
      </w:r>
      <w:r>
        <w:rPr>
          <w:b/>
          <w:w w:val="85"/>
          <w:sz w:val="21"/>
        </w:rPr>
        <w:t>AND</w:t>
      </w:r>
      <w:r>
        <w:rPr>
          <w:b/>
          <w:spacing w:val="-5"/>
          <w:sz w:val="21"/>
        </w:rPr>
        <w:t xml:space="preserve"> </w:t>
      </w:r>
      <w:r>
        <w:rPr>
          <w:b/>
          <w:w w:val="85"/>
          <w:sz w:val="21"/>
        </w:rPr>
        <w:t>DUTIES</w:t>
      </w:r>
      <w:r>
        <w:rPr>
          <w:b/>
          <w:spacing w:val="-5"/>
          <w:w w:val="85"/>
          <w:sz w:val="21"/>
        </w:rPr>
        <w:t xml:space="preserve"> </w:t>
      </w:r>
      <w:r>
        <w:rPr>
          <w:b/>
          <w:w w:val="85"/>
          <w:sz w:val="21"/>
        </w:rPr>
        <w:t>OF</w:t>
      </w:r>
      <w:r>
        <w:rPr>
          <w:b/>
          <w:spacing w:val="-18"/>
          <w:w w:val="85"/>
          <w:sz w:val="21"/>
        </w:rPr>
        <w:t xml:space="preserve"> </w:t>
      </w:r>
      <w:r>
        <w:rPr>
          <w:b/>
          <w:w w:val="85"/>
          <w:sz w:val="21"/>
        </w:rPr>
        <w:t>THE</w:t>
      </w:r>
      <w:r>
        <w:rPr>
          <w:b/>
          <w:spacing w:val="-5"/>
          <w:w w:val="85"/>
          <w:sz w:val="21"/>
        </w:rPr>
        <w:t xml:space="preserve"> </w:t>
      </w:r>
      <w:r>
        <w:rPr>
          <w:b/>
          <w:spacing w:val="-2"/>
          <w:w w:val="85"/>
          <w:sz w:val="21"/>
        </w:rPr>
        <w:t>ASSOCIATION</w:t>
      </w:r>
    </w:p>
    <w:p w14:paraId="63624D62" w14:textId="77777777" w:rsidR="004E7153" w:rsidRDefault="0070017A" w:rsidP="00893085">
      <w:pPr>
        <w:pStyle w:val="BodyText"/>
        <w:spacing w:before="238" w:line="218" w:lineRule="auto"/>
        <w:ind w:left="720" w:right="230" w:firstLine="720"/>
        <w:jc w:val="both"/>
        <w:rPr>
          <w:w w:val="85"/>
        </w:rPr>
      </w:pPr>
      <w:r>
        <w:rPr>
          <w:w w:val="80"/>
        </w:rPr>
        <w:t>In addition</w:t>
      </w:r>
      <w:r>
        <w:t xml:space="preserve"> </w:t>
      </w:r>
      <w:r>
        <w:rPr>
          <w:w w:val="80"/>
        </w:rPr>
        <w:t>to the</w:t>
      </w:r>
      <w:r>
        <w:t xml:space="preserve"> </w:t>
      </w:r>
      <w:r>
        <w:rPr>
          <w:w w:val="80"/>
        </w:rPr>
        <w:t>powers</w:t>
      </w:r>
      <w:r>
        <w:rPr>
          <w:spacing w:val="-1"/>
          <w:w w:val="80"/>
        </w:rPr>
        <w:t xml:space="preserve"> </w:t>
      </w:r>
      <w:r>
        <w:rPr>
          <w:w w:val="80"/>
        </w:rPr>
        <w:t>and duties of the association</w:t>
      </w:r>
      <w:r>
        <w:rPr>
          <w:spacing w:val="27"/>
        </w:rPr>
        <w:t xml:space="preserve"> </w:t>
      </w:r>
      <w:r>
        <w:rPr>
          <w:w w:val="80"/>
        </w:rPr>
        <w:t>set forth</w:t>
      </w:r>
      <w:r>
        <w:t xml:space="preserve"> </w:t>
      </w:r>
      <w:r>
        <w:rPr>
          <w:w w:val="80"/>
        </w:rPr>
        <w:t>elsewhere</w:t>
      </w:r>
      <w:r>
        <w:t xml:space="preserve"> </w:t>
      </w:r>
      <w:r>
        <w:rPr>
          <w:w w:val="80"/>
        </w:rPr>
        <w:t>in this declaration</w:t>
      </w:r>
      <w:r>
        <w:t xml:space="preserve"> </w:t>
      </w:r>
      <w:r>
        <w:rPr>
          <w:w w:val="80"/>
        </w:rPr>
        <w:t>and</w:t>
      </w:r>
      <w:r>
        <w:rPr>
          <w:spacing w:val="40"/>
        </w:rPr>
        <w:t xml:space="preserve"> </w:t>
      </w:r>
      <w:r>
        <w:rPr>
          <w:w w:val="85"/>
        </w:rPr>
        <w:t>in the</w:t>
      </w:r>
      <w:r>
        <w:rPr>
          <w:spacing w:val="-1"/>
          <w:w w:val="85"/>
        </w:rPr>
        <w:t xml:space="preserve"> </w:t>
      </w:r>
      <w:r>
        <w:rPr>
          <w:w w:val="85"/>
        </w:rPr>
        <w:t>articles and bylaws and without</w:t>
      </w:r>
      <w:r>
        <w:t xml:space="preserve"> </w:t>
      </w:r>
      <w:r>
        <w:rPr>
          <w:w w:val="85"/>
        </w:rPr>
        <w:t>limiting the generality thereof, the association shall</w:t>
      </w:r>
      <w:r>
        <w:t xml:space="preserve"> </w:t>
      </w:r>
      <w:r>
        <w:rPr>
          <w:w w:val="85"/>
        </w:rPr>
        <w:t>have the additional powers and duties.</w:t>
      </w:r>
    </w:p>
    <w:p w14:paraId="44C0E23F" w14:textId="5D208003" w:rsidR="00894AEB" w:rsidRDefault="00894AEB" w:rsidP="00893085">
      <w:pPr>
        <w:pStyle w:val="BodyText"/>
        <w:spacing w:before="238" w:line="218" w:lineRule="auto"/>
        <w:ind w:left="720" w:right="230"/>
        <w:jc w:val="both"/>
      </w:pPr>
      <w:r>
        <w:t>Article VII, Sections 7.01 is deleted and replaced with the following:</w:t>
      </w:r>
    </w:p>
    <w:p w14:paraId="40013CD2" w14:textId="349395D4" w:rsidR="000866B9" w:rsidRPr="000866B9" w:rsidRDefault="0070017A" w:rsidP="00893085">
      <w:pPr>
        <w:pStyle w:val="ListParagraph"/>
        <w:numPr>
          <w:ilvl w:val="1"/>
          <w:numId w:val="6"/>
        </w:numPr>
        <w:tabs>
          <w:tab w:val="left" w:pos="2160"/>
        </w:tabs>
        <w:spacing w:before="233" w:line="223" w:lineRule="auto"/>
        <w:ind w:left="720" w:right="440" w:firstLine="720"/>
      </w:pPr>
      <w:r w:rsidRPr="000866B9">
        <w:rPr>
          <w:b/>
          <w:bCs/>
          <w:i/>
          <w:w w:val="85"/>
        </w:rPr>
        <w:t>Maintenance of Landscaping in</w:t>
      </w:r>
      <w:r w:rsidRPr="000866B9">
        <w:rPr>
          <w:b/>
          <w:bCs/>
          <w:i/>
          <w:spacing w:val="-6"/>
          <w:w w:val="85"/>
        </w:rPr>
        <w:t xml:space="preserve"> </w:t>
      </w:r>
      <w:r w:rsidRPr="000866B9">
        <w:rPr>
          <w:b/>
          <w:bCs/>
          <w:i/>
          <w:w w:val="85"/>
        </w:rPr>
        <w:t>Common Areas</w:t>
      </w:r>
      <w:r w:rsidRPr="000866B9">
        <w:rPr>
          <w:i/>
          <w:w w:val="85"/>
        </w:rPr>
        <w:t>.</w:t>
      </w:r>
      <w:r w:rsidRPr="000866B9">
        <w:rPr>
          <w:i/>
          <w:spacing w:val="40"/>
        </w:rPr>
        <w:t xml:space="preserve"> </w:t>
      </w:r>
      <w:r w:rsidRPr="000866B9">
        <w:rPr>
          <w:w w:val="85"/>
        </w:rPr>
        <w:t>The</w:t>
      </w:r>
      <w:r w:rsidRPr="000866B9">
        <w:rPr>
          <w:spacing w:val="-1"/>
          <w:w w:val="85"/>
        </w:rPr>
        <w:t xml:space="preserve"> </w:t>
      </w:r>
      <w:r w:rsidRPr="000866B9">
        <w:rPr>
          <w:w w:val="85"/>
        </w:rPr>
        <w:t xml:space="preserve">association shall maintain the </w:t>
      </w:r>
      <w:r w:rsidRPr="000866B9">
        <w:rPr>
          <w:w w:val="80"/>
        </w:rPr>
        <w:t>landscaping</w:t>
      </w:r>
      <w:r>
        <w:t xml:space="preserve"> </w:t>
      </w:r>
      <w:r w:rsidRPr="000866B9">
        <w:rPr>
          <w:w w:val="80"/>
        </w:rPr>
        <w:t>in</w:t>
      </w:r>
      <w:r w:rsidRPr="000866B9">
        <w:rPr>
          <w:spacing w:val="-2"/>
          <w:w w:val="80"/>
        </w:rPr>
        <w:t xml:space="preserve"> </w:t>
      </w:r>
      <w:r w:rsidRPr="000866B9">
        <w:rPr>
          <w:w w:val="80"/>
        </w:rPr>
        <w:t>all common</w:t>
      </w:r>
      <w:r>
        <w:t xml:space="preserve"> </w:t>
      </w:r>
      <w:r w:rsidRPr="000866B9">
        <w:rPr>
          <w:w w:val="80"/>
        </w:rPr>
        <w:t>areas, whether such landscaping</w:t>
      </w:r>
      <w:r>
        <w:t xml:space="preserve"> </w:t>
      </w:r>
      <w:r w:rsidRPr="000866B9">
        <w:rPr>
          <w:w w:val="80"/>
        </w:rPr>
        <w:t>be preexisting</w:t>
      </w:r>
      <w:r>
        <w:t xml:space="preserve"> </w:t>
      </w:r>
      <w:r w:rsidRPr="000866B9">
        <w:rPr>
          <w:w w:val="80"/>
        </w:rPr>
        <w:t>indigenous</w:t>
      </w:r>
      <w:r>
        <w:t xml:space="preserve"> </w:t>
      </w:r>
      <w:r w:rsidRPr="000866B9">
        <w:rPr>
          <w:w w:val="80"/>
        </w:rPr>
        <w:t>plants or cultivated plants, in a manner</w:t>
      </w:r>
      <w:r>
        <w:t xml:space="preserve"> </w:t>
      </w:r>
      <w:r w:rsidRPr="000866B9">
        <w:rPr>
          <w:w w:val="80"/>
        </w:rPr>
        <w:t>reflecting a high degree of care and attention,</w:t>
      </w:r>
      <w:r>
        <w:t xml:space="preserve"> </w:t>
      </w:r>
      <w:r w:rsidRPr="000866B9">
        <w:rPr>
          <w:w w:val="80"/>
        </w:rPr>
        <w:t>including</w:t>
      </w:r>
      <w:r>
        <w:t xml:space="preserve"> </w:t>
      </w:r>
      <w:r w:rsidRPr="000866B9">
        <w:rPr>
          <w:w w:val="80"/>
        </w:rPr>
        <w:t>but</w:t>
      </w:r>
      <w:r>
        <w:t xml:space="preserve"> </w:t>
      </w:r>
      <w:r w:rsidRPr="000866B9">
        <w:rPr>
          <w:w w:val="80"/>
        </w:rPr>
        <w:t>not limited</w:t>
      </w:r>
      <w:r>
        <w:t xml:space="preserve"> </w:t>
      </w:r>
      <w:r w:rsidRPr="000866B9">
        <w:rPr>
          <w:w w:val="80"/>
        </w:rPr>
        <w:t xml:space="preserve">to performing </w:t>
      </w:r>
      <w:r w:rsidRPr="000866B9">
        <w:rPr>
          <w:w w:val="85"/>
        </w:rPr>
        <w:t>the</w:t>
      </w:r>
      <w:r>
        <w:t xml:space="preserve"> </w:t>
      </w:r>
      <w:r w:rsidRPr="000866B9">
        <w:rPr>
          <w:w w:val="85"/>
        </w:rPr>
        <w:t>following</w:t>
      </w:r>
      <w:r w:rsidRPr="000866B9">
        <w:rPr>
          <w:spacing w:val="18"/>
        </w:rPr>
        <w:t xml:space="preserve"> </w:t>
      </w:r>
      <w:r w:rsidRPr="000866B9">
        <w:rPr>
          <w:w w:val="85"/>
        </w:rPr>
        <w:t>activities</w:t>
      </w:r>
      <w:r w:rsidRPr="000866B9">
        <w:rPr>
          <w:spacing w:val="15"/>
        </w:rPr>
        <w:t xml:space="preserve"> </w:t>
      </w:r>
      <w:r w:rsidRPr="000866B9">
        <w:rPr>
          <w:w w:val="85"/>
        </w:rPr>
        <w:t>on</w:t>
      </w:r>
      <w:r w:rsidRPr="000866B9">
        <w:rPr>
          <w:spacing w:val="9"/>
        </w:rPr>
        <w:t xml:space="preserve"> </w:t>
      </w:r>
      <w:r w:rsidRPr="000866B9">
        <w:rPr>
          <w:w w:val="85"/>
        </w:rPr>
        <w:t>a</w:t>
      </w:r>
      <w:r w:rsidRPr="000866B9">
        <w:rPr>
          <w:spacing w:val="20"/>
        </w:rPr>
        <w:t xml:space="preserve"> </w:t>
      </w:r>
      <w:r w:rsidRPr="000866B9">
        <w:rPr>
          <w:w w:val="85"/>
        </w:rPr>
        <w:t>regular</w:t>
      </w:r>
      <w:r w:rsidRPr="000866B9">
        <w:rPr>
          <w:spacing w:val="21"/>
        </w:rPr>
        <w:t xml:space="preserve"> </w:t>
      </w:r>
      <w:r w:rsidRPr="000866B9">
        <w:rPr>
          <w:w w:val="85"/>
        </w:rPr>
        <w:t>basis:</w:t>
      </w:r>
      <w:r w:rsidRPr="000866B9">
        <w:rPr>
          <w:spacing w:val="20"/>
        </w:rPr>
        <w:t xml:space="preserve"> </w:t>
      </w:r>
      <w:r w:rsidRPr="000866B9">
        <w:rPr>
          <w:w w:val="85"/>
        </w:rPr>
        <w:t>watering,</w:t>
      </w:r>
      <w:r w:rsidRPr="000866B9">
        <w:rPr>
          <w:spacing w:val="24"/>
        </w:rPr>
        <w:t xml:space="preserve"> </w:t>
      </w:r>
      <w:r w:rsidRPr="000866B9">
        <w:rPr>
          <w:w w:val="85"/>
        </w:rPr>
        <w:t>trimming,</w:t>
      </w:r>
      <w:r w:rsidRPr="000866B9">
        <w:rPr>
          <w:spacing w:val="36"/>
        </w:rPr>
        <w:t xml:space="preserve"> </w:t>
      </w:r>
      <w:r w:rsidRPr="000866B9">
        <w:rPr>
          <w:w w:val="85"/>
        </w:rPr>
        <w:t>mowing,</w:t>
      </w:r>
      <w:r w:rsidRPr="000866B9">
        <w:rPr>
          <w:spacing w:val="21"/>
        </w:rPr>
        <w:t xml:space="preserve"> </w:t>
      </w:r>
      <w:r w:rsidRPr="000866B9">
        <w:rPr>
          <w:w w:val="85"/>
        </w:rPr>
        <w:t>fertilizing,</w:t>
      </w:r>
      <w:r w:rsidR="00267469" w:rsidRPr="000866B9">
        <w:rPr>
          <w:w w:val="85"/>
        </w:rPr>
        <w:t xml:space="preserve"> controlling disease and inspects, replacement of diseased, dying or dead plants with healthy plants, the removal of weeds, trash, litter and debris and the performance of all other similar services to ensure a continuously attractive landscape within the common areas in the subdivision with due consideration as to the function of the various common areas.</w:t>
      </w:r>
    </w:p>
    <w:p w14:paraId="3ED06DB3" w14:textId="77777777" w:rsidR="00C967C9" w:rsidRDefault="00C967C9" w:rsidP="00893085">
      <w:pPr>
        <w:tabs>
          <w:tab w:val="left" w:pos="2114"/>
        </w:tabs>
        <w:spacing w:before="233" w:line="223" w:lineRule="auto"/>
        <w:ind w:left="720" w:right="230"/>
      </w:pPr>
      <w:r>
        <w:t>That Section 7.02 of the Declaration of Covenants, Conditions and Restrictions SHALL BE AND IS HEREBY AMENDED to read as follow:</w:t>
      </w:r>
    </w:p>
    <w:p w14:paraId="3DC970BA" w14:textId="02710B6B" w:rsidR="00062713" w:rsidRDefault="00062713" w:rsidP="00D84D57">
      <w:pPr>
        <w:pStyle w:val="BodyText"/>
        <w:spacing w:before="9"/>
        <w:rPr>
          <w:i/>
          <w:sz w:val="2"/>
        </w:rPr>
      </w:pPr>
    </w:p>
    <w:p w14:paraId="2EFA89C8" w14:textId="77777777" w:rsidR="00C967C9" w:rsidRPr="00D84D57" w:rsidRDefault="00C967C9" w:rsidP="00D84D57">
      <w:pPr>
        <w:pStyle w:val="BodyText"/>
        <w:spacing w:before="9"/>
        <w:rPr>
          <w:i/>
          <w:sz w:val="2"/>
        </w:rPr>
      </w:pPr>
    </w:p>
    <w:p w14:paraId="60254ECC" w14:textId="4D8459F3" w:rsidR="00894AEB" w:rsidRDefault="00062713" w:rsidP="00893085">
      <w:pPr>
        <w:pStyle w:val="BodyText"/>
        <w:numPr>
          <w:ilvl w:val="1"/>
          <w:numId w:val="6"/>
        </w:numPr>
        <w:tabs>
          <w:tab w:val="left" w:pos="2160"/>
        </w:tabs>
        <w:spacing w:line="220" w:lineRule="auto"/>
        <w:ind w:left="720" w:right="230" w:firstLine="720"/>
        <w:jc w:val="both"/>
        <w:rPr>
          <w:w w:val="85"/>
        </w:rPr>
      </w:pPr>
      <w:r w:rsidRPr="00516615">
        <w:rPr>
          <w:b/>
          <w:bCs/>
          <w:i/>
          <w:iCs/>
          <w:w w:val="85"/>
        </w:rPr>
        <w:t>Maintenance</w:t>
      </w:r>
      <w:r w:rsidRPr="00516615">
        <w:rPr>
          <w:b/>
          <w:bCs/>
          <w:i/>
          <w:iCs/>
          <w:spacing w:val="-6"/>
          <w:w w:val="85"/>
        </w:rPr>
        <w:t xml:space="preserve"> </w:t>
      </w:r>
      <w:r w:rsidRPr="00516615">
        <w:rPr>
          <w:b/>
          <w:bCs/>
          <w:i/>
          <w:w w:val="85"/>
        </w:rPr>
        <w:t>of Front</w:t>
      </w:r>
      <w:r w:rsidRPr="00516615">
        <w:rPr>
          <w:b/>
          <w:bCs/>
          <w:i/>
          <w:spacing w:val="29"/>
        </w:rPr>
        <w:t xml:space="preserve"> </w:t>
      </w:r>
      <w:r w:rsidRPr="00516615">
        <w:rPr>
          <w:b/>
          <w:bCs/>
          <w:i/>
          <w:w w:val="85"/>
        </w:rPr>
        <w:t>and</w:t>
      </w:r>
      <w:r w:rsidRPr="00516615">
        <w:rPr>
          <w:b/>
          <w:bCs/>
          <w:i/>
          <w:spacing w:val="-4"/>
          <w:w w:val="85"/>
        </w:rPr>
        <w:t xml:space="preserve"> </w:t>
      </w:r>
      <w:r w:rsidRPr="00516615">
        <w:rPr>
          <w:b/>
          <w:bCs/>
          <w:i/>
          <w:w w:val="85"/>
        </w:rPr>
        <w:t>Side</w:t>
      </w:r>
      <w:r w:rsidRPr="00516615">
        <w:rPr>
          <w:b/>
          <w:bCs/>
          <w:i/>
          <w:spacing w:val="-6"/>
          <w:w w:val="85"/>
        </w:rPr>
        <w:t xml:space="preserve"> </w:t>
      </w:r>
      <w:r w:rsidRPr="00516615">
        <w:rPr>
          <w:b/>
          <w:bCs/>
          <w:i/>
          <w:w w:val="85"/>
        </w:rPr>
        <w:t>Yard Landscaping</w:t>
      </w:r>
      <w:r w:rsidR="00C967C9">
        <w:rPr>
          <w:b/>
          <w:bCs/>
          <w:i/>
          <w:w w:val="85"/>
        </w:rPr>
        <w:t xml:space="preserve"> as a Common Expense.</w:t>
      </w:r>
      <w:r>
        <w:rPr>
          <w:i/>
          <w:spacing w:val="40"/>
        </w:rPr>
        <w:t xml:space="preserve"> </w:t>
      </w:r>
      <w:r>
        <w:rPr>
          <w:w w:val="85"/>
        </w:rPr>
        <w:t>Each</w:t>
      </w:r>
      <w:r w:rsidR="00C967C9">
        <w:rPr>
          <w:w w:val="85"/>
        </w:rPr>
        <w:t xml:space="preserve"> class A Member who is paying regular assessments hereby grants to the </w:t>
      </w:r>
      <w:r>
        <w:rPr>
          <w:w w:val="90"/>
        </w:rPr>
        <w:t>association</w:t>
      </w:r>
      <w:r>
        <w:t xml:space="preserve"> </w:t>
      </w:r>
      <w:r>
        <w:rPr>
          <w:w w:val="90"/>
        </w:rPr>
        <w:t>the</w:t>
      </w:r>
      <w:r>
        <w:rPr>
          <w:spacing w:val="-3"/>
          <w:w w:val="90"/>
        </w:rPr>
        <w:t xml:space="preserve"> </w:t>
      </w:r>
      <w:r>
        <w:rPr>
          <w:w w:val="90"/>
        </w:rPr>
        <w:t>exclusive right to maintain the</w:t>
      </w:r>
      <w:r>
        <w:rPr>
          <w:spacing w:val="-4"/>
          <w:w w:val="90"/>
        </w:rPr>
        <w:t xml:space="preserve"> </w:t>
      </w:r>
      <w:r>
        <w:rPr>
          <w:w w:val="90"/>
        </w:rPr>
        <w:t xml:space="preserve">front and side yard landscaping on his lot if such </w:t>
      </w:r>
      <w:r>
        <w:rPr>
          <w:w w:val="80"/>
        </w:rPr>
        <w:t>landscaping</w:t>
      </w:r>
      <w:r>
        <w:rPr>
          <w:spacing w:val="-6"/>
        </w:rPr>
        <w:t xml:space="preserve"> </w:t>
      </w:r>
      <w:r>
        <w:rPr>
          <w:w w:val="80"/>
        </w:rPr>
        <w:t>is</w:t>
      </w:r>
      <w:r>
        <w:rPr>
          <w:spacing w:val="-3"/>
          <w:w w:val="80"/>
        </w:rPr>
        <w:t xml:space="preserve"> </w:t>
      </w:r>
      <w:r>
        <w:rPr>
          <w:w w:val="80"/>
        </w:rPr>
        <w:t>visible</w:t>
      </w:r>
      <w:r>
        <w:rPr>
          <w:spacing w:val="-2"/>
          <w:w w:val="80"/>
        </w:rPr>
        <w:t xml:space="preserve"> </w:t>
      </w:r>
      <w:r>
        <w:rPr>
          <w:w w:val="80"/>
        </w:rPr>
        <w:t>from</w:t>
      </w:r>
      <w:r>
        <w:rPr>
          <w:spacing w:val="13"/>
        </w:rPr>
        <w:t xml:space="preserve"> </w:t>
      </w:r>
      <w:r>
        <w:rPr>
          <w:w w:val="80"/>
        </w:rPr>
        <w:t>the</w:t>
      </w:r>
      <w:r>
        <w:rPr>
          <w:spacing w:val="-3"/>
          <w:w w:val="80"/>
        </w:rPr>
        <w:t xml:space="preserve"> </w:t>
      </w:r>
      <w:r>
        <w:rPr>
          <w:w w:val="80"/>
        </w:rPr>
        <w:t>curb grade of</w:t>
      </w:r>
      <w:r>
        <w:rPr>
          <w:spacing w:val="-3"/>
          <w:w w:val="80"/>
        </w:rPr>
        <w:t xml:space="preserve"> </w:t>
      </w:r>
      <w:r>
        <w:rPr>
          <w:w w:val="80"/>
        </w:rPr>
        <w:t>Sun</w:t>
      </w:r>
      <w:r>
        <w:t xml:space="preserve"> </w:t>
      </w:r>
      <w:r>
        <w:rPr>
          <w:w w:val="80"/>
        </w:rPr>
        <w:t>Point</w:t>
      </w:r>
      <w:r>
        <w:t xml:space="preserve"> </w:t>
      </w:r>
      <w:r>
        <w:rPr>
          <w:w w:val="80"/>
        </w:rPr>
        <w:t>Drive</w:t>
      </w:r>
      <w:r>
        <w:rPr>
          <w:spacing w:val="-3"/>
        </w:rPr>
        <w:t xml:space="preserve"> </w:t>
      </w:r>
      <w:r>
        <w:rPr>
          <w:w w:val="80"/>
        </w:rPr>
        <w:t>from</w:t>
      </w:r>
      <w:r>
        <w:t xml:space="preserve"> </w:t>
      </w:r>
      <w:r>
        <w:rPr>
          <w:w w:val="80"/>
        </w:rPr>
        <w:t>in front</w:t>
      </w:r>
      <w:r>
        <w:t xml:space="preserve"> </w:t>
      </w:r>
      <w:r>
        <w:rPr>
          <w:w w:val="80"/>
        </w:rPr>
        <w:t>of</w:t>
      </w:r>
      <w:r>
        <w:rPr>
          <w:spacing w:val="-3"/>
          <w:w w:val="80"/>
        </w:rPr>
        <w:t xml:space="preserve"> </w:t>
      </w:r>
      <w:r>
        <w:rPr>
          <w:w w:val="80"/>
        </w:rPr>
        <w:t>the lot, as</w:t>
      </w:r>
      <w:r>
        <w:rPr>
          <w:spacing w:val="-2"/>
          <w:w w:val="80"/>
        </w:rPr>
        <w:t xml:space="preserve"> </w:t>
      </w:r>
      <w:r>
        <w:rPr>
          <w:w w:val="80"/>
        </w:rPr>
        <w:t>if</w:t>
      </w:r>
      <w:r>
        <w:rPr>
          <w:spacing w:val="-3"/>
          <w:w w:val="80"/>
        </w:rPr>
        <w:t xml:space="preserve"> </w:t>
      </w:r>
      <w:r>
        <w:rPr>
          <w:w w:val="80"/>
        </w:rPr>
        <w:t xml:space="preserve">such yards were </w:t>
      </w:r>
      <w:r>
        <w:rPr>
          <w:w w:val="85"/>
        </w:rPr>
        <w:t>common areas</w:t>
      </w:r>
      <w:r w:rsidR="00C967C9">
        <w:rPr>
          <w:w w:val="85"/>
        </w:rPr>
        <w:t>. S</w:t>
      </w:r>
      <w:r>
        <w:rPr>
          <w:w w:val="80"/>
        </w:rPr>
        <w:t>uch</w:t>
      </w:r>
      <w:r>
        <w:t xml:space="preserve"> </w:t>
      </w:r>
      <w:r>
        <w:rPr>
          <w:w w:val="80"/>
        </w:rPr>
        <w:t>landscaping</w:t>
      </w:r>
      <w:r>
        <w:t xml:space="preserve"> </w:t>
      </w:r>
      <w:r>
        <w:rPr>
          <w:w w:val="80"/>
        </w:rPr>
        <w:t>shall</w:t>
      </w:r>
      <w:r>
        <w:t xml:space="preserve"> </w:t>
      </w:r>
      <w:r>
        <w:rPr>
          <w:w w:val="80"/>
        </w:rPr>
        <w:t>be maintained</w:t>
      </w:r>
      <w:r>
        <w:t xml:space="preserve"> </w:t>
      </w:r>
      <w:r>
        <w:rPr>
          <w:w w:val="80"/>
        </w:rPr>
        <w:t>by the association</w:t>
      </w:r>
      <w:r>
        <w:t xml:space="preserve"> </w:t>
      </w:r>
      <w:r>
        <w:rPr>
          <w:w w:val="80"/>
        </w:rPr>
        <w:t>in accordance</w:t>
      </w:r>
      <w:r>
        <w:t xml:space="preserve"> </w:t>
      </w:r>
      <w:r>
        <w:rPr>
          <w:w w:val="80"/>
        </w:rPr>
        <w:t>with</w:t>
      </w:r>
      <w:r>
        <w:t xml:space="preserve"> </w:t>
      </w:r>
      <w:r>
        <w:rPr>
          <w:w w:val="80"/>
        </w:rPr>
        <w:t>the landscaping</w:t>
      </w:r>
      <w:r>
        <w:t xml:space="preserve"> </w:t>
      </w:r>
      <w:r>
        <w:rPr>
          <w:w w:val="80"/>
        </w:rPr>
        <w:t>design or</w:t>
      </w:r>
      <w:r>
        <w:t xml:space="preserve"> </w:t>
      </w:r>
      <w:r>
        <w:rPr>
          <w:w w:val="80"/>
        </w:rPr>
        <w:t>plan adopted</w:t>
      </w:r>
      <w:r>
        <w:t xml:space="preserve"> </w:t>
      </w:r>
      <w:r>
        <w:rPr>
          <w:w w:val="80"/>
        </w:rPr>
        <w:t>by the</w:t>
      </w:r>
      <w:r>
        <w:rPr>
          <w:spacing w:val="-2"/>
          <w:w w:val="80"/>
        </w:rPr>
        <w:t xml:space="preserve"> </w:t>
      </w:r>
      <w:r>
        <w:rPr>
          <w:w w:val="80"/>
        </w:rPr>
        <w:t>committee</w:t>
      </w:r>
      <w:r>
        <w:t xml:space="preserve"> </w:t>
      </w:r>
      <w:r>
        <w:rPr>
          <w:w w:val="80"/>
        </w:rPr>
        <w:t>for that</w:t>
      </w:r>
      <w:r>
        <w:t xml:space="preserve"> </w:t>
      </w:r>
      <w:r>
        <w:rPr>
          <w:w w:val="80"/>
        </w:rPr>
        <w:t>purpose</w:t>
      </w:r>
      <w:r w:rsidR="00C967C9">
        <w:rPr>
          <w:w w:val="80"/>
        </w:rPr>
        <w:t xml:space="preserve"> and shall be a common expense of the subdivision</w:t>
      </w:r>
      <w:r>
        <w:rPr>
          <w:w w:val="80"/>
        </w:rPr>
        <w:t>.</w:t>
      </w:r>
      <w:r>
        <w:rPr>
          <w:spacing w:val="40"/>
        </w:rPr>
        <w:t xml:space="preserve"> </w:t>
      </w:r>
      <w:r>
        <w:rPr>
          <w:w w:val="80"/>
        </w:rPr>
        <w:t>Each</w:t>
      </w:r>
      <w:r w:rsidR="00C967C9">
        <w:rPr>
          <w:w w:val="80"/>
        </w:rPr>
        <w:t xml:space="preserve"> Class A</w:t>
      </w:r>
      <w:r>
        <w:t xml:space="preserve"> </w:t>
      </w:r>
      <w:r w:rsidR="00C967C9">
        <w:t xml:space="preserve">Member </w:t>
      </w:r>
      <w:r>
        <w:rPr>
          <w:w w:val="80"/>
        </w:rPr>
        <w:t>further</w:t>
      </w:r>
      <w:r>
        <w:t xml:space="preserve"> </w:t>
      </w:r>
      <w:r>
        <w:rPr>
          <w:w w:val="80"/>
        </w:rPr>
        <w:t>covenants</w:t>
      </w:r>
      <w:r>
        <w:t xml:space="preserve"> </w:t>
      </w:r>
      <w:r>
        <w:rPr>
          <w:w w:val="80"/>
        </w:rPr>
        <w:t>not</w:t>
      </w:r>
      <w:r>
        <w:rPr>
          <w:spacing w:val="40"/>
        </w:rPr>
        <w:t xml:space="preserve"> </w:t>
      </w:r>
      <w:r>
        <w:rPr>
          <w:w w:val="85"/>
        </w:rPr>
        <w:t>to</w:t>
      </w:r>
      <w:r>
        <w:rPr>
          <w:spacing w:val="-6"/>
          <w:w w:val="85"/>
        </w:rPr>
        <w:t xml:space="preserve"> </w:t>
      </w:r>
      <w:r>
        <w:rPr>
          <w:w w:val="85"/>
        </w:rPr>
        <w:t>alter,</w:t>
      </w:r>
      <w:r>
        <w:rPr>
          <w:spacing w:val="-5"/>
          <w:w w:val="85"/>
        </w:rPr>
        <w:t xml:space="preserve"> </w:t>
      </w:r>
      <w:r>
        <w:rPr>
          <w:w w:val="85"/>
        </w:rPr>
        <w:t>modify</w:t>
      </w:r>
      <w:r>
        <w:rPr>
          <w:spacing w:val="-6"/>
          <w:w w:val="85"/>
        </w:rPr>
        <w:t xml:space="preserve"> </w:t>
      </w:r>
      <w:r>
        <w:rPr>
          <w:w w:val="85"/>
        </w:rPr>
        <w:t>or</w:t>
      </w:r>
      <w:r>
        <w:rPr>
          <w:spacing w:val="-5"/>
          <w:w w:val="85"/>
        </w:rPr>
        <w:t xml:space="preserve"> </w:t>
      </w:r>
      <w:r>
        <w:rPr>
          <w:w w:val="85"/>
        </w:rPr>
        <w:t>otherwise</w:t>
      </w:r>
      <w:r>
        <w:rPr>
          <w:spacing w:val="-6"/>
          <w:w w:val="85"/>
        </w:rPr>
        <w:t xml:space="preserve"> </w:t>
      </w:r>
      <w:r>
        <w:rPr>
          <w:w w:val="85"/>
        </w:rPr>
        <w:t>interfere</w:t>
      </w:r>
      <w:r>
        <w:rPr>
          <w:spacing w:val="-5"/>
          <w:w w:val="85"/>
        </w:rPr>
        <w:t xml:space="preserve"> </w:t>
      </w:r>
      <w:r>
        <w:rPr>
          <w:w w:val="85"/>
        </w:rPr>
        <w:t>with</w:t>
      </w:r>
      <w:r>
        <w:rPr>
          <w:spacing w:val="-6"/>
          <w:w w:val="85"/>
        </w:rPr>
        <w:t xml:space="preserve"> </w:t>
      </w:r>
      <w:r>
        <w:rPr>
          <w:w w:val="85"/>
        </w:rPr>
        <w:t>said</w:t>
      </w:r>
      <w:r>
        <w:rPr>
          <w:spacing w:val="-5"/>
          <w:w w:val="85"/>
        </w:rPr>
        <w:t xml:space="preserve"> </w:t>
      </w:r>
      <w:r>
        <w:rPr>
          <w:w w:val="85"/>
        </w:rPr>
        <w:t>landscaping</w:t>
      </w:r>
      <w:r>
        <w:rPr>
          <w:spacing w:val="-6"/>
          <w:w w:val="85"/>
        </w:rPr>
        <w:t xml:space="preserve"> </w:t>
      </w:r>
      <w:r>
        <w:rPr>
          <w:w w:val="85"/>
        </w:rPr>
        <w:t>on</w:t>
      </w:r>
      <w:r>
        <w:rPr>
          <w:spacing w:val="-5"/>
          <w:w w:val="85"/>
        </w:rPr>
        <w:t xml:space="preserve"> </w:t>
      </w:r>
      <w:r>
        <w:rPr>
          <w:w w:val="85"/>
        </w:rPr>
        <w:t>his</w:t>
      </w:r>
      <w:r>
        <w:rPr>
          <w:spacing w:val="-6"/>
          <w:w w:val="85"/>
        </w:rPr>
        <w:t xml:space="preserve"> </w:t>
      </w:r>
      <w:r>
        <w:rPr>
          <w:w w:val="85"/>
        </w:rPr>
        <w:t>lot</w:t>
      </w:r>
      <w:r>
        <w:rPr>
          <w:spacing w:val="-5"/>
          <w:w w:val="85"/>
        </w:rPr>
        <w:t xml:space="preserve"> </w:t>
      </w:r>
      <w:r>
        <w:rPr>
          <w:w w:val="85"/>
        </w:rPr>
        <w:t>and</w:t>
      </w:r>
      <w:r>
        <w:rPr>
          <w:spacing w:val="-2"/>
          <w:w w:val="85"/>
        </w:rPr>
        <w:t xml:space="preserve"> </w:t>
      </w:r>
      <w:r>
        <w:rPr>
          <w:w w:val="85"/>
        </w:rPr>
        <w:t>grants to</w:t>
      </w:r>
      <w:r>
        <w:rPr>
          <w:spacing w:val="-6"/>
          <w:w w:val="85"/>
        </w:rPr>
        <w:t xml:space="preserve"> </w:t>
      </w:r>
      <w:r>
        <w:rPr>
          <w:w w:val="85"/>
        </w:rPr>
        <w:t>the</w:t>
      </w:r>
      <w:r>
        <w:rPr>
          <w:spacing w:val="-5"/>
          <w:w w:val="85"/>
        </w:rPr>
        <w:t xml:space="preserve"> </w:t>
      </w:r>
      <w:r>
        <w:rPr>
          <w:w w:val="85"/>
        </w:rPr>
        <w:t>association</w:t>
      </w:r>
      <w:r>
        <w:t xml:space="preserve"> </w:t>
      </w:r>
      <w:proofErr w:type="gramStart"/>
      <w:r>
        <w:rPr>
          <w:w w:val="85"/>
        </w:rPr>
        <w:t>any and</w:t>
      </w:r>
      <w:r>
        <w:rPr>
          <w:spacing w:val="-5"/>
          <w:w w:val="85"/>
        </w:rPr>
        <w:t xml:space="preserve"> </w:t>
      </w:r>
      <w:r>
        <w:rPr>
          <w:w w:val="85"/>
        </w:rPr>
        <w:t>all</w:t>
      </w:r>
      <w:proofErr w:type="gramEnd"/>
      <w:r>
        <w:rPr>
          <w:spacing w:val="-6"/>
          <w:w w:val="85"/>
        </w:rPr>
        <w:t xml:space="preserve"> </w:t>
      </w:r>
      <w:r>
        <w:rPr>
          <w:w w:val="85"/>
        </w:rPr>
        <w:t>easements reasonably necessary for the</w:t>
      </w:r>
      <w:r>
        <w:rPr>
          <w:spacing w:val="-2"/>
          <w:w w:val="85"/>
        </w:rPr>
        <w:t xml:space="preserve"> </w:t>
      </w:r>
      <w:r>
        <w:rPr>
          <w:w w:val="85"/>
        </w:rPr>
        <w:t>performance of</w:t>
      </w:r>
      <w:r>
        <w:rPr>
          <w:spacing w:val="-6"/>
          <w:w w:val="85"/>
        </w:rPr>
        <w:t xml:space="preserve"> </w:t>
      </w:r>
      <w:r>
        <w:rPr>
          <w:w w:val="85"/>
        </w:rPr>
        <w:t>such front yard landscaping,</w:t>
      </w:r>
      <w:r>
        <w:t xml:space="preserve"> </w:t>
      </w:r>
      <w:r>
        <w:rPr>
          <w:w w:val="85"/>
        </w:rPr>
        <w:t>including without</w:t>
      </w:r>
      <w:r>
        <w:t xml:space="preserve"> </w:t>
      </w:r>
      <w:r>
        <w:rPr>
          <w:w w:val="85"/>
        </w:rPr>
        <w:t>limitation</w:t>
      </w:r>
      <w:r>
        <w:t xml:space="preserve"> </w:t>
      </w:r>
      <w:r>
        <w:rPr>
          <w:w w:val="85"/>
        </w:rPr>
        <w:t>the</w:t>
      </w:r>
      <w:r>
        <w:rPr>
          <w:spacing w:val="-4"/>
          <w:w w:val="85"/>
        </w:rPr>
        <w:t xml:space="preserve"> </w:t>
      </w:r>
      <w:r>
        <w:rPr>
          <w:w w:val="85"/>
        </w:rPr>
        <w:t>right</w:t>
      </w:r>
      <w:r>
        <w:rPr>
          <w:spacing w:val="-12"/>
          <w:w w:val="85"/>
        </w:rPr>
        <w:t xml:space="preserve"> </w:t>
      </w:r>
      <w:r>
        <w:rPr>
          <w:w w:val="85"/>
        </w:rPr>
        <w:t>of</w:t>
      </w:r>
      <w:r>
        <w:rPr>
          <w:spacing w:val="-3"/>
          <w:w w:val="85"/>
        </w:rPr>
        <w:t xml:space="preserve"> </w:t>
      </w:r>
      <w:r>
        <w:rPr>
          <w:w w:val="85"/>
        </w:rPr>
        <w:t>ingress</w:t>
      </w:r>
      <w:r>
        <w:rPr>
          <w:spacing w:val="-8"/>
          <w:w w:val="85"/>
        </w:rPr>
        <w:t xml:space="preserve"> </w:t>
      </w:r>
      <w:r>
        <w:rPr>
          <w:w w:val="85"/>
        </w:rPr>
        <w:t>and</w:t>
      </w:r>
      <w:r>
        <w:rPr>
          <w:spacing w:val="-1"/>
          <w:w w:val="85"/>
        </w:rPr>
        <w:t xml:space="preserve"> </w:t>
      </w:r>
      <w:r>
        <w:rPr>
          <w:w w:val="85"/>
        </w:rPr>
        <w:t>egress.</w:t>
      </w:r>
      <w:r w:rsidR="00D84D57">
        <w:rPr>
          <w:w w:val="85"/>
        </w:rPr>
        <w:t xml:space="preserve"> </w:t>
      </w:r>
    </w:p>
    <w:p w14:paraId="6E1635C6" w14:textId="77777777" w:rsidR="00894AEB" w:rsidRDefault="00894AEB" w:rsidP="00893085">
      <w:pPr>
        <w:pStyle w:val="BodyText"/>
        <w:tabs>
          <w:tab w:val="left" w:pos="2160"/>
        </w:tabs>
        <w:spacing w:line="220" w:lineRule="auto"/>
        <w:ind w:left="720" w:right="230" w:firstLine="720"/>
        <w:jc w:val="both"/>
        <w:rPr>
          <w:w w:val="85"/>
        </w:rPr>
      </w:pPr>
    </w:p>
    <w:p w14:paraId="5D627DA2" w14:textId="4F621220" w:rsidR="00C967C9" w:rsidRDefault="00C967C9" w:rsidP="00893085">
      <w:pPr>
        <w:pStyle w:val="BodyText"/>
        <w:tabs>
          <w:tab w:val="left" w:pos="2160"/>
        </w:tabs>
        <w:spacing w:line="220" w:lineRule="auto"/>
        <w:ind w:left="720" w:right="230" w:firstLine="720"/>
        <w:jc w:val="both"/>
        <w:rPr>
          <w:w w:val="85"/>
        </w:rPr>
      </w:pPr>
      <w:r>
        <w:rPr>
          <w:w w:val="85"/>
        </w:rPr>
        <w:t xml:space="preserve">Any Class A Member not paying regular assessments, who has constructed a new home, which is for sale and not occupied, shall receive front yard landscaping service from the association and shall pay to the association a fee equal to the cost of such services, including but not limited to water service, electrical service, gas service, telephone service, </w:t>
      </w:r>
      <w:r w:rsidR="00837DAB">
        <w:rPr>
          <w:w w:val="85"/>
        </w:rPr>
        <w:t xml:space="preserve">and reasonable </w:t>
      </w:r>
      <w:proofErr w:type="spellStart"/>
      <w:r w:rsidR="00837DAB">
        <w:rPr>
          <w:w w:val="85"/>
        </w:rPr>
        <w:t>slerical</w:t>
      </w:r>
      <w:proofErr w:type="spellEnd"/>
      <w:r w:rsidR="00837DAB">
        <w:rPr>
          <w:w w:val="85"/>
        </w:rPr>
        <w:t xml:space="preserve"> and administrative fees of the association arising from the provision of such services by the association. All such costs of service and fees shall be calculated solely by the association based on the best information reasonable available to it or estimated by the association when necessary; all such calculations and estimates shall be final unless challenged for fraud or collusion. Payment shall be made by the builder to the association promptly on demand and failure to do so may result in the association levying a penalty assessment against the Lot and the Owner of the Lot.</w:t>
      </w:r>
    </w:p>
    <w:p w14:paraId="4762AD11" w14:textId="77777777" w:rsidR="00C967C9" w:rsidRDefault="00C967C9" w:rsidP="00954860">
      <w:pPr>
        <w:pStyle w:val="BodyText"/>
        <w:spacing w:line="220" w:lineRule="auto"/>
        <w:ind w:left="810" w:right="230"/>
        <w:jc w:val="both"/>
        <w:rPr>
          <w:w w:val="85"/>
        </w:rPr>
      </w:pPr>
    </w:p>
    <w:p w14:paraId="6713CDE9" w14:textId="2D8BE283" w:rsidR="000866B9" w:rsidRDefault="00894AEB" w:rsidP="00893085">
      <w:pPr>
        <w:pStyle w:val="BodyText"/>
        <w:spacing w:line="220" w:lineRule="auto"/>
        <w:ind w:left="720" w:right="230"/>
        <w:jc w:val="both"/>
        <w:rPr>
          <w:w w:val="85"/>
        </w:rPr>
      </w:pPr>
      <w:r>
        <w:rPr>
          <w:w w:val="85"/>
        </w:rPr>
        <w:t>Article VII The Declaration is hereby amended by inserting a new section, Article VII, Section 7.02(a) which paragraph shall read as follows:</w:t>
      </w:r>
      <w:r w:rsidR="00D84D57">
        <w:rPr>
          <w:w w:val="85"/>
        </w:rPr>
        <w:t xml:space="preserve"> </w:t>
      </w:r>
      <w:r w:rsidR="000866B9">
        <w:rPr>
          <w:w w:val="85"/>
        </w:rPr>
        <w:t xml:space="preserve">                                                                                                                           </w:t>
      </w:r>
    </w:p>
    <w:p w14:paraId="1605C6BA" w14:textId="77777777" w:rsidR="000866B9" w:rsidRDefault="000866B9" w:rsidP="00D22264">
      <w:pPr>
        <w:pStyle w:val="BodyText"/>
        <w:spacing w:line="220" w:lineRule="auto"/>
        <w:ind w:left="810" w:right="870"/>
        <w:jc w:val="both"/>
        <w:rPr>
          <w:w w:val="85"/>
        </w:rPr>
      </w:pPr>
    </w:p>
    <w:p w14:paraId="1415860C" w14:textId="1BBEA462" w:rsidR="00D84D57" w:rsidRDefault="00D84D57" w:rsidP="00893085">
      <w:pPr>
        <w:pStyle w:val="BodyText"/>
        <w:tabs>
          <w:tab w:val="left" w:pos="2160"/>
        </w:tabs>
        <w:spacing w:line="220" w:lineRule="auto"/>
        <w:ind w:left="720" w:right="230" w:firstLine="720"/>
        <w:jc w:val="both"/>
        <w:rPr>
          <w:w w:val="85"/>
        </w:rPr>
      </w:pPr>
      <w:r>
        <w:rPr>
          <w:w w:val="85"/>
        </w:rPr>
        <w:t>7.02 (a)</w:t>
      </w:r>
      <w:r w:rsidR="00893085">
        <w:rPr>
          <w:w w:val="85"/>
        </w:rPr>
        <w:tab/>
      </w:r>
      <w:r>
        <w:rPr>
          <w:w w:val="85"/>
        </w:rPr>
        <w:t xml:space="preserve">If an owner wishes to covert part, or all, of his yard to Xeriscaping as provided for in the Design Requirements, Section 4.1.(2), they may do so at the owner’s expense by only after review and approval by the ARC. A sketch or drawing or photograph should be submitted of the desired change if appropriate. This includes if a homeowner wants to remove existing grass and install water conserving/drought resistant landscaping. </w:t>
      </w:r>
      <w:r w:rsidR="000866B9">
        <w:rPr>
          <w:w w:val="85"/>
        </w:rPr>
        <w:t>“Drought-Resistant Landscaping” includes both Xeriscaping and Artificial Turf.</w:t>
      </w:r>
    </w:p>
    <w:p w14:paraId="1A01F287" w14:textId="77777777" w:rsidR="00C3149B" w:rsidRDefault="00C3149B" w:rsidP="00893085">
      <w:pPr>
        <w:pStyle w:val="BodyText"/>
        <w:tabs>
          <w:tab w:val="left" w:pos="2160"/>
        </w:tabs>
        <w:spacing w:line="220" w:lineRule="auto"/>
        <w:ind w:left="720" w:right="1598" w:firstLine="720"/>
        <w:jc w:val="both"/>
        <w:rPr>
          <w:w w:val="85"/>
        </w:rPr>
      </w:pPr>
    </w:p>
    <w:p w14:paraId="7492735C" w14:textId="041E5844" w:rsidR="004E7153" w:rsidRDefault="00C3149B" w:rsidP="00893085">
      <w:pPr>
        <w:pStyle w:val="BodyText"/>
        <w:tabs>
          <w:tab w:val="left" w:pos="2160"/>
        </w:tabs>
        <w:spacing w:line="220" w:lineRule="auto"/>
        <w:ind w:left="720" w:right="440" w:firstLine="720"/>
        <w:jc w:val="both"/>
        <w:rPr>
          <w:w w:val="85"/>
        </w:rPr>
      </w:pPr>
      <w:r>
        <w:rPr>
          <w:w w:val="85"/>
        </w:rPr>
        <w:t>7.03</w:t>
      </w:r>
      <w:r w:rsidR="00893085">
        <w:rPr>
          <w:w w:val="85"/>
        </w:rPr>
        <w:tab/>
      </w:r>
      <w:r w:rsidRPr="00516615">
        <w:rPr>
          <w:b/>
          <w:bCs/>
          <w:i/>
          <w:w w:val="85"/>
        </w:rPr>
        <w:t>Maintenance</w:t>
      </w:r>
      <w:r w:rsidRPr="00516615">
        <w:rPr>
          <w:b/>
          <w:bCs/>
          <w:i/>
          <w:spacing w:val="-6"/>
          <w:w w:val="85"/>
        </w:rPr>
        <w:t xml:space="preserve"> </w:t>
      </w:r>
      <w:r w:rsidRPr="00516615">
        <w:rPr>
          <w:b/>
          <w:bCs/>
          <w:i/>
          <w:w w:val="85"/>
        </w:rPr>
        <w:t>of</w:t>
      </w:r>
      <w:r w:rsidRPr="00516615">
        <w:rPr>
          <w:b/>
          <w:bCs/>
          <w:i/>
          <w:spacing w:val="-5"/>
          <w:w w:val="85"/>
        </w:rPr>
        <w:t xml:space="preserve"> </w:t>
      </w:r>
      <w:r w:rsidRPr="00516615">
        <w:rPr>
          <w:b/>
          <w:bCs/>
          <w:i/>
          <w:w w:val="85"/>
        </w:rPr>
        <w:t>Common</w:t>
      </w:r>
      <w:r w:rsidRPr="00516615">
        <w:rPr>
          <w:b/>
          <w:bCs/>
          <w:i/>
          <w:spacing w:val="-6"/>
          <w:w w:val="85"/>
        </w:rPr>
        <w:t xml:space="preserve"> </w:t>
      </w:r>
      <w:r w:rsidRPr="00516615">
        <w:rPr>
          <w:b/>
          <w:bCs/>
          <w:i/>
          <w:w w:val="85"/>
        </w:rPr>
        <w:t>Area</w:t>
      </w:r>
      <w:r w:rsidRPr="00516615">
        <w:rPr>
          <w:b/>
          <w:bCs/>
          <w:i/>
          <w:spacing w:val="-4"/>
          <w:w w:val="85"/>
        </w:rPr>
        <w:t xml:space="preserve"> </w:t>
      </w:r>
      <w:r w:rsidRPr="00516615">
        <w:rPr>
          <w:b/>
          <w:bCs/>
          <w:i/>
          <w:w w:val="85"/>
        </w:rPr>
        <w:t>Facilities</w:t>
      </w:r>
      <w:r w:rsidRPr="00C3149B">
        <w:rPr>
          <w:i/>
          <w:w w:val="85"/>
        </w:rPr>
        <w:t>.</w:t>
      </w:r>
      <w:r w:rsidRPr="00C3149B">
        <w:rPr>
          <w:i/>
          <w:spacing w:val="25"/>
        </w:rPr>
        <w:t xml:space="preserve"> </w:t>
      </w:r>
      <w:r w:rsidRPr="00C3149B">
        <w:rPr>
          <w:w w:val="85"/>
        </w:rPr>
        <w:t>The</w:t>
      </w:r>
      <w:r w:rsidRPr="00C3149B">
        <w:rPr>
          <w:spacing w:val="-6"/>
          <w:w w:val="85"/>
        </w:rPr>
        <w:t xml:space="preserve"> </w:t>
      </w:r>
      <w:r w:rsidRPr="00C3149B">
        <w:rPr>
          <w:w w:val="85"/>
        </w:rPr>
        <w:t>association shall maintain</w:t>
      </w:r>
      <w:r w:rsidRPr="00C3149B">
        <w:rPr>
          <w:spacing w:val="-4"/>
          <w:w w:val="85"/>
        </w:rPr>
        <w:t xml:space="preserve"> </w:t>
      </w:r>
      <w:r w:rsidRPr="00C3149B">
        <w:rPr>
          <w:w w:val="85"/>
        </w:rPr>
        <w:t>all</w:t>
      </w:r>
      <w:r w:rsidRPr="00C3149B">
        <w:rPr>
          <w:spacing w:val="-6"/>
          <w:w w:val="85"/>
        </w:rPr>
        <w:t xml:space="preserve"> </w:t>
      </w:r>
      <w:r w:rsidRPr="00C3149B">
        <w:rPr>
          <w:w w:val="85"/>
        </w:rPr>
        <w:t xml:space="preserve">common </w:t>
      </w:r>
      <w:r w:rsidRPr="00C3149B">
        <w:rPr>
          <w:w w:val="80"/>
        </w:rPr>
        <w:t>area facilities,</w:t>
      </w:r>
      <w:r>
        <w:t xml:space="preserve"> </w:t>
      </w:r>
      <w:r w:rsidRPr="00C3149B">
        <w:rPr>
          <w:w w:val="80"/>
        </w:rPr>
        <w:t>in a manner</w:t>
      </w:r>
      <w:r w:rsidRPr="00C3149B">
        <w:rPr>
          <w:spacing w:val="20"/>
        </w:rPr>
        <w:t xml:space="preserve"> </w:t>
      </w:r>
      <w:r w:rsidRPr="00C3149B">
        <w:rPr>
          <w:w w:val="80"/>
        </w:rPr>
        <w:t>reflecting a high degree of care and attention, and with due consideration</w:t>
      </w:r>
      <w:r w:rsidRPr="00C3149B">
        <w:rPr>
          <w:spacing w:val="21"/>
        </w:rPr>
        <w:t xml:space="preserve"> </w:t>
      </w:r>
      <w:r w:rsidRPr="00C3149B">
        <w:rPr>
          <w:w w:val="80"/>
        </w:rPr>
        <w:t xml:space="preserve">as to </w:t>
      </w:r>
      <w:r w:rsidRPr="00C3149B">
        <w:rPr>
          <w:w w:val="85"/>
        </w:rPr>
        <w:t>their</w:t>
      </w:r>
      <w:r w:rsidRPr="00C3149B">
        <w:rPr>
          <w:spacing w:val="-2"/>
          <w:w w:val="85"/>
        </w:rPr>
        <w:t xml:space="preserve"> </w:t>
      </w:r>
      <w:r w:rsidRPr="00C3149B">
        <w:rPr>
          <w:w w:val="85"/>
        </w:rPr>
        <w:t>function,</w:t>
      </w:r>
      <w:r>
        <w:t xml:space="preserve"> </w:t>
      </w:r>
      <w:r w:rsidRPr="00C3149B">
        <w:rPr>
          <w:w w:val="85"/>
        </w:rPr>
        <w:t>including but not limited</w:t>
      </w:r>
      <w:r>
        <w:t xml:space="preserve"> </w:t>
      </w:r>
      <w:r w:rsidRPr="00C3149B">
        <w:rPr>
          <w:w w:val="85"/>
        </w:rPr>
        <w:t>to</w:t>
      </w:r>
      <w:r w:rsidRPr="00C3149B">
        <w:rPr>
          <w:spacing w:val="-6"/>
          <w:w w:val="85"/>
        </w:rPr>
        <w:t xml:space="preserve"> </w:t>
      </w:r>
      <w:r w:rsidRPr="00C3149B">
        <w:rPr>
          <w:w w:val="85"/>
        </w:rPr>
        <w:t>perfo</w:t>
      </w:r>
      <w:r>
        <w:rPr>
          <w:w w:val="85"/>
        </w:rPr>
        <w:t>r</w:t>
      </w:r>
      <w:r w:rsidRPr="00C3149B">
        <w:rPr>
          <w:w w:val="85"/>
        </w:rPr>
        <w:t>ming the</w:t>
      </w:r>
      <w:r w:rsidRPr="00C3149B">
        <w:rPr>
          <w:spacing w:val="-6"/>
          <w:w w:val="85"/>
        </w:rPr>
        <w:t xml:space="preserve"> </w:t>
      </w:r>
      <w:r w:rsidRPr="00C3149B">
        <w:rPr>
          <w:w w:val="85"/>
        </w:rPr>
        <w:t>following activities on a regular basis or as needed in common areas: control of erosion</w:t>
      </w:r>
      <w:r>
        <w:t xml:space="preserve"> </w:t>
      </w:r>
      <w:r w:rsidRPr="00C3149B">
        <w:rPr>
          <w:w w:val="85"/>
        </w:rPr>
        <w:t>resulting from sto</w:t>
      </w:r>
      <w:r>
        <w:rPr>
          <w:w w:val="85"/>
        </w:rPr>
        <w:t>rm</w:t>
      </w:r>
      <w:r w:rsidRPr="00C3149B">
        <w:rPr>
          <w:w w:val="85"/>
        </w:rPr>
        <w:t>water</w:t>
      </w:r>
      <w:r>
        <w:t xml:space="preserve"> </w:t>
      </w:r>
      <w:r w:rsidRPr="00C3149B">
        <w:rPr>
          <w:w w:val="85"/>
        </w:rPr>
        <w:t xml:space="preserve">runoff, cleaning of drainage </w:t>
      </w:r>
      <w:r w:rsidRPr="00C3149B">
        <w:rPr>
          <w:w w:val="80"/>
        </w:rPr>
        <w:t>structures, sealing of cracks and</w:t>
      </w:r>
      <w:r>
        <w:t xml:space="preserve"> </w:t>
      </w:r>
      <w:r w:rsidRPr="00C3149B">
        <w:rPr>
          <w:w w:val="80"/>
        </w:rPr>
        <w:t>patching of potholes in street</w:t>
      </w:r>
      <w:r>
        <w:t xml:space="preserve"> </w:t>
      </w:r>
      <w:r w:rsidRPr="00C3149B">
        <w:rPr>
          <w:w w:val="80"/>
        </w:rPr>
        <w:t>paving,</w:t>
      </w:r>
      <w:r>
        <w:t xml:space="preserve"> </w:t>
      </w:r>
      <w:r w:rsidRPr="00C3149B">
        <w:rPr>
          <w:w w:val="80"/>
        </w:rPr>
        <w:t>repair of broken curbing,</w:t>
      </w:r>
      <w:r>
        <w:t xml:space="preserve"> </w:t>
      </w:r>
      <w:r w:rsidRPr="00C3149B">
        <w:rPr>
          <w:w w:val="80"/>
        </w:rPr>
        <w:t xml:space="preserve">repair of </w:t>
      </w:r>
      <w:r w:rsidRPr="00C3149B">
        <w:rPr>
          <w:w w:val="85"/>
        </w:rPr>
        <w:t>rock</w:t>
      </w:r>
      <w:r w:rsidRPr="00C3149B">
        <w:rPr>
          <w:spacing w:val="-3"/>
          <w:w w:val="85"/>
        </w:rPr>
        <w:t xml:space="preserve"> </w:t>
      </w:r>
      <w:r w:rsidRPr="00C3149B">
        <w:rPr>
          <w:w w:val="85"/>
        </w:rPr>
        <w:t>walls, repainting of</w:t>
      </w:r>
      <w:r w:rsidRPr="00C3149B">
        <w:rPr>
          <w:spacing w:val="-1"/>
          <w:w w:val="85"/>
        </w:rPr>
        <w:t xml:space="preserve"> </w:t>
      </w:r>
      <w:r w:rsidRPr="00C3149B">
        <w:rPr>
          <w:w w:val="85"/>
        </w:rPr>
        <w:t>subdivision entry signs, and supervising</w:t>
      </w:r>
      <w:r>
        <w:t xml:space="preserve"> </w:t>
      </w:r>
      <w:r w:rsidRPr="00C3149B">
        <w:rPr>
          <w:w w:val="85"/>
        </w:rPr>
        <w:t>the</w:t>
      </w:r>
      <w:r w:rsidRPr="00C3149B">
        <w:rPr>
          <w:spacing w:val="-6"/>
          <w:w w:val="85"/>
        </w:rPr>
        <w:t xml:space="preserve"> </w:t>
      </w:r>
      <w:r w:rsidRPr="00C3149B">
        <w:rPr>
          <w:w w:val="85"/>
        </w:rPr>
        <w:t>operation of both the</w:t>
      </w:r>
      <w:r w:rsidRPr="00C3149B">
        <w:rPr>
          <w:spacing w:val="40"/>
        </w:rPr>
        <w:t xml:space="preserve"> </w:t>
      </w:r>
      <w:r w:rsidRPr="00C3149B">
        <w:rPr>
          <w:w w:val="85"/>
        </w:rPr>
        <w:t>main and emergency</w:t>
      </w:r>
      <w:r w:rsidRPr="00C3149B">
        <w:rPr>
          <w:spacing w:val="-6"/>
          <w:w w:val="85"/>
        </w:rPr>
        <w:t xml:space="preserve"> </w:t>
      </w:r>
      <w:r w:rsidRPr="00C3149B">
        <w:rPr>
          <w:w w:val="85"/>
        </w:rPr>
        <w:t>vehicle</w:t>
      </w:r>
      <w:r w:rsidRPr="00C3149B">
        <w:rPr>
          <w:spacing w:val="-5"/>
          <w:w w:val="85"/>
        </w:rPr>
        <w:t xml:space="preserve"> </w:t>
      </w:r>
      <w:r w:rsidRPr="00C3149B">
        <w:rPr>
          <w:w w:val="85"/>
        </w:rPr>
        <w:t>access</w:t>
      </w:r>
      <w:r w:rsidRPr="00C3149B">
        <w:rPr>
          <w:spacing w:val="-11"/>
          <w:w w:val="85"/>
        </w:rPr>
        <w:t xml:space="preserve"> </w:t>
      </w:r>
      <w:r w:rsidRPr="00C3149B">
        <w:rPr>
          <w:w w:val="85"/>
        </w:rPr>
        <w:t>gates</w:t>
      </w:r>
      <w:r w:rsidRPr="00C3149B">
        <w:rPr>
          <w:spacing w:val="-6"/>
          <w:w w:val="85"/>
        </w:rPr>
        <w:t xml:space="preserve"> </w:t>
      </w:r>
      <w:r w:rsidRPr="00C3149B">
        <w:rPr>
          <w:w w:val="85"/>
        </w:rPr>
        <w:t>to</w:t>
      </w:r>
      <w:r w:rsidRPr="00C3149B">
        <w:rPr>
          <w:spacing w:val="-18"/>
          <w:w w:val="85"/>
        </w:rPr>
        <w:t xml:space="preserve"> </w:t>
      </w:r>
      <w:r w:rsidRPr="00C3149B">
        <w:rPr>
          <w:w w:val="85"/>
        </w:rPr>
        <w:t>the</w:t>
      </w:r>
      <w:r w:rsidRPr="00C3149B">
        <w:rPr>
          <w:spacing w:val="-10"/>
          <w:w w:val="85"/>
        </w:rPr>
        <w:t xml:space="preserve"> </w:t>
      </w:r>
      <w:r w:rsidRPr="00C3149B">
        <w:rPr>
          <w:w w:val="85"/>
        </w:rPr>
        <w:t>subdivision.</w:t>
      </w:r>
    </w:p>
    <w:p w14:paraId="475A5983" w14:textId="77777777" w:rsidR="00361061" w:rsidRDefault="00361061" w:rsidP="00CF0F7B">
      <w:pPr>
        <w:pStyle w:val="BodyText"/>
        <w:tabs>
          <w:tab w:val="left" w:pos="2340"/>
        </w:tabs>
        <w:spacing w:line="220" w:lineRule="auto"/>
        <w:ind w:right="440" w:firstLine="1530"/>
        <w:jc w:val="both"/>
        <w:rPr>
          <w:w w:val="85"/>
        </w:rPr>
      </w:pPr>
    </w:p>
    <w:p w14:paraId="55959EFC" w14:textId="79DFDD7D" w:rsidR="000866B9" w:rsidRDefault="000866B9" w:rsidP="00C80568">
      <w:pPr>
        <w:pStyle w:val="BodyText"/>
        <w:tabs>
          <w:tab w:val="left" w:pos="2340"/>
        </w:tabs>
        <w:spacing w:line="220" w:lineRule="auto"/>
        <w:ind w:left="720" w:right="1598"/>
        <w:jc w:val="both"/>
        <w:rPr>
          <w:w w:val="85"/>
        </w:rPr>
      </w:pPr>
      <w:r>
        <w:rPr>
          <w:w w:val="85"/>
        </w:rPr>
        <w:t>The Declaration is hereby amended and</w:t>
      </w:r>
      <w:r w:rsidR="00336FA6">
        <w:rPr>
          <w:w w:val="85"/>
        </w:rPr>
        <w:t xml:space="preserve"> Section 7.04 is</w:t>
      </w:r>
      <w:r>
        <w:rPr>
          <w:w w:val="85"/>
        </w:rPr>
        <w:t xml:space="preserve"> deleted. </w:t>
      </w:r>
    </w:p>
    <w:p w14:paraId="31608443" w14:textId="0A04366E" w:rsidR="004E7153" w:rsidRDefault="00C3149B" w:rsidP="00CF0F7B">
      <w:pPr>
        <w:pStyle w:val="BodyText"/>
        <w:tabs>
          <w:tab w:val="left" w:pos="2160"/>
        </w:tabs>
        <w:spacing w:line="220" w:lineRule="auto"/>
        <w:ind w:left="720" w:right="870" w:firstLine="720"/>
        <w:jc w:val="both"/>
        <w:rPr>
          <w:i/>
          <w:spacing w:val="30"/>
        </w:rPr>
      </w:pPr>
      <w:proofErr w:type="gramStart"/>
      <w:r>
        <w:rPr>
          <w:w w:val="85"/>
        </w:rPr>
        <w:t xml:space="preserve">7.04  </w:t>
      </w:r>
      <w:r w:rsidR="00CF0F7B">
        <w:rPr>
          <w:w w:val="85"/>
        </w:rPr>
        <w:tab/>
      </w:r>
      <w:proofErr w:type="gramEnd"/>
      <w:r w:rsidRPr="00516615">
        <w:rPr>
          <w:b/>
          <w:bCs/>
          <w:i/>
          <w:w w:val="85"/>
        </w:rPr>
        <w:t>Maintenance</w:t>
      </w:r>
      <w:r w:rsidRPr="00516615">
        <w:rPr>
          <w:b/>
          <w:bCs/>
          <w:i/>
          <w:spacing w:val="-6"/>
          <w:w w:val="85"/>
        </w:rPr>
        <w:t xml:space="preserve"> </w:t>
      </w:r>
      <w:r w:rsidRPr="00516615">
        <w:rPr>
          <w:b/>
          <w:bCs/>
          <w:i/>
          <w:w w:val="85"/>
        </w:rPr>
        <w:t>of</w:t>
      </w:r>
      <w:r w:rsidRPr="00516615">
        <w:rPr>
          <w:b/>
          <w:bCs/>
          <w:i/>
          <w:spacing w:val="-5"/>
          <w:w w:val="85"/>
        </w:rPr>
        <w:t xml:space="preserve"> </w:t>
      </w:r>
      <w:r w:rsidRPr="00516615">
        <w:rPr>
          <w:b/>
          <w:bCs/>
          <w:i/>
          <w:w w:val="85"/>
        </w:rPr>
        <w:t>Private</w:t>
      </w:r>
      <w:r w:rsidRPr="00516615">
        <w:rPr>
          <w:b/>
          <w:bCs/>
          <w:i/>
          <w:spacing w:val="-6"/>
          <w:w w:val="85"/>
        </w:rPr>
        <w:t xml:space="preserve"> </w:t>
      </w:r>
      <w:r w:rsidRPr="00516615">
        <w:rPr>
          <w:b/>
          <w:bCs/>
          <w:i/>
          <w:w w:val="85"/>
        </w:rPr>
        <w:t>Security</w:t>
      </w:r>
      <w:r w:rsidRPr="00516615">
        <w:rPr>
          <w:b/>
          <w:bCs/>
          <w:i/>
          <w:spacing w:val="-5"/>
          <w:w w:val="85"/>
        </w:rPr>
        <w:t xml:space="preserve"> </w:t>
      </w:r>
      <w:r w:rsidRPr="00516615">
        <w:rPr>
          <w:b/>
          <w:bCs/>
          <w:i/>
          <w:w w:val="85"/>
        </w:rPr>
        <w:t>Alarm</w:t>
      </w:r>
      <w:r w:rsidRPr="00516615">
        <w:rPr>
          <w:b/>
          <w:bCs/>
          <w:i/>
          <w:spacing w:val="-6"/>
          <w:w w:val="85"/>
        </w:rPr>
        <w:t xml:space="preserve"> </w:t>
      </w:r>
      <w:r w:rsidRPr="00516615">
        <w:rPr>
          <w:b/>
          <w:bCs/>
          <w:i/>
          <w:w w:val="85"/>
        </w:rPr>
        <w:t>Services</w:t>
      </w:r>
      <w:r w:rsidRPr="00516615">
        <w:rPr>
          <w:b/>
          <w:bCs/>
          <w:i/>
          <w:spacing w:val="-5"/>
          <w:w w:val="85"/>
        </w:rPr>
        <w:t xml:space="preserve"> </w:t>
      </w:r>
      <w:r w:rsidRPr="00516615">
        <w:rPr>
          <w:b/>
          <w:bCs/>
          <w:i/>
          <w:w w:val="85"/>
        </w:rPr>
        <w:t>as</w:t>
      </w:r>
      <w:r w:rsidRPr="00516615">
        <w:rPr>
          <w:b/>
          <w:bCs/>
          <w:i/>
          <w:spacing w:val="-6"/>
          <w:w w:val="85"/>
        </w:rPr>
        <w:t xml:space="preserve"> </w:t>
      </w:r>
      <w:r w:rsidRPr="00516615">
        <w:rPr>
          <w:b/>
          <w:bCs/>
          <w:i/>
          <w:w w:val="85"/>
        </w:rPr>
        <w:t>a</w:t>
      </w:r>
      <w:r w:rsidRPr="00516615">
        <w:rPr>
          <w:b/>
          <w:bCs/>
          <w:i/>
          <w:spacing w:val="-5"/>
          <w:w w:val="85"/>
        </w:rPr>
        <w:t xml:space="preserve"> </w:t>
      </w:r>
      <w:r w:rsidRPr="00516615">
        <w:rPr>
          <w:b/>
          <w:bCs/>
          <w:i/>
          <w:w w:val="85"/>
        </w:rPr>
        <w:t>Common</w:t>
      </w:r>
      <w:r w:rsidRPr="00516615">
        <w:rPr>
          <w:b/>
          <w:bCs/>
          <w:i/>
        </w:rPr>
        <w:t xml:space="preserve"> </w:t>
      </w:r>
      <w:r w:rsidRPr="00516615">
        <w:rPr>
          <w:b/>
          <w:bCs/>
          <w:i/>
          <w:w w:val="85"/>
        </w:rPr>
        <w:t>Expense</w:t>
      </w:r>
      <w:r w:rsidRPr="00C3149B">
        <w:rPr>
          <w:i/>
          <w:w w:val="85"/>
        </w:rPr>
        <w:t>.</w:t>
      </w:r>
      <w:r w:rsidRPr="00C3149B">
        <w:rPr>
          <w:i/>
          <w:spacing w:val="30"/>
        </w:rPr>
        <w:t xml:space="preserve"> </w:t>
      </w:r>
    </w:p>
    <w:p w14:paraId="1DE2962A" w14:textId="77777777" w:rsidR="00D22264" w:rsidRDefault="00D22264" w:rsidP="00D84D57">
      <w:pPr>
        <w:pStyle w:val="BodyText"/>
        <w:tabs>
          <w:tab w:val="left" w:pos="2340"/>
        </w:tabs>
        <w:spacing w:line="220" w:lineRule="auto"/>
        <w:ind w:left="810" w:right="1598" w:firstLine="720"/>
        <w:jc w:val="both"/>
        <w:rPr>
          <w:i/>
          <w:spacing w:val="30"/>
        </w:rPr>
      </w:pPr>
    </w:p>
    <w:p w14:paraId="5EBED149" w14:textId="572314C8" w:rsidR="004E7153" w:rsidRDefault="00D22264" w:rsidP="00CF0F7B">
      <w:pPr>
        <w:pStyle w:val="BodyText"/>
        <w:tabs>
          <w:tab w:val="left" w:pos="2160"/>
        </w:tabs>
        <w:spacing w:line="220" w:lineRule="auto"/>
        <w:ind w:left="720" w:right="440" w:firstLine="720"/>
        <w:jc w:val="both"/>
      </w:pPr>
      <w:r w:rsidRPr="00C3149B">
        <w:rPr>
          <w:iCs/>
          <w:w w:val="90"/>
          <w:sz w:val="21"/>
        </w:rPr>
        <w:t>7.05</w:t>
      </w:r>
      <w:r w:rsidR="00CF0F7B">
        <w:rPr>
          <w:i/>
          <w:spacing w:val="61"/>
          <w:w w:val="150"/>
          <w:sz w:val="21"/>
        </w:rPr>
        <w:tab/>
      </w:r>
      <w:r w:rsidRPr="00516615">
        <w:rPr>
          <w:b/>
          <w:bCs/>
          <w:i/>
          <w:w w:val="90"/>
        </w:rPr>
        <w:t>Maintenance</w:t>
      </w:r>
      <w:r w:rsidRPr="00516615">
        <w:rPr>
          <w:b/>
          <w:bCs/>
          <w:i/>
          <w:spacing w:val="-9"/>
          <w:w w:val="90"/>
        </w:rPr>
        <w:t xml:space="preserve"> </w:t>
      </w:r>
      <w:r w:rsidRPr="00516615">
        <w:rPr>
          <w:b/>
          <w:bCs/>
          <w:i/>
          <w:w w:val="90"/>
        </w:rPr>
        <w:t>of</w:t>
      </w:r>
      <w:r w:rsidRPr="00516615">
        <w:rPr>
          <w:b/>
          <w:bCs/>
          <w:i/>
          <w:spacing w:val="-8"/>
          <w:w w:val="90"/>
        </w:rPr>
        <w:t xml:space="preserve"> </w:t>
      </w:r>
      <w:r w:rsidRPr="00516615">
        <w:rPr>
          <w:b/>
          <w:bCs/>
          <w:i/>
          <w:w w:val="90"/>
        </w:rPr>
        <w:t>Private</w:t>
      </w:r>
      <w:r w:rsidRPr="00516615">
        <w:rPr>
          <w:b/>
          <w:bCs/>
          <w:i/>
          <w:spacing w:val="-8"/>
          <w:w w:val="90"/>
        </w:rPr>
        <w:t xml:space="preserve"> </w:t>
      </w:r>
      <w:r w:rsidRPr="00516615">
        <w:rPr>
          <w:b/>
          <w:bCs/>
          <w:i/>
          <w:w w:val="90"/>
        </w:rPr>
        <w:t>Property</w:t>
      </w:r>
      <w:r w:rsidRPr="00516615">
        <w:rPr>
          <w:b/>
          <w:bCs/>
          <w:i/>
          <w:spacing w:val="-8"/>
          <w:w w:val="90"/>
        </w:rPr>
        <w:t xml:space="preserve"> </w:t>
      </w:r>
      <w:r w:rsidRPr="00516615">
        <w:rPr>
          <w:b/>
          <w:bCs/>
          <w:i/>
          <w:w w:val="90"/>
        </w:rPr>
        <w:t>in</w:t>
      </w:r>
      <w:r w:rsidRPr="00516615">
        <w:rPr>
          <w:b/>
          <w:bCs/>
          <w:i/>
          <w:spacing w:val="-9"/>
          <w:w w:val="90"/>
        </w:rPr>
        <w:t xml:space="preserve"> </w:t>
      </w:r>
      <w:r w:rsidRPr="00516615">
        <w:rPr>
          <w:b/>
          <w:bCs/>
          <w:i/>
          <w:w w:val="90"/>
        </w:rPr>
        <w:t>the</w:t>
      </w:r>
      <w:r w:rsidRPr="00516615">
        <w:rPr>
          <w:b/>
          <w:bCs/>
          <w:i/>
          <w:spacing w:val="-8"/>
          <w:w w:val="90"/>
        </w:rPr>
        <w:t xml:space="preserve"> </w:t>
      </w:r>
      <w:r w:rsidRPr="00516615">
        <w:rPr>
          <w:b/>
          <w:bCs/>
          <w:i/>
          <w:w w:val="90"/>
        </w:rPr>
        <w:t>Subdivision</w:t>
      </w:r>
      <w:r>
        <w:rPr>
          <w:i/>
          <w:w w:val="90"/>
        </w:rPr>
        <w:t xml:space="preserve">. </w:t>
      </w:r>
      <w:r w:rsidR="00C3149B">
        <w:rPr>
          <w:w w:val="90"/>
        </w:rPr>
        <w:t>The</w:t>
      </w:r>
      <w:r w:rsidR="00C3149B">
        <w:rPr>
          <w:spacing w:val="-9"/>
          <w:w w:val="90"/>
        </w:rPr>
        <w:t xml:space="preserve"> </w:t>
      </w:r>
      <w:r w:rsidR="00C3149B">
        <w:rPr>
          <w:w w:val="90"/>
        </w:rPr>
        <w:t>association</w:t>
      </w:r>
      <w:r w:rsidR="00C3149B">
        <w:rPr>
          <w:spacing w:val="-4"/>
          <w:w w:val="90"/>
        </w:rPr>
        <w:t xml:space="preserve"> </w:t>
      </w:r>
      <w:r w:rsidR="00C3149B">
        <w:rPr>
          <w:w w:val="90"/>
        </w:rPr>
        <w:t>shall</w:t>
      </w:r>
      <w:r w:rsidR="00C3149B">
        <w:rPr>
          <w:spacing w:val="-7"/>
          <w:w w:val="90"/>
        </w:rPr>
        <w:t xml:space="preserve"> </w:t>
      </w:r>
      <w:r w:rsidR="00C3149B">
        <w:rPr>
          <w:w w:val="90"/>
        </w:rPr>
        <w:t>have</w:t>
      </w:r>
      <w:r w:rsidR="00C3149B">
        <w:rPr>
          <w:spacing w:val="-9"/>
          <w:w w:val="90"/>
        </w:rPr>
        <w:t xml:space="preserve"> </w:t>
      </w:r>
      <w:r w:rsidR="00C3149B">
        <w:rPr>
          <w:w w:val="90"/>
        </w:rPr>
        <w:t xml:space="preserve">the </w:t>
      </w:r>
      <w:r w:rsidR="00C3149B">
        <w:rPr>
          <w:spacing w:val="-2"/>
          <w:w w:val="90"/>
        </w:rPr>
        <w:t>right,</w:t>
      </w:r>
      <w:r w:rsidR="00C3149B">
        <w:rPr>
          <w:spacing w:val="-7"/>
          <w:w w:val="90"/>
        </w:rPr>
        <w:t xml:space="preserve"> </w:t>
      </w:r>
      <w:r w:rsidR="00C3149B">
        <w:rPr>
          <w:spacing w:val="-2"/>
          <w:w w:val="90"/>
        </w:rPr>
        <w:t>but</w:t>
      </w:r>
      <w:r w:rsidR="00C3149B">
        <w:rPr>
          <w:spacing w:val="-6"/>
          <w:w w:val="90"/>
        </w:rPr>
        <w:t xml:space="preserve"> </w:t>
      </w:r>
      <w:r w:rsidR="00C3149B">
        <w:rPr>
          <w:spacing w:val="-2"/>
          <w:w w:val="90"/>
        </w:rPr>
        <w:t>not</w:t>
      </w:r>
      <w:r w:rsidR="00C3149B">
        <w:rPr>
          <w:spacing w:val="-4"/>
          <w:w w:val="90"/>
        </w:rPr>
        <w:t xml:space="preserve"> </w:t>
      </w:r>
      <w:r w:rsidR="00C3149B">
        <w:rPr>
          <w:spacing w:val="-2"/>
          <w:w w:val="90"/>
        </w:rPr>
        <w:t>the</w:t>
      </w:r>
      <w:r w:rsidR="00C3149B">
        <w:rPr>
          <w:spacing w:val="-7"/>
          <w:w w:val="90"/>
        </w:rPr>
        <w:t xml:space="preserve"> </w:t>
      </w:r>
      <w:r w:rsidR="00C3149B">
        <w:rPr>
          <w:spacing w:val="-2"/>
          <w:w w:val="90"/>
        </w:rPr>
        <w:t>obligation,</w:t>
      </w:r>
      <w:r w:rsidR="00C3149B">
        <w:t xml:space="preserve"> </w:t>
      </w:r>
      <w:r w:rsidR="00C3149B">
        <w:rPr>
          <w:spacing w:val="-2"/>
          <w:w w:val="90"/>
        </w:rPr>
        <w:t>to</w:t>
      </w:r>
      <w:r w:rsidR="00C3149B">
        <w:rPr>
          <w:spacing w:val="-6"/>
          <w:w w:val="90"/>
        </w:rPr>
        <w:t xml:space="preserve"> </w:t>
      </w:r>
      <w:r w:rsidR="00C3149B">
        <w:rPr>
          <w:spacing w:val="-2"/>
          <w:w w:val="90"/>
        </w:rPr>
        <w:t xml:space="preserve">maintain </w:t>
      </w:r>
      <w:r w:rsidR="00C3149B">
        <w:rPr>
          <w:rFonts w:ascii="Arial"/>
          <w:spacing w:val="-2"/>
          <w:w w:val="90"/>
          <w:sz w:val="19"/>
        </w:rPr>
        <w:t xml:space="preserve">and </w:t>
      </w:r>
      <w:r w:rsidR="00C3149B">
        <w:rPr>
          <w:spacing w:val="-2"/>
          <w:w w:val="90"/>
        </w:rPr>
        <w:t>repair</w:t>
      </w:r>
      <w:r w:rsidR="00C3149B">
        <w:t xml:space="preserve"> </w:t>
      </w:r>
      <w:r w:rsidR="00C3149B">
        <w:rPr>
          <w:spacing w:val="-2"/>
          <w:w w:val="90"/>
        </w:rPr>
        <w:t>the</w:t>
      </w:r>
      <w:r w:rsidR="00C3149B">
        <w:rPr>
          <w:spacing w:val="-7"/>
          <w:w w:val="90"/>
        </w:rPr>
        <w:t xml:space="preserve"> </w:t>
      </w:r>
      <w:r w:rsidR="00C3149B">
        <w:rPr>
          <w:spacing w:val="-2"/>
          <w:w w:val="90"/>
        </w:rPr>
        <w:t>exterior of any building, (including</w:t>
      </w:r>
      <w:r w:rsidR="00C3149B">
        <w:rPr>
          <w:spacing w:val="-3"/>
          <w:w w:val="90"/>
        </w:rPr>
        <w:t xml:space="preserve"> </w:t>
      </w:r>
      <w:r w:rsidR="00C3149B">
        <w:rPr>
          <w:spacing w:val="-2"/>
          <w:w w:val="90"/>
        </w:rPr>
        <w:t xml:space="preserve">the roof </w:t>
      </w:r>
      <w:r w:rsidR="00C3149B">
        <w:rPr>
          <w:w w:val="80"/>
        </w:rPr>
        <w:t>thereto)</w:t>
      </w:r>
      <w:r w:rsidR="00C3149B">
        <w:rPr>
          <w:spacing w:val="-3"/>
          <w:w w:val="80"/>
        </w:rPr>
        <w:t xml:space="preserve"> </w:t>
      </w:r>
      <w:r w:rsidR="00C3149B">
        <w:rPr>
          <w:w w:val="80"/>
        </w:rPr>
        <w:t>and any</w:t>
      </w:r>
      <w:r w:rsidR="00C3149B">
        <w:rPr>
          <w:spacing w:val="-3"/>
          <w:w w:val="80"/>
        </w:rPr>
        <w:t xml:space="preserve"> </w:t>
      </w:r>
      <w:r w:rsidR="00C3149B">
        <w:rPr>
          <w:w w:val="80"/>
        </w:rPr>
        <w:t>fire walls</w:t>
      </w:r>
      <w:r w:rsidR="00C3149B">
        <w:rPr>
          <w:spacing w:val="-2"/>
          <w:w w:val="80"/>
        </w:rPr>
        <w:t xml:space="preserve"> </w:t>
      </w:r>
      <w:r w:rsidR="00C3149B">
        <w:rPr>
          <w:w w:val="80"/>
        </w:rPr>
        <w:t>on common</w:t>
      </w:r>
      <w:r w:rsidR="00C3149B">
        <w:rPr>
          <w:spacing w:val="26"/>
        </w:rPr>
        <w:t xml:space="preserve"> </w:t>
      </w:r>
      <w:r w:rsidR="00C3149B">
        <w:rPr>
          <w:w w:val="80"/>
        </w:rPr>
        <w:t>property</w:t>
      </w:r>
      <w:r w:rsidR="00C3149B">
        <w:rPr>
          <w:spacing w:val="-1"/>
          <w:w w:val="80"/>
        </w:rPr>
        <w:t xml:space="preserve"> </w:t>
      </w:r>
      <w:r w:rsidR="00C3149B">
        <w:rPr>
          <w:w w:val="80"/>
        </w:rPr>
        <w:t>lines</w:t>
      </w:r>
      <w:r w:rsidR="00C3149B">
        <w:rPr>
          <w:spacing w:val="-1"/>
          <w:w w:val="80"/>
        </w:rPr>
        <w:t xml:space="preserve"> </w:t>
      </w:r>
      <w:r w:rsidR="00C3149B">
        <w:rPr>
          <w:i/>
          <w:w w:val="80"/>
          <w:sz w:val="23"/>
        </w:rPr>
        <w:t>at</w:t>
      </w:r>
      <w:r w:rsidR="00C3149B">
        <w:rPr>
          <w:i/>
          <w:spacing w:val="21"/>
          <w:sz w:val="23"/>
        </w:rPr>
        <w:t xml:space="preserve"> </w:t>
      </w:r>
      <w:r w:rsidR="00C3149B">
        <w:rPr>
          <w:w w:val="80"/>
        </w:rPr>
        <w:t>the</w:t>
      </w:r>
      <w:r w:rsidR="00C3149B">
        <w:rPr>
          <w:spacing w:val="-2"/>
          <w:w w:val="80"/>
        </w:rPr>
        <w:t xml:space="preserve"> </w:t>
      </w:r>
      <w:r w:rsidR="00C3149B">
        <w:rPr>
          <w:w w:val="80"/>
        </w:rPr>
        <w:t>expense</w:t>
      </w:r>
      <w:r w:rsidR="00C3149B">
        <w:t xml:space="preserve"> </w:t>
      </w:r>
      <w:r w:rsidR="00C3149B">
        <w:rPr>
          <w:w w:val="80"/>
        </w:rPr>
        <w:t>of</w:t>
      </w:r>
      <w:r w:rsidR="00C3149B">
        <w:t xml:space="preserve"> </w:t>
      </w:r>
      <w:r w:rsidR="00C3149B">
        <w:rPr>
          <w:w w:val="80"/>
        </w:rPr>
        <w:t>the</w:t>
      </w:r>
      <w:r w:rsidR="00C3149B">
        <w:rPr>
          <w:spacing w:val="-3"/>
          <w:w w:val="80"/>
        </w:rPr>
        <w:t xml:space="preserve"> </w:t>
      </w:r>
      <w:r w:rsidR="00C3149B">
        <w:rPr>
          <w:w w:val="80"/>
        </w:rPr>
        <w:t>owner or</w:t>
      </w:r>
      <w:r w:rsidR="00C3149B">
        <w:rPr>
          <w:spacing w:val="-3"/>
          <w:w w:val="80"/>
        </w:rPr>
        <w:t xml:space="preserve"> </w:t>
      </w:r>
      <w:r w:rsidR="00C3149B">
        <w:rPr>
          <w:w w:val="80"/>
        </w:rPr>
        <w:t>owners</w:t>
      </w:r>
      <w:r w:rsidR="00C3149B">
        <w:t xml:space="preserve"> </w:t>
      </w:r>
      <w:r w:rsidR="00C3149B">
        <w:rPr>
          <w:w w:val="80"/>
        </w:rPr>
        <w:t>thereof,</w:t>
      </w:r>
      <w:r w:rsidR="00C3149B">
        <w:t xml:space="preserve"> </w:t>
      </w:r>
      <w:r w:rsidR="00C3149B">
        <w:rPr>
          <w:w w:val="80"/>
        </w:rPr>
        <w:t>if the board</w:t>
      </w:r>
      <w:r w:rsidR="00C3149B">
        <w:rPr>
          <w:spacing w:val="-2"/>
          <w:w w:val="80"/>
        </w:rPr>
        <w:t xml:space="preserve"> </w:t>
      </w:r>
      <w:r w:rsidR="00C3149B">
        <w:rPr>
          <w:w w:val="80"/>
        </w:rPr>
        <w:t>first</w:t>
      </w:r>
      <w:r w:rsidR="00C3149B">
        <w:t xml:space="preserve"> </w:t>
      </w:r>
      <w:r w:rsidR="00C3149B">
        <w:rPr>
          <w:w w:val="80"/>
        </w:rPr>
        <w:t>reasonably</w:t>
      </w:r>
      <w:r w:rsidR="00C3149B">
        <w:t xml:space="preserve"> </w:t>
      </w:r>
      <w:r w:rsidR="00C3149B">
        <w:rPr>
          <w:w w:val="80"/>
        </w:rPr>
        <w:t>determines</w:t>
      </w:r>
      <w:r w:rsidR="00C3149B">
        <w:t xml:space="preserve"> </w:t>
      </w:r>
      <w:r w:rsidR="00C3149B">
        <w:rPr>
          <w:w w:val="80"/>
        </w:rPr>
        <w:t>that the building</w:t>
      </w:r>
      <w:r w:rsidR="00C3149B">
        <w:rPr>
          <w:spacing w:val="-3"/>
          <w:w w:val="80"/>
        </w:rPr>
        <w:t xml:space="preserve"> </w:t>
      </w:r>
      <w:r w:rsidR="00C3149B">
        <w:rPr>
          <w:w w:val="80"/>
        </w:rPr>
        <w:t>exterior or fire walls have not been</w:t>
      </w:r>
      <w:r w:rsidR="00C3149B">
        <w:t xml:space="preserve"> </w:t>
      </w:r>
      <w:r w:rsidR="00C3149B">
        <w:rPr>
          <w:w w:val="80"/>
        </w:rPr>
        <w:t>maintained</w:t>
      </w:r>
      <w:r w:rsidR="00C3149B">
        <w:t xml:space="preserve"> </w:t>
      </w:r>
      <w:r w:rsidR="00C3149B">
        <w:rPr>
          <w:w w:val="80"/>
        </w:rPr>
        <w:t>in</w:t>
      </w:r>
      <w:r w:rsidR="00C3149B">
        <w:t xml:space="preserve"> </w:t>
      </w:r>
      <w:r w:rsidR="00C3149B">
        <w:rPr>
          <w:w w:val="80"/>
        </w:rPr>
        <w:t>good repair or condition by the owner or owners thereof</w:t>
      </w:r>
      <w:r w:rsidR="00C3149B">
        <w:t xml:space="preserve"> </w:t>
      </w:r>
      <w:r w:rsidR="00C3149B">
        <w:rPr>
          <w:w w:val="80"/>
        </w:rPr>
        <w:t>in accordance</w:t>
      </w:r>
      <w:r w:rsidR="00C3149B">
        <w:t xml:space="preserve"> </w:t>
      </w:r>
      <w:r w:rsidR="00C3149B">
        <w:rPr>
          <w:w w:val="80"/>
        </w:rPr>
        <w:t>with</w:t>
      </w:r>
      <w:r w:rsidR="00C3149B">
        <w:t xml:space="preserve"> </w:t>
      </w:r>
      <w:r w:rsidR="00C3149B">
        <w:rPr>
          <w:w w:val="80"/>
        </w:rPr>
        <w:t>reasonable</w:t>
      </w:r>
      <w:r w:rsidR="00C3149B">
        <w:rPr>
          <w:spacing w:val="32"/>
        </w:rPr>
        <w:t xml:space="preserve"> </w:t>
      </w:r>
      <w:r w:rsidR="00C3149B">
        <w:rPr>
          <w:w w:val="80"/>
        </w:rPr>
        <w:t>maintenance</w:t>
      </w:r>
      <w:r w:rsidR="00C3149B">
        <w:t xml:space="preserve"> </w:t>
      </w:r>
      <w:r w:rsidR="00C3149B">
        <w:rPr>
          <w:w w:val="80"/>
        </w:rPr>
        <w:t>standards adopted by the board or with standards generally associated</w:t>
      </w:r>
      <w:r w:rsidR="00C3149B">
        <w:t xml:space="preserve"> </w:t>
      </w:r>
      <w:r w:rsidR="00C3149B">
        <w:rPr>
          <w:w w:val="80"/>
        </w:rPr>
        <w:t>with first-quality</w:t>
      </w:r>
      <w:r w:rsidR="00C3149B">
        <w:t xml:space="preserve"> </w:t>
      </w:r>
      <w:r w:rsidR="00C3149B">
        <w:rPr>
          <w:w w:val="80"/>
        </w:rPr>
        <w:t>residential</w:t>
      </w:r>
      <w:r w:rsidR="00C3149B">
        <w:t xml:space="preserve"> </w:t>
      </w:r>
      <w:r w:rsidR="00C3149B">
        <w:rPr>
          <w:w w:val="80"/>
        </w:rPr>
        <w:t>subdivisions.</w:t>
      </w:r>
      <w:r w:rsidR="00C3149B">
        <w:rPr>
          <w:spacing w:val="40"/>
        </w:rPr>
        <w:t xml:space="preserve"> </w:t>
      </w:r>
      <w:r w:rsidR="00C3149B">
        <w:rPr>
          <w:w w:val="80"/>
        </w:rPr>
        <w:t>If</w:t>
      </w:r>
      <w:r w:rsidR="00C3149B">
        <w:rPr>
          <w:spacing w:val="40"/>
        </w:rPr>
        <w:t xml:space="preserve"> </w:t>
      </w:r>
      <w:r w:rsidR="00C3149B">
        <w:rPr>
          <w:w w:val="85"/>
        </w:rPr>
        <w:t>the</w:t>
      </w:r>
      <w:r w:rsidR="00C3149B">
        <w:rPr>
          <w:spacing w:val="-6"/>
          <w:w w:val="85"/>
        </w:rPr>
        <w:t xml:space="preserve"> </w:t>
      </w:r>
      <w:r w:rsidR="00C3149B">
        <w:rPr>
          <w:w w:val="85"/>
        </w:rPr>
        <w:t>board</w:t>
      </w:r>
      <w:r w:rsidR="00C3149B">
        <w:rPr>
          <w:spacing w:val="-5"/>
          <w:w w:val="85"/>
        </w:rPr>
        <w:t xml:space="preserve"> </w:t>
      </w:r>
      <w:r w:rsidR="00C3149B">
        <w:rPr>
          <w:w w:val="85"/>
        </w:rPr>
        <w:t>elects</w:t>
      </w:r>
      <w:r w:rsidR="00C3149B">
        <w:rPr>
          <w:spacing w:val="-5"/>
          <w:w w:val="85"/>
        </w:rPr>
        <w:t xml:space="preserve"> </w:t>
      </w:r>
      <w:r w:rsidR="00C3149B">
        <w:rPr>
          <w:w w:val="85"/>
        </w:rPr>
        <w:t>to</w:t>
      </w:r>
      <w:r w:rsidR="00C3149B">
        <w:rPr>
          <w:spacing w:val="-6"/>
          <w:w w:val="85"/>
        </w:rPr>
        <w:t xml:space="preserve"> </w:t>
      </w:r>
      <w:r w:rsidR="00C3149B">
        <w:rPr>
          <w:w w:val="85"/>
        </w:rPr>
        <w:t>exercise the</w:t>
      </w:r>
      <w:r w:rsidR="00C3149B">
        <w:rPr>
          <w:spacing w:val="-6"/>
          <w:w w:val="85"/>
        </w:rPr>
        <w:t xml:space="preserve"> </w:t>
      </w:r>
      <w:r w:rsidR="00C3149B">
        <w:rPr>
          <w:w w:val="85"/>
        </w:rPr>
        <w:t>authority</w:t>
      </w:r>
      <w:r w:rsidR="00C3149B">
        <w:rPr>
          <w:spacing w:val="-4"/>
        </w:rPr>
        <w:t xml:space="preserve"> </w:t>
      </w:r>
      <w:r w:rsidR="00C3149B">
        <w:rPr>
          <w:w w:val="85"/>
        </w:rPr>
        <w:t>conferred</w:t>
      </w:r>
      <w:r w:rsidR="00C3149B">
        <w:t xml:space="preserve"> </w:t>
      </w:r>
      <w:r w:rsidR="00C3149B">
        <w:rPr>
          <w:w w:val="85"/>
        </w:rPr>
        <w:t>herein, it</w:t>
      </w:r>
      <w:r w:rsidR="00C3149B">
        <w:rPr>
          <w:spacing w:val="-4"/>
          <w:w w:val="85"/>
        </w:rPr>
        <w:t xml:space="preserve"> </w:t>
      </w:r>
      <w:r w:rsidR="00C3149B">
        <w:rPr>
          <w:w w:val="85"/>
        </w:rPr>
        <w:t>shall,</w:t>
      </w:r>
      <w:r w:rsidR="00C3149B">
        <w:rPr>
          <w:spacing w:val="-4"/>
          <w:w w:val="85"/>
        </w:rPr>
        <w:t xml:space="preserve"> </w:t>
      </w:r>
      <w:r w:rsidR="00C3149B">
        <w:rPr>
          <w:w w:val="85"/>
        </w:rPr>
        <w:t>except</w:t>
      </w:r>
      <w:r w:rsidR="00C3149B">
        <w:t xml:space="preserve"> </w:t>
      </w:r>
      <w:r w:rsidR="00C3149B">
        <w:rPr>
          <w:w w:val="85"/>
        </w:rPr>
        <w:t>in</w:t>
      </w:r>
      <w:r w:rsidR="00C3149B">
        <w:rPr>
          <w:spacing w:val="-1"/>
          <w:w w:val="85"/>
        </w:rPr>
        <w:t xml:space="preserve"> </w:t>
      </w:r>
      <w:r w:rsidR="00C3149B">
        <w:rPr>
          <w:w w:val="85"/>
        </w:rPr>
        <w:t>the</w:t>
      </w:r>
      <w:r w:rsidR="00C3149B">
        <w:rPr>
          <w:spacing w:val="-6"/>
          <w:w w:val="85"/>
        </w:rPr>
        <w:t xml:space="preserve"> </w:t>
      </w:r>
      <w:r w:rsidR="00C3149B">
        <w:rPr>
          <w:w w:val="85"/>
        </w:rPr>
        <w:t>case</w:t>
      </w:r>
      <w:r w:rsidR="00C3149B">
        <w:rPr>
          <w:spacing w:val="-5"/>
          <w:w w:val="85"/>
        </w:rPr>
        <w:t xml:space="preserve"> </w:t>
      </w:r>
      <w:r w:rsidR="00C3149B">
        <w:rPr>
          <w:w w:val="85"/>
        </w:rPr>
        <w:t>of</w:t>
      </w:r>
      <w:r w:rsidR="00C3149B">
        <w:rPr>
          <w:spacing w:val="-4"/>
          <w:w w:val="85"/>
        </w:rPr>
        <w:t xml:space="preserve"> </w:t>
      </w:r>
      <w:r w:rsidR="00C3149B">
        <w:rPr>
          <w:w w:val="85"/>
        </w:rPr>
        <w:t>an</w:t>
      </w:r>
      <w:r w:rsidR="00C3149B">
        <w:rPr>
          <w:spacing w:val="-2"/>
          <w:w w:val="85"/>
        </w:rPr>
        <w:t xml:space="preserve"> </w:t>
      </w:r>
      <w:r w:rsidR="00C3149B">
        <w:rPr>
          <w:w w:val="85"/>
        </w:rPr>
        <w:t>emergency, give</w:t>
      </w:r>
      <w:r w:rsidR="00C3149B">
        <w:rPr>
          <w:spacing w:val="-6"/>
          <w:w w:val="85"/>
        </w:rPr>
        <w:t xml:space="preserve"> </w:t>
      </w:r>
      <w:r w:rsidR="00C3149B">
        <w:rPr>
          <w:w w:val="85"/>
        </w:rPr>
        <w:t>written</w:t>
      </w:r>
      <w:r w:rsidR="00C3149B">
        <w:rPr>
          <w:spacing w:val="-5"/>
          <w:w w:val="85"/>
        </w:rPr>
        <w:t xml:space="preserve"> </w:t>
      </w:r>
      <w:r w:rsidR="00C3149B">
        <w:rPr>
          <w:w w:val="85"/>
        </w:rPr>
        <w:t>notice</w:t>
      </w:r>
      <w:r w:rsidR="00C3149B">
        <w:rPr>
          <w:spacing w:val="-6"/>
          <w:w w:val="85"/>
        </w:rPr>
        <w:t xml:space="preserve"> </w:t>
      </w:r>
      <w:r w:rsidR="00C3149B">
        <w:rPr>
          <w:w w:val="85"/>
        </w:rPr>
        <w:t>to</w:t>
      </w:r>
      <w:r w:rsidR="00C3149B">
        <w:rPr>
          <w:spacing w:val="-5"/>
          <w:w w:val="85"/>
        </w:rPr>
        <w:t xml:space="preserve"> </w:t>
      </w:r>
      <w:r w:rsidR="00C3149B">
        <w:rPr>
          <w:w w:val="85"/>
        </w:rPr>
        <w:t>the</w:t>
      </w:r>
      <w:r w:rsidR="00C3149B">
        <w:rPr>
          <w:spacing w:val="-6"/>
          <w:w w:val="85"/>
        </w:rPr>
        <w:t xml:space="preserve"> </w:t>
      </w:r>
      <w:r w:rsidR="00C3149B">
        <w:rPr>
          <w:w w:val="85"/>
        </w:rPr>
        <w:t>owner</w:t>
      </w:r>
      <w:r w:rsidR="00C3149B">
        <w:rPr>
          <w:spacing w:val="-5"/>
          <w:w w:val="85"/>
        </w:rPr>
        <w:t xml:space="preserve"> </w:t>
      </w:r>
      <w:r w:rsidR="00C3149B">
        <w:rPr>
          <w:w w:val="85"/>
        </w:rPr>
        <w:t>or</w:t>
      </w:r>
      <w:r w:rsidR="00C3149B">
        <w:rPr>
          <w:spacing w:val="-6"/>
          <w:w w:val="85"/>
        </w:rPr>
        <w:t xml:space="preserve"> </w:t>
      </w:r>
      <w:r w:rsidR="00C3149B">
        <w:rPr>
          <w:w w:val="85"/>
        </w:rPr>
        <w:t>owners</w:t>
      </w:r>
      <w:r w:rsidR="00C3149B">
        <w:rPr>
          <w:spacing w:val="-5"/>
          <w:w w:val="85"/>
        </w:rPr>
        <w:t xml:space="preserve"> </w:t>
      </w:r>
      <w:r w:rsidR="00C3149B">
        <w:rPr>
          <w:w w:val="85"/>
        </w:rPr>
        <w:t>stating</w:t>
      </w:r>
      <w:r w:rsidR="00C3149B">
        <w:rPr>
          <w:spacing w:val="-6"/>
          <w:w w:val="85"/>
        </w:rPr>
        <w:t xml:space="preserve"> </w:t>
      </w:r>
      <w:r w:rsidR="00C3149B">
        <w:rPr>
          <w:w w:val="85"/>
        </w:rPr>
        <w:t>with</w:t>
      </w:r>
      <w:r w:rsidR="00C3149B">
        <w:rPr>
          <w:spacing w:val="-3"/>
          <w:w w:val="85"/>
        </w:rPr>
        <w:t xml:space="preserve"> </w:t>
      </w:r>
      <w:r w:rsidR="00C3149B">
        <w:rPr>
          <w:w w:val="85"/>
        </w:rPr>
        <w:t>reasonable</w:t>
      </w:r>
      <w:r w:rsidR="00C3149B">
        <w:rPr>
          <w:spacing w:val="-2"/>
          <w:w w:val="85"/>
        </w:rPr>
        <w:t xml:space="preserve"> </w:t>
      </w:r>
      <w:r w:rsidR="00C3149B">
        <w:rPr>
          <w:w w:val="85"/>
        </w:rPr>
        <w:t>specificity</w:t>
      </w:r>
      <w:r w:rsidR="00C3149B">
        <w:t xml:space="preserve"> </w:t>
      </w:r>
      <w:r w:rsidR="00C3149B">
        <w:rPr>
          <w:w w:val="85"/>
        </w:rPr>
        <w:t>how</w:t>
      </w:r>
      <w:r w:rsidR="00C3149B">
        <w:rPr>
          <w:spacing w:val="-2"/>
          <w:w w:val="85"/>
        </w:rPr>
        <w:t xml:space="preserve"> </w:t>
      </w:r>
      <w:r w:rsidR="00C3149B">
        <w:rPr>
          <w:w w:val="85"/>
        </w:rPr>
        <w:t>the</w:t>
      </w:r>
      <w:r w:rsidR="00C3149B">
        <w:rPr>
          <w:spacing w:val="-6"/>
          <w:w w:val="85"/>
        </w:rPr>
        <w:t xml:space="preserve"> </w:t>
      </w:r>
      <w:r w:rsidR="00C3149B">
        <w:rPr>
          <w:w w:val="85"/>
        </w:rPr>
        <w:t>owner</w:t>
      </w:r>
      <w:r w:rsidR="00C3149B">
        <w:rPr>
          <w:spacing w:val="-5"/>
        </w:rPr>
        <w:t xml:space="preserve"> </w:t>
      </w:r>
      <w:r w:rsidR="00C3149B">
        <w:rPr>
          <w:w w:val="85"/>
        </w:rPr>
        <w:t>or</w:t>
      </w:r>
      <w:r w:rsidR="00C3149B">
        <w:rPr>
          <w:spacing w:val="-6"/>
          <w:w w:val="85"/>
        </w:rPr>
        <w:t xml:space="preserve"> </w:t>
      </w:r>
      <w:r w:rsidR="00C3149B">
        <w:rPr>
          <w:w w:val="85"/>
        </w:rPr>
        <w:t>owners have</w:t>
      </w:r>
      <w:r w:rsidR="00C3149B">
        <w:rPr>
          <w:spacing w:val="-6"/>
          <w:w w:val="85"/>
        </w:rPr>
        <w:t xml:space="preserve"> </w:t>
      </w:r>
      <w:r w:rsidR="00C3149B">
        <w:rPr>
          <w:w w:val="85"/>
        </w:rPr>
        <w:t>failed</w:t>
      </w:r>
      <w:r w:rsidR="00C3149B">
        <w:rPr>
          <w:spacing w:val="-5"/>
          <w:w w:val="85"/>
        </w:rPr>
        <w:t xml:space="preserve"> </w:t>
      </w:r>
      <w:r w:rsidR="00C3149B">
        <w:rPr>
          <w:w w:val="85"/>
        </w:rPr>
        <w:t>to</w:t>
      </w:r>
      <w:r w:rsidR="00C3149B">
        <w:rPr>
          <w:spacing w:val="-6"/>
          <w:w w:val="85"/>
        </w:rPr>
        <w:t xml:space="preserve"> </w:t>
      </w:r>
      <w:r w:rsidR="00C3149B">
        <w:rPr>
          <w:w w:val="85"/>
        </w:rPr>
        <w:t>properly</w:t>
      </w:r>
      <w:r w:rsidR="00C3149B">
        <w:rPr>
          <w:spacing w:val="-6"/>
        </w:rPr>
        <w:t xml:space="preserve"> </w:t>
      </w:r>
      <w:r w:rsidR="00C3149B">
        <w:rPr>
          <w:w w:val="85"/>
        </w:rPr>
        <w:t>meet the</w:t>
      </w:r>
      <w:r w:rsidR="00C3149B">
        <w:rPr>
          <w:spacing w:val="-3"/>
          <w:w w:val="85"/>
        </w:rPr>
        <w:t xml:space="preserve"> </w:t>
      </w:r>
      <w:r w:rsidR="00C3149B">
        <w:rPr>
          <w:w w:val="85"/>
        </w:rPr>
        <w:t>required</w:t>
      </w:r>
      <w:r w:rsidR="00C3149B">
        <w:rPr>
          <w:spacing w:val="-3"/>
        </w:rPr>
        <w:t xml:space="preserve"> </w:t>
      </w:r>
      <w:r w:rsidR="00C3149B">
        <w:rPr>
          <w:w w:val="85"/>
        </w:rPr>
        <w:t>standard of</w:t>
      </w:r>
      <w:r w:rsidR="00C3149B">
        <w:rPr>
          <w:spacing w:val="-5"/>
          <w:w w:val="85"/>
        </w:rPr>
        <w:t xml:space="preserve"> </w:t>
      </w:r>
      <w:r w:rsidR="00C3149B">
        <w:rPr>
          <w:w w:val="85"/>
        </w:rPr>
        <w:t>maintenance,</w:t>
      </w:r>
      <w:r w:rsidR="00C3149B">
        <w:t xml:space="preserve"> </w:t>
      </w:r>
      <w:r w:rsidR="00C3149B">
        <w:rPr>
          <w:w w:val="85"/>
        </w:rPr>
        <w:t>providing</w:t>
      </w:r>
      <w:r w:rsidR="00C3149B">
        <w:rPr>
          <w:spacing w:val="-6"/>
          <w:w w:val="85"/>
        </w:rPr>
        <w:t xml:space="preserve"> </w:t>
      </w:r>
      <w:r w:rsidR="00C3149B">
        <w:rPr>
          <w:w w:val="85"/>
        </w:rPr>
        <w:t>a</w:t>
      </w:r>
      <w:r w:rsidR="00C3149B">
        <w:rPr>
          <w:spacing w:val="-3"/>
          <w:w w:val="85"/>
        </w:rPr>
        <w:t xml:space="preserve"> </w:t>
      </w:r>
      <w:r w:rsidR="00C3149B">
        <w:rPr>
          <w:w w:val="85"/>
        </w:rPr>
        <w:t>reasonable</w:t>
      </w:r>
      <w:r w:rsidR="00C3149B">
        <w:rPr>
          <w:spacing w:val="-2"/>
          <w:w w:val="85"/>
        </w:rPr>
        <w:t xml:space="preserve"> </w:t>
      </w:r>
      <w:r w:rsidR="00C3149B">
        <w:rPr>
          <w:w w:val="85"/>
        </w:rPr>
        <w:t>opportunity (but</w:t>
      </w:r>
      <w:r w:rsidR="00C3149B">
        <w:rPr>
          <w:spacing w:val="-6"/>
          <w:w w:val="85"/>
        </w:rPr>
        <w:t xml:space="preserve"> </w:t>
      </w:r>
      <w:r w:rsidR="00C3149B">
        <w:rPr>
          <w:w w:val="85"/>
        </w:rPr>
        <w:t>not</w:t>
      </w:r>
      <w:r w:rsidR="00C3149B">
        <w:rPr>
          <w:spacing w:val="-5"/>
          <w:w w:val="85"/>
        </w:rPr>
        <w:t xml:space="preserve"> </w:t>
      </w:r>
      <w:r w:rsidR="00C3149B">
        <w:rPr>
          <w:w w:val="85"/>
        </w:rPr>
        <w:t>less</w:t>
      </w:r>
      <w:r w:rsidR="00C3149B">
        <w:rPr>
          <w:spacing w:val="-6"/>
          <w:w w:val="85"/>
        </w:rPr>
        <w:t xml:space="preserve"> </w:t>
      </w:r>
      <w:r w:rsidR="00C3149B">
        <w:rPr>
          <w:w w:val="85"/>
        </w:rPr>
        <w:t>than</w:t>
      </w:r>
      <w:r w:rsidR="00C3149B">
        <w:rPr>
          <w:spacing w:val="-5"/>
          <w:w w:val="85"/>
        </w:rPr>
        <w:t xml:space="preserve"> </w:t>
      </w:r>
      <w:r w:rsidR="00C3149B">
        <w:rPr>
          <w:w w:val="85"/>
        </w:rPr>
        <w:t>five</w:t>
      </w:r>
      <w:r w:rsidR="00C3149B">
        <w:rPr>
          <w:spacing w:val="-6"/>
          <w:w w:val="85"/>
        </w:rPr>
        <w:t xml:space="preserve"> </w:t>
      </w:r>
      <w:r w:rsidR="00C3149B">
        <w:rPr>
          <w:w w:val="85"/>
        </w:rPr>
        <w:t>days)</w:t>
      </w:r>
      <w:r w:rsidR="00C3149B">
        <w:rPr>
          <w:spacing w:val="-5"/>
          <w:w w:val="85"/>
        </w:rPr>
        <w:t xml:space="preserve"> </w:t>
      </w:r>
      <w:r w:rsidR="00C3149B">
        <w:rPr>
          <w:w w:val="85"/>
        </w:rPr>
        <w:t>in</w:t>
      </w:r>
      <w:r w:rsidR="00C3149B">
        <w:rPr>
          <w:spacing w:val="-6"/>
          <w:w w:val="85"/>
        </w:rPr>
        <w:t xml:space="preserve"> </w:t>
      </w:r>
      <w:r w:rsidR="00C3149B">
        <w:rPr>
          <w:w w:val="85"/>
        </w:rPr>
        <w:t>which</w:t>
      </w:r>
      <w:r w:rsidR="00C3149B">
        <w:rPr>
          <w:spacing w:val="-5"/>
          <w:w w:val="85"/>
        </w:rPr>
        <w:t xml:space="preserve"> </w:t>
      </w:r>
      <w:r w:rsidR="00C3149B">
        <w:rPr>
          <w:w w:val="85"/>
        </w:rPr>
        <w:t>to</w:t>
      </w:r>
      <w:r w:rsidR="00C3149B">
        <w:rPr>
          <w:spacing w:val="-6"/>
          <w:w w:val="85"/>
        </w:rPr>
        <w:t xml:space="preserve"> </w:t>
      </w:r>
      <w:r w:rsidR="00C3149B">
        <w:rPr>
          <w:w w:val="85"/>
        </w:rPr>
        <w:t>cure</w:t>
      </w:r>
      <w:r w:rsidR="00C3149B">
        <w:rPr>
          <w:spacing w:val="-5"/>
          <w:w w:val="85"/>
        </w:rPr>
        <w:t xml:space="preserve"> </w:t>
      </w:r>
      <w:r w:rsidR="00C3149B">
        <w:rPr>
          <w:w w:val="85"/>
        </w:rPr>
        <w:t>or</w:t>
      </w:r>
      <w:r w:rsidR="00C3149B">
        <w:rPr>
          <w:spacing w:val="-6"/>
          <w:w w:val="85"/>
        </w:rPr>
        <w:t xml:space="preserve"> </w:t>
      </w:r>
      <w:r w:rsidR="00C3149B">
        <w:rPr>
          <w:w w:val="85"/>
        </w:rPr>
        <w:t>correct</w:t>
      </w:r>
      <w:r w:rsidR="00C3149B">
        <w:rPr>
          <w:spacing w:val="-4"/>
          <w:w w:val="85"/>
        </w:rPr>
        <w:t xml:space="preserve"> </w:t>
      </w:r>
      <w:r w:rsidR="00C3149B">
        <w:rPr>
          <w:w w:val="85"/>
        </w:rPr>
        <w:t>any</w:t>
      </w:r>
      <w:r w:rsidR="00C3149B">
        <w:rPr>
          <w:spacing w:val="-5"/>
          <w:w w:val="85"/>
        </w:rPr>
        <w:t xml:space="preserve"> </w:t>
      </w:r>
      <w:r w:rsidR="00C3149B">
        <w:rPr>
          <w:w w:val="85"/>
        </w:rPr>
        <w:t>such</w:t>
      </w:r>
      <w:r w:rsidR="00C3149B">
        <w:rPr>
          <w:spacing w:val="-6"/>
          <w:w w:val="85"/>
        </w:rPr>
        <w:t xml:space="preserve"> </w:t>
      </w:r>
      <w:r w:rsidR="00C3149B">
        <w:rPr>
          <w:w w:val="85"/>
        </w:rPr>
        <w:t>failure,</w:t>
      </w:r>
      <w:r w:rsidR="00C3149B">
        <w:rPr>
          <w:spacing w:val="-4"/>
          <w:w w:val="85"/>
        </w:rPr>
        <w:t xml:space="preserve"> </w:t>
      </w:r>
      <w:r w:rsidR="00C3149B">
        <w:rPr>
          <w:w w:val="85"/>
        </w:rPr>
        <w:t>and</w:t>
      </w:r>
      <w:r w:rsidR="00C3149B">
        <w:rPr>
          <w:spacing w:val="-1"/>
          <w:w w:val="85"/>
        </w:rPr>
        <w:t xml:space="preserve"> </w:t>
      </w:r>
      <w:r w:rsidR="00C3149B">
        <w:rPr>
          <w:w w:val="85"/>
        </w:rPr>
        <w:t>stating</w:t>
      </w:r>
      <w:r w:rsidR="00C3149B">
        <w:rPr>
          <w:spacing w:val="-4"/>
          <w:w w:val="85"/>
        </w:rPr>
        <w:t xml:space="preserve"> </w:t>
      </w:r>
      <w:r w:rsidR="00C3149B">
        <w:rPr>
          <w:w w:val="85"/>
        </w:rPr>
        <w:t>the</w:t>
      </w:r>
      <w:r w:rsidR="00C3149B">
        <w:rPr>
          <w:spacing w:val="-6"/>
          <w:w w:val="85"/>
        </w:rPr>
        <w:t xml:space="preserve"> </w:t>
      </w:r>
      <w:r w:rsidR="00C3149B">
        <w:rPr>
          <w:w w:val="85"/>
        </w:rPr>
        <w:t>intention</w:t>
      </w:r>
      <w:r w:rsidR="00C3149B">
        <w:rPr>
          <w:spacing w:val="-2"/>
        </w:rPr>
        <w:t xml:space="preserve"> </w:t>
      </w:r>
      <w:r w:rsidR="00C3149B">
        <w:rPr>
          <w:w w:val="85"/>
        </w:rPr>
        <w:t>of</w:t>
      </w:r>
      <w:r w:rsidR="00C3149B">
        <w:rPr>
          <w:spacing w:val="-5"/>
        </w:rPr>
        <w:t xml:space="preserve"> </w:t>
      </w:r>
      <w:r w:rsidR="00C3149B">
        <w:rPr>
          <w:w w:val="85"/>
        </w:rPr>
        <w:t xml:space="preserve">the </w:t>
      </w:r>
      <w:r w:rsidR="00C3149B">
        <w:rPr>
          <w:spacing w:val="-2"/>
          <w:w w:val="90"/>
        </w:rPr>
        <w:t>board,</w:t>
      </w:r>
      <w:r w:rsidR="00C3149B">
        <w:rPr>
          <w:spacing w:val="-7"/>
          <w:w w:val="90"/>
        </w:rPr>
        <w:t xml:space="preserve"> </w:t>
      </w:r>
      <w:r w:rsidR="00C3149B">
        <w:rPr>
          <w:spacing w:val="-2"/>
          <w:w w:val="90"/>
        </w:rPr>
        <w:t>if</w:t>
      </w:r>
      <w:r w:rsidR="00C3149B">
        <w:rPr>
          <w:spacing w:val="-5"/>
          <w:w w:val="90"/>
        </w:rPr>
        <w:t xml:space="preserve"> </w:t>
      </w:r>
      <w:r w:rsidR="00C3149B">
        <w:rPr>
          <w:spacing w:val="-2"/>
          <w:w w:val="90"/>
        </w:rPr>
        <w:t>the</w:t>
      </w:r>
      <w:r w:rsidR="00C3149B">
        <w:rPr>
          <w:spacing w:val="-6"/>
          <w:w w:val="90"/>
        </w:rPr>
        <w:t xml:space="preserve"> </w:t>
      </w:r>
      <w:r w:rsidR="00C3149B">
        <w:rPr>
          <w:spacing w:val="-2"/>
          <w:w w:val="90"/>
        </w:rPr>
        <w:t>owner</w:t>
      </w:r>
      <w:r w:rsidR="00C3149B">
        <w:rPr>
          <w:spacing w:val="-1"/>
        </w:rPr>
        <w:t xml:space="preserve"> </w:t>
      </w:r>
      <w:r w:rsidR="00C3149B">
        <w:rPr>
          <w:spacing w:val="-2"/>
          <w:w w:val="90"/>
        </w:rPr>
        <w:t>or</w:t>
      </w:r>
      <w:r w:rsidR="00C3149B">
        <w:rPr>
          <w:spacing w:val="-5"/>
          <w:w w:val="90"/>
        </w:rPr>
        <w:t xml:space="preserve"> </w:t>
      </w:r>
      <w:r w:rsidR="00C3149B">
        <w:rPr>
          <w:spacing w:val="-2"/>
          <w:w w:val="90"/>
        </w:rPr>
        <w:t>owners</w:t>
      </w:r>
      <w:r w:rsidR="00C3149B">
        <w:rPr>
          <w:spacing w:val="-7"/>
          <w:w w:val="90"/>
        </w:rPr>
        <w:t xml:space="preserve"> </w:t>
      </w:r>
      <w:r w:rsidR="00C3149B">
        <w:rPr>
          <w:spacing w:val="-2"/>
          <w:w w:val="90"/>
        </w:rPr>
        <w:t>fail to</w:t>
      </w:r>
      <w:r w:rsidR="00C3149B">
        <w:rPr>
          <w:spacing w:val="-4"/>
          <w:w w:val="90"/>
        </w:rPr>
        <w:t xml:space="preserve"> </w:t>
      </w:r>
      <w:r w:rsidR="00C3149B">
        <w:rPr>
          <w:spacing w:val="-2"/>
          <w:w w:val="90"/>
        </w:rPr>
        <w:t>timely</w:t>
      </w:r>
      <w:r w:rsidR="00C3149B">
        <w:rPr>
          <w:spacing w:val="-2"/>
        </w:rPr>
        <w:t xml:space="preserve"> </w:t>
      </w:r>
      <w:r w:rsidR="00C3149B">
        <w:rPr>
          <w:spacing w:val="-2"/>
          <w:w w:val="90"/>
        </w:rPr>
        <w:t>cure</w:t>
      </w:r>
      <w:r w:rsidR="00C3149B">
        <w:rPr>
          <w:spacing w:val="-6"/>
          <w:w w:val="90"/>
        </w:rPr>
        <w:t xml:space="preserve"> </w:t>
      </w:r>
      <w:r w:rsidR="00C3149B">
        <w:rPr>
          <w:spacing w:val="-2"/>
          <w:w w:val="90"/>
        </w:rPr>
        <w:t>or</w:t>
      </w:r>
      <w:r w:rsidR="00C3149B">
        <w:rPr>
          <w:spacing w:val="-7"/>
          <w:w w:val="90"/>
        </w:rPr>
        <w:t xml:space="preserve"> </w:t>
      </w:r>
      <w:r w:rsidR="00C3149B">
        <w:rPr>
          <w:spacing w:val="-2"/>
          <w:w w:val="90"/>
        </w:rPr>
        <w:t>correct</w:t>
      </w:r>
      <w:r w:rsidR="00C3149B">
        <w:t xml:space="preserve"> </w:t>
      </w:r>
      <w:r w:rsidR="00C3149B">
        <w:rPr>
          <w:spacing w:val="-2"/>
          <w:w w:val="90"/>
        </w:rPr>
        <w:t>any</w:t>
      </w:r>
      <w:r w:rsidR="00C3149B">
        <w:rPr>
          <w:spacing w:val="-7"/>
          <w:w w:val="90"/>
        </w:rPr>
        <w:t xml:space="preserve"> </w:t>
      </w:r>
      <w:r w:rsidR="00C3149B">
        <w:rPr>
          <w:spacing w:val="-2"/>
          <w:w w:val="90"/>
        </w:rPr>
        <w:t>such failure, to</w:t>
      </w:r>
      <w:r w:rsidR="00C3149B">
        <w:rPr>
          <w:spacing w:val="-7"/>
          <w:w w:val="90"/>
        </w:rPr>
        <w:t xml:space="preserve"> </w:t>
      </w:r>
      <w:r w:rsidR="00C3149B">
        <w:rPr>
          <w:spacing w:val="-2"/>
          <w:w w:val="90"/>
        </w:rPr>
        <w:t>exercise</w:t>
      </w:r>
      <w:r w:rsidR="00C3149B">
        <w:t xml:space="preserve"> </w:t>
      </w:r>
      <w:r w:rsidR="00C3149B">
        <w:rPr>
          <w:spacing w:val="-2"/>
          <w:w w:val="90"/>
        </w:rPr>
        <w:t>its</w:t>
      </w:r>
      <w:r w:rsidR="00C3149B">
        <w:rPr>
          <w:spacing w:val="-2"/>
        </w:rPr>
        <w:t xml:space="preserve"> </w:t>
      </w:r>
      <w:r w:rsidR="00C3149B">
        <w:rPr>
          <w:spacing w:val="-2"/>
          <w:w w:val="90"/>
        </w:rPr>
        <w:t>rights</w:t>
      </w:r>
      <w:r w:rsidR="00C3149B">
        <w:rPr>
          <w:spacing w:val="-2"/>
        </w:rPr>
        <w:t xml:space="preserve"> </w:t>
      </w:r>
      <w:r w:rsidR="00C3149B">
        <w:rPr>
          <w:spacing w:val="-2"/>
          <w:w w:val="90"/>
        </w:rPr>
        <w:t xml:space="preserve">to </w:t>
      </w:r>
      <w:r w:rsidR="00C3149B">
        <w:rPr>
          <w:w w:val="80"/>
        </w:rPr>
        <w:t>perform or cause to be performed,</w:t>
      </w:r>
      <w:r w:rsidR="00C3149B">
        <w:t xml:space="preserve"> </w:t>
      </w:r>
      <w:r w:rsidR="00C3149B">
        <w:rPr>
          <w:w w:val="80"/>
        </w:rPr>
        <w:t>at the owners' expense, such</w:t>
      </w:r>
      <w:r w:rsidR="00C3149B">
        <w:t xml:space="preserve"> </w:t>
      </w:r>
      <w:r w:rsidR="00C3149B">
        <w:rPr>
          <w:w w:val="80"/>
        </w:rPr>
        <w:t>maintenance</w:t>
      </w:r>
      <w:r w:rsidR="00C3149B">
        <w:t xml:space="preserve"> </w:t>
      </w:r>
      <w:r w:rsidR="00C3149B">
        <w:rPr>
          <w:w w:val="80"/>
        </w:rPr>
        <w:t>or</w:t>
      </w:r>
      <w:r w:rsidR="00C3149B">
        <w:t xml:space="preserve"> </w:t>
      </w:r>
      <w:r w:rsidR="00C3149B">
        <w:rPr>
          <w:w w:val="80"/>
        </w:rPr>
        <w:t>repairs as the board</w:t>
      </w:r>
      <w:r w:rsidR="00C3149B">
        <w:rPr>
          <w:spacing w:val="23"/>
        </w:rPr>
        <w:t xml:space="preserve"> </w:t>
      </w:r>
      <w:r w:rsidR="00C3149B">
        <w:rPr>
          <w:w w:val="80"/>
        </w:rPr>
        <w:t>in its sole</w:t>
      </w:r>
      <w:r w:rsidR="00C3149B">
        <w:rPr>
          <w:spacing w:val="-3"/>
          <w:w w:val="80"/>
        </w:rPr>
        <w:t xml:space="preserve"> </w:t>
      </w:r>
      <w:r w:rsidR="00C3149B">
        <w:rPr>
          <w:w w:val="80"/>
        </w:rPr>
        <w:t>discretion, deems</w:t>
      </w:r>
      <w:r w:rsidR="00C3149B">
        <w:t xml:space="preserve"> </w:t>
      </w:r>
      <w:r w:rsidR="00C3149B">
        <w:rPr>
          <w:w w:val="80"/>
        </w:rPr>
        <w:t>necessary.</w:t>
      </w:r>
      <w:r w:rsidR="00C3149B">
        <w:rPr>
          <w:spacing w:val="40"/>
        </w:rPr>
        <w:t xml:space="preserve"> </w:t>
      </w:r>
      <w:r w:rsidR="00C3149B">
        <w:rPr>
          <w:w w:val="80"/>
        </w:rPr>
        <w:t>Such expense shall</w:t>
      </w:r>
      <w:r w:rsidR="00C3149B">
        <w:t xml:space="preserve"> </w:t>
      </w:r>
      <w:r w:rsidR="00C3149B">
        <w:rPr>
          <w:w w:val="80"/>
        </w:rPr>
        <w:t>be</w:t>
      </w:r>
      <w:r w:rsidR="00C3149B">
        <w:rPr>
          <w:spacing w:val="-3"/>
          <w:w w:val="80"/>
        </w:rPr>
        <w:t xml:space="preserve"> </w:t>
      </w:r>
      <w:r w:rsidR="00C3149B">
        <w:rPr>
          <w:w w:val="80"/>
        </w:rPr>
        <w:t>paid</w:t>
      </w:r>
      <w:r w:rsidR="00C3149B">
        <w:t xml:space="preserve"> </w:t>
      </w:r>
      <w:r w:rsidR="00C3149B">
        <w:rPr>
          <w:w w:val="80"/>
        </w:rPr>
        <w:t>promptly</w:t>
      </w:r>
      <w:r w:rsidR="00C3149B">
        <w:t xml:space="preserve"> </w:t>
      </w:r>
      <w:r w:rsidR="00C3149B">
        <w:rPr>
          <w:w w:val="80"/>
        </w:rPr>
        <w:t>by</w:t>
      </w:r>
      <w:r w:rsidR="00C3149B">
        <w:rPr>
          <w:spacing w:val="-1"/>
          <w:w w:val="80"/>
        </w:rPr>
        <w:t xml:space="preserve"> </w:t>
      </w:r>
      <w:r w:rsidR="00C3149B">
        <w:rPr>
          <w:w w:val="80"/>
        </w:rPr>
        <w:t>the</w:t>
      </w:r>
      <w:r w:rsidR="00C3149B">
        <w:rPr>
          <w:spacing w:val="-3"/>
          <w:w w:val="80"/>
        </w:rPr>
        <w:t xml:space="preserve"> </w:t>
      </w:r>
      <w:r w:rsidR="00C3149B">
        <w:rPr>
          <w:w w:val="80"/>
        </w:rPr>
        <w:t>owner or</w:t>
      </w:r>
      <w:r w:rsidR="00C3149B">
        <w:rPr>
          <w:spacing w:val="-3"/>
          <w:w w:val="80"/>
        </w:rPr>
        <w:t xml:space="preserve"> </w:t>
      </w:r>
      <w:r w:rsidR="00C3149B">
        <w:rPr>
          <w:w w:val="80"/>
        </w:rPr>
        <w:t>owners on</w:t>
      </w:r>
      <w:r w:rsidR="00C3149B">
        <w:rPr>
          <w:spacing w:val="-1"/>
          <w:w w:val="80"/>
        </w:rPr>
        <w:t xml:space="preserve"> </w:t>
      </w:r>
      <w:r w:rsidR="00C3149B">
        <w:rPr>
          <w:w w:val="80"/>
        </w:rPr>
        <w:t xml:space="preserve">demand </w:t>
      </w:r>
      <w:r w:rsidR="00C3149B">
        <w:rPr>
          <w:w w:val="85"/>
        </w:rPr>
        <w:t>by</w:t>
      </w:r>
      <w:r w:rsidR="00C3149B">
        <w:rPr>
          <w:spacing w:val="-6"/>
          <w:w w:val="85"/>
        </w:rPr>
        <w:t xml:space="preserve"> </w:t>
      </w:r>
      <w:r w:rsidR="00C3149B">
        <w:rPr>
          <w:w w:val="85"/>
        </w:rPr>
        <w:t>the</w:t>
      </w:r>
      <w:r w:rsidR="00C3149B">
        <w:rPr>
          <w:spacing w:val="-5"/>
          <w:w w:val="85"/>
        </w:rPr>
        <w:t xml:space="preserve"> </w:t>
      </w:r>
      <w:r w:rsidR="00C3149B">
        <w:rPr>
          <w:w w:val="85"/>
        </w:rPr>
        <w:t>association</w:t>
      </w:r>
      <w:r w:rsidR="00C3149B">
        <w:rPr>
          <w:spacing w:val="-6"/>
          <w:w w:val="85"/>
        </w:rPr>
        <w:t xml:space="preserve"> </w:t>
      </w:r>
      <w:r w:rsidR="00C3149B">
        <w:rPr>
          <w:w w:val="85"/>
        </w:rPr>
        <w:t>and</w:t>
      </w:r>
      <w:r w:rsidR="00C3149B">
        <w:rPr>
          <w:spacing w:val="-5"/>
          <w:w w:val="85"/>
        </w:rPr>
        <w:t xml:space="preserve"> </w:t>
      </w:r>
      <w:r w:rsidR="00C3149B">
        <w:rPr>
          <w:w w:val="85"/>
        </w:rPr>
        <w:t>failure</w:t>
      </w:r>
      <w:r w:rsidR="00C3149B">
        <w:rPr>
          <w:spacing w:val="-6"/>
          <w:w w:val="85"/>
        </w:rPr>
        <w:t xml:space="preserve"> </w:t>
      </w:r>
      <w:r w:rsidR="00C3149B">
        <w:rPr>
          <w:w w:val="85"/>
        </w:rPr>
        <w:t>to</w:t>
      </w:r>
      <w:r w:rsidR="00C3149B">
        <w:rPr>
          <w:spacing w:val="-5"/>
          <w:w w:val="85"/>
        </w:rPr>
        <w:t xml:space="preserve"> </w:t>
      </w:r>
      <w:r w:rsidR="00C3149B">
        <w:rPr>
          <w:w w:val="85"/>
        </w:rPr>
        <w:t>do</w:t>
      </w:r>
      <w:r w:rsidR="00C3149B">
        <w:rPr>
          <w:spacing w:val="-6"/>
          <w:w w:val="85"/>
        </w:rPr>
        <w:t xml:space="preserve"> </w:t>
      </w:r>
      <w:r w:rsidR="00C3149B">
        <w:rPr>
          <w:w w:val="85"/>
        </w:rPr>
        <w:t>so</w:t>
      </w:r>
      <w:r w:rsidR="00C3149B">
        <w:rPr>
          <w:spacing w:val="-5"/>
          <w:w w:val="85"/>
        </w:rPr>
        <w:t xml:space="preserve"> </w:t>
      </w:r>
      <w:r w:rsidR="00C3149B">
        <w:rPr>
          <w:w w:val="85"/>
        </w:rPr>
        <w:t>shall</w:t>
      </w:r>
      <w:r w:rsidR="00C3149B">
        <w:rPr>
          <w:spacing w:val="-6"/>
          <w:w w:val="85"/>
        </w:rPr>
        <w:t xml:space="preserve"> </w:t>
      </w:r>
      <w:r w:rsidR="00C3149B">
        <w:rPr>
          <w:w w:val="85"/>
        </w:rPr>
        <w:t>constitute</w:t>
      </w:r>
      <w:r w:rsidR="00C3149B">
        <w:rPr>
          <w:spacing w:val="-5"/>
          <w:w w:val="85"/>
        </w:rPr>
        <w:t xml:space="preserve"> </w:t>
      </w:r>
      <w:r w:rsidR="00C3149B">
        <w:rPr>
          <w:w w:val="85"/>
        </w:rPr>
        <w:t>a</w:t>
      </w:r>
      <w:r w:rsidR="00C3149B">
        <w:rPr>
          <w:spacing w:val="-6"/>
          <w:w w:val="85"/>
        </w:rPr>
        <w:t xml:space="preserve"> </w:t>
      </w:r>
      <w:r w:rsidR="00C3149B">
        <w:rPr>
          <w:w w:val="85"/>
        </w:rPr>
        <w:t>penalty</w:t>
      </w:r>
      <w:r w:rsidR="00C3149B">
        <w:rPr>
          <w:spacing w:val="-5"/>
          <w:w w:val="85"/>
        </w:rPr>
        <w:t xml:space="preserve"> </w:t>
      </w:r>
      <w:r w:rsidR="00C3149B">
        <w:rPr>
          <w:w w:val="85"/>
        </w:rPr>
        <w:t>assessment</w:t>
      </w:r>
      <w:r w:rsidR="00C3149B">
        <w:rPr>
          <w:spacing w:val="-6"/>
          <w:w w:val="85"/>
        </w:rPr>
        <w:t xml:space="preserve"> </w:t>
      </w:r>
      <w:r w:rsidR="00C3149B">
        <w:rPr>
          <w:w w:val="85"/>
        </w:rPr>
        <w:t>to</w:t>
      </w:r>
      <w:r w:rsidR="00C3149B">
        <w:rPr>
          <w:spacing w:val="-5"/>
          <w:w w:val="85"/>
        </w:rPr>
        <w:t xml:space="preserve"> </w:t>
      </w:r>
      <w:r w:rsidR="00C3149B">
        <w:rPr>
          <w:w w:val="85"/>
        </w:rPr>
        <w:t>be</w:t>
      </w:r>
      <w:r w:rsidR="00C3149B">
        <w:rPr>
          <w:spacing w:val="-6"/>
          <w:w w:val="85"/>
        </w:rPr>
        <w:t xml:space="preserve"> </w:t>
      </w:r>
      <w:r w:rsidR="00C3149B">
        <w:rPr>
          <w:w w:val="85"/>
        </w:rPr>
        <w:t>secured</w:t>
      </w:r>
      <w:r w:rsidR="00C3149B">
        <w:rPr>
          <w:spacing w:val="-5"/>
          <w:w w:val="85"/>
        </w:rPr>
        <w:t xml:space="preserve"> </w:t>
      </w:r>
      <w:r w:rsidR="00C3149B">
        <w:rPr>
          <w:w w:val="85"/>
        </w:rPr>
        <w:t>by</w:t>
      </w:r>
      <w:r w:rsidR="00C3149B">
        <w:rPr>
          <w:spacing w:val="-6"/>
          <w:w w:val="85"/>
        </w:rPr>
        <w:t xml:space="preserve"> </w:t>
      </w:r>
      <w:r w:rsidR="00C3149B">
        <w:rPr>
          <w:w w:val="85"/>
        </w:rPr>
        <w:t>a</w:t>
      </w:r>
      <w:r w:rsidR="00C3149B">
        <w:rPr>
          <w:spacing w:val="-5"/>
          <w:w w:val="85"/>
        </w:rPr>
        <w:t xml:space="preserve"> </w:t>
      </w:r>
      <w:r w:rsidR="00C3149B">
        <w:rPr>
          <w:w w:val="85"/>
        </w:rPr>
        <w:t>lien</w:t>
      </w:r>
      <w:r w:rsidR="00C3149B">
        <w:rPr>
          <w:spacing w:val="-6"/>
          <w:w w:val="85"/>
        </w:rPr>
        <w:t xml:space="preserve"> </w:t>
      </w:r>
      <w:r w:rsidR="00C3149B">
        <w:rPr>
          <w:w w:val="85"/>
        </w:rPr>
        <w:t>as</w:t>
      </w:r>
      <w:r w:rsidR="00C3149B">
        <w:rPr>
          <w:spacing w:val="-5"/>
          <w:w w:val="85"/>
        </w:rPr>
        <w:t xml:space="preserve"> </w:t>
      </w:r>
      <w:r w:rsidR="00C3149B">
        <w:rPr>
          <w:w w:val="85"/>
          <w:sz w:val="18"/>
        </w:rPr>
        <w:t>set</w:t>
      </w:r>
      <w:r w:rsidR="00C3149B">
        <w:rPr>
          <w:w w:val="90"/>
          <w:sz w:val="18"/>
        </w:rPr>
        <w:t xml:space="preserve"> </w:t>
      </w:r>
      <w:r w:rsidR="00C3149B">
        <w:rPr>
          <w:w w:val="90"/>
        </w:rPr>
        <w:t>forth</w:t>
      </w:r>
      <w:r w:rsidR="00C3149B">
        <w:rPr>
          <w:spacing w:val="-9"/>
          <w:w w:val="90"/>
        </w:rPr>
        <w:t xml:space="preserve"> </w:t>
      </w:r>
      <w:r w:rsidR="00C3149B">
        <w:rPr>
          <w:w w:val="90"/>
        </w:rPr>
        <w:t>in</w:t>
      </w:r>
      <w:r w:rsidR="00C3149B">
        <w:rPr>
          <w:spacing w:val="-8"/>
          <w:w w:val="90"/>
        </w:rPr>
        <w:t xml:space="preserve"> </w:t>
      </w:r>
      <w:r w:rsidR="00C3149B">
        <w:rPr>
          <w:w w:val="90"/>
        </w:rPr>
        <w:t>these</w:t>
      </w:r>
      <w:r w:rsidR="00C3149B">
        <w:rPr>
          <w:spacing w:val="-8"/>
          <w:w w:val="90"/>
        </w:rPr>
        <w:t xml:space="preserve"> </w:t>
      </w:r>
      <w:r w:rsidR="00C3149B">
        <w:rPr>
          <w:w w:val="90"/>
        </w:rPr>
        <w:t>declarations.</w:t>
      </w:r>
    </w:p>
    <w:p w14:paraId="2719DF7E" w14:textId="77777777" w:rsidR="00C3149B" w:rsidRDefault="00C3149B" w:rsidP="00CF0F7B">
      <w:pPr>
        <w:pStyle w:val="BodyText"/>
        <w:tabs>
          <w:tab w:val="left" w:pos="2160"/>
          <w:tab w:val="left" w:pos="3112"/>
        </w:tabs>
        <w:spacing w:line="201" w:lineRule="exact"/>
        <w:ind w:left="720" w:right="350"/>
        <w:rPr>
          <w:iCs/>
          <w:spacing w:val="-4"/>
          <w:w w:val="90"/>
        </w:rPr>
      </w:pPr>
    </w:p>
    <w:p w14:paraId="6F4891D7" w14:textId="6B5EC79C" w:rsidR="004E7153" w:rsidRPr="00D22264" w:rsidRDefault="00C3149B" w:rsidP="00CF0F7B">
      <w:pPr>
        <w:pStyle w:val="BodyText"/>
        <w:tabs>
          <w:tab w:val="left" w:pos="2160"/>
          <w:tab w:val="left" w:pos="3112"/>
          <w:tab w:val="left" w:pos="7920"/>
        </w:tabs>
        <w:spacing w:line="201" w:lineRule="exact"/>
        <w:ind w:left="720" w:right="350" w:firstLine="720"/>
        <w:rPr>
          <w:spacing w:val="21"/>
        </w:rPr>
      </w:pPr>
      <w:r>
        <w:rPr>
          <w:iCs/>
          <w:spacing w:val="-4"/>
          <w:w w:val="90"/>
        </w:rPr>
        <w:t>7</w:t>
      </w:r>
      <w:r w:rsidRPr="00C3149B">
        <w:rPr>
          <w:iCs/>
          <w:spacing w:val="-4"/>
          <w:w w:val="90"/>
        </w:rPr>
        <w:t>.06</w:t>
      </w:r>
      <w:r w:rsidR="000866B9">
        <w:rPr>
          <w:i/>
        </w:rPr>
        <w:tab/>
      </w:r>
      <w:r w:rsidRPr="00516615">
        <w:rPr>
          <w:b/>
          <w:bCs/>
          <w:i/>
          <w:w w:val="80"/>
        </w:rPr>
        <w:t>Insurance</w:t>
      </w:r>
      <w:r>
        <w:rPr>
          <w:i/>
          <w:w w:val="80"/>
        </w:rPr>
        <w:t>.</w:t>
      </w:r>
      <w:r>
        <w:rPr>
          <w:i/>
          <w:spacing w:val="76"/>
        </w:rPr>
        <w:t xml:space="preserve"> </w:t>
      </w:r>
      <w:bookmarkStart w:id="0" w:name="_Hlk187145305"/>
      <w:r>
        <w:rPr>
          <w:w w:val="80"/>
        </w:rPr>
        <w:t>The</w:t>
      </w:r>
      <w:r>
        <w:rPr>
          <w:spacing w:val="-9"/>
        </w:rPr>
        <w:t xml:space="preserve"> </w:t>
      </w:r>
      <w:r>
        <w:rPr>
          <w:w w:val="80"/>
        </w:rPr>
        <w:t>association</w:t>
      </w:r>
      <w:r>
        <w:rPr>
          <w:spacing w:val="20"/>
        </w:rPr>
        <w:t xml:space="preserve"> </w:t>
      </w:r>
      <w:r>
        <w:rPr>
          <w:w w:val="80"/>
        </w:rPr>
        <w:t>shall</w:t>
      </w:r>
      <w:r>
        <w:rPr>
          <w:spacing w:val="19"/>
        </w:rPr>
        <w:t xml:space="preserve"> </w:t>
      </w:r>
      <w:r>
        <w:rPr>
          <w:w w:val="80"/>
        </w:rPr>
        <w:t>maintain</w:t>
      </w:r>
      <w:r>
        <w:rPr>
          <w:spacing w:val="16"/>
        </w:rPr>
        <w:t xml:space="preserve"> </w:t>
      </w:r>
      <w:r>
        <w:rPr>
          <w:w w:val="80"/>
        </w:rPr>
        <w:t>such</w:t>
      </w:r>
      <w:r>
        <w:rPr>
          <w:spacing w:val="23"/>
        </w:rPr>
        <w:t xml:space="preserve"> </w:t>
      </w:r>
      <w:r>
        <w:rPr>
          <w:w w:val="80"/>
        </w:rPr>
        <w:t>policy</w:t>
      </w:r>
      <w:r>
        <w:rPr>
          <w:spacing w:val="8"/>
        </w:rPr>
        <w:t xml:space="preserve"> </w:t>
      </w:r>
      <w:r>
        <w:rPr>
          <w:w w:val="80"/>
        </w:rPr>
        <w:t>or</w:t>
      </w:r>
      <w:r>
        <w:rPr>
          <w:spacing w:val="11"/>
        </w:rPr>
        <w:t xml:space="preserve"> </w:t>
      </w:r>
      <w:r>
        <w:rPr>
          <w:w w:val="80"/>
        </w:rPr>
        <w:t>policies</w:t>
      </w:r>
      <w:r>
        <w:rPr>
          <w:spacing w:val="9"/>
        </w:rPr>
        <w:t xml:space="preserve"> </w:t>
      </w:r>
      <w:r>
        <w:rPr>
          <w:w w:val="80"/>
        </w:rPr>
        <w:t>of</w:t>
      </w:r>
      <w:r w:rsidR="00D22264">
        <w:rPr>
          <w:w w:val="80"/>
        </w:rPr>
        <w:t xml:space="preserve"> insurance as the board deems necessary or and in such amounts as the board deems advisable. The use of master fire and/or hazard policies may be employed. </w:t>
      </w:r>
      <w:r>
        <w:rPr>
          <w:spacing w:val="21"/>
        </w:rPr>
        <w:t xml:space="preserve"> </w:t>
      </w:r>
      <w:bookmarkEnd w:id="0"/>
    </w:p>
    <w:p w14:paraId="4E0FE84E" w14:textId="14EA4AAB" w:rsidR="004E7153" w:rsidRDefault="0070017A" w:rsidP="00CF0F7B">
      <w:pPr>
        <w:pStyle w:val="ListParagraph"/>
        <w:numPr>
          <w:ilvl w:val="1"/>
          <w:numId w:val="4"/>
        </w:numPr>
        <w:tabs>
          <w:tab w:val="left" w:pos="2160"/>
          <w:tab w:val="left" w:pos="3109"/>
        </w:tabs>
        <w:spacing w:before="238" w:line="220" w:lineRule="auto"/>
        <w:ind w:left="720" w:right="440" w:firstLine="720"/>
        <w:jc w:val="both"/>
        <w:rPr>
          <w:sz w:val="21"/>
        </w:rPr>
      </w:pPr>
      <w:r w:rsidRPr="00516615">
        <w:rPr>
          <w:b/>
          <w:bCs/>
          <w:i/>
          <w:w w:val="85"/>
        </w:rPr>
        <w:t>Management</w:t>
      </w:r>
      <w:r w:rsidRPr="00516615">
        <w:rPr>
          <w:b/>
          <w:bCs/>
          <w:i/>
          <w:spacing w:val="-6"/>
          <w:w w:val="85"/>
        </w:rPr>
        <w:t xml:space="preserve"> </w:t>
      </w:r>
      <w:r w:rsidRPr="00516615">
        <w:rPr>
          <w:b/>
          <w:bCs/>
          <w:i/>
          <w:w w:val="85"/>
        </w:rPr>
        <w:t>Agent</w:t>
      </w:r>
      <w:r>
        <w:rPr>
          <w:i/>
          <w:w w:val="85"/>
        </w:rPr>
        <w:t>.</w:t>
      </w:r>
      <w:r>
        <w:rPr>
          <w:i/>
          <w:spacing w:val="-5"/>
          <w:w w:val="85"/>
        </w:rPr>
        <w:t xml:space="preserve"> </w:t>
      </w:r>
      <w:r>
        <w:rPr>
          <w:w w:val="85"/>
        </w:rPr>
        <w:t>The</w:t>
      </w:r>
      <w:r>
        <w:rPr>
          <w:spacing w:val="-6"/>
          <w:w w:val="85"/>
        </w:rPr>
        <w:t xml:space="preserve"> </w:t>
      </w:r>
      <w:r>
        <w:rPr>
          <w:w w:val="85"/>
        </w:rPr>
        <w:t>association</w:t>
      </w:r>
      <w:r>
        <w:rPr>
          <w:spacing w:val="-5"/>
          <w:w w:val="85"/>
        </w:rPr>
        <w:t xml:space="preserve"> </w:t>
      </w:r>
      <w:r>
        <w:rPr>
          <w:w w:val="85"/>
        </w:rPr>
        <w:t>shall</w:t>
      </w:r>
      <w:r>
        <w:rPr>
          <w:spacing w:val="-6"/>
          <w:w w:val="85"/>
        </w:rPr>
        <w:t xml:space="preserve"> </w:t>
      </w:r>
      <w:r>
        <w:rPr>
          <w:w w:val="85"/>
        </w:rPr>
        <w:t>have</w:t>
      </w:r>
      <w:r>
        <w:rPr>
          <w:spacing w:val="-5"/>
          <w:w w:val="85"/>
        </w:rPr>
        <w:t xml:space="preserve"> </w:t>
      </w:r>
      <w:r>
        <w:rPr>
          <w:w w:val="85"/>
        </w:rPr>
        <w:t>the</w:t>
      </w:r>
      <w:r>
        <w:rPr>
          <w:spacing w:val="-6"/>
          <w:w w:val="85"/>
        </w:rPr>
        <w:t xml:space="preserve"> </w:t>
      </w:r>
      <w:r>
        <w:rPr>
          <w:w w:val="85"/>
        </w:rPr>
        <w:t>right</w:t>
      </w:r>
      <w:r>
        <w:rPr>
          <w:spacing w:val="-5"/>
          <w:w w:val="85"/>
        </w:rPr>
        <w:t xml:space="preserve"> </w:t>
      </w:r>
      <w:r>
        <w:rPr>
          <w:w w:val="85"/>
        </w:rPr>
        <w:t>to</w:t>
      </w:r>
      <w:r>
        <w:rPr>
          <w:spacing w:val="-6"/>
          <w:w w:val="85"/>
        </w:rPr>
        <w:t xml:space="preserve"> </w:t>
      </w:r>
      <w:r>
        <w:rPr>
          <w:w w:val="85"/>
        </w:rPr>
        <w:t>employ</w:t>
      </w:r>
      <w:r>
        <w:rPr>
          <w:spacing w:val="-5"/>
          <w:w w:val="85"/>
        </w:rPr>
        <w:t xml:space="preserve"> </w:t>
      </w:r>
      <w:r>
        <w:rPr>
          <w:w w:val="85"/>
        </w:rPr>
        <w:t>a</w:t>
      </w:r>
      <w:r>
        <w:rPr>
          <w:spacing w:val="-6"/>
          <w:w w:val="85"/>
        </w:rPr>
        <w:t xml:space="preserve"> </w:t>
      </w:r>
      <w:r>
        <w:rPr>
          <w:w w:val="85"/>
        </w:rPr>
        <w:t>manager</w:t>
      </w:r>
      <w:r>
        <w:rPr>
          <w:spacing w:val="-5"/>
          <w:w w:val="85"/>
        </w:rPr>
        <w:t xml:space="preserve"> </w:t>
      </w:r>
      <w:r>
        <w:rPr>
          <w:w w:val="85"/>
        </w:rPr>
        <w:t>or</w:t>
      </w:r>
      <w:r>
        <w:rPr>
          <w:spacing w:val="-6"/>
          <w:w w:val="85"/>
        </w:rPr>
        <w:t xml:space="preserve"> </w:t>
      </w:r>
      <w:r>
        <w:rPr>
          <w:w w:val="85"/>
        </w:rPr>
        <w:t xml:space="preserve">other </w:t>
      </w:r>
      <w:r>
        <w:rPr>
          <w:spacing w:val="-2"/>
          <w:w w:val="85"/>
        </w:rPr>
        <w:t>persons,</w:t>
      </w:r>
      <w:r>
        <w:rPr>
          <w:spacing w:val="-4"/>
          <w:w w:val="85"/>
        </w:rPr>
        <w:t xml:space="preserve"> </w:t>
      </w:r>
      <w:r>
        <w:rPr>
          <w:spacing w:val="-2"/>
          <w:w w:val="85"/>
        </w:rPr>
        <w:t>or</w:t>
      </w:r>
      <w:r>
        <w:rPr>
          <w:spacing w:val="-3"/>
          <w:w w:val="85"/>
        </w:rPr>
        <w:t xml:space="preserve"> </w:t>
      </w:r>
      <w:r>
        <w:rPr>
          <w:spacing w:val="-2"/>
          <w:w w:val="85"/>
        </w:rPr>
        <w:t>to</w:t>
      </w:r>
      <w:r>
        <w:rPr>
          <w:spacing w:val="-4"/>
          <w:w w:val="85"/>
        </w:rPr>
        <w:t xml:space="preserve"> </w:t>
      </w:r>
      <w:r>
        <w:rPr>
          <w:spacing w:val="-2"/>
          <w:w w:val="85"/>
        </w:rPr>
        <w:t>contract</w:t>
      </w:r>
      <w:r>
        <w:rPr>
          <w:spacing w:val="-3"/>
          <w:w w:val="85"/>
        </w:rPr>
        <w:t xml:space="preserve"> </w:t>
      </w:r>
      <w:r>
        <w:rPr>
          <w:spacing w:val="-2"/>
          <w:w w:val="85"/>
        </w:rPr>
        <w:t>with</w:t>
      </w:r>
      <w:r>
        <w:rPr>
          <w:spacing w:val="-7"/>
        </w:rPr>
        <w:t xml:space="preserve"> </w:t>
      </w:r>
      <w:r>
        <w:rPr>
          <w:spacing w:val="-2"/>
          <w:w w:val="85"/>
        </w:rPr>
        <w:t>independent</w:t>
      </w:r>
      <w:r>
        <w:rPr>
          <w:spacing w:val="5"/>
        </w:rPr>
        <w:t xml:space="preserve"> </w:t>
      </w:r>
      <w:r>
        <w:rPr>
          <w:spacing w:val="-2"/>
          <w:w w:val="85"/>
        </w:rPr>
        <w:t>contractors</w:t>
      </w:r>
      <w:r>
        <w:rPr>
          <w:spacing w:val="-3"/>
        </w:rPr>
        <w:t xml:space="preserve"> </w:t>
      </w:r>
      <w:r>
        <w:rPr>
          <w:spacing w:val="-2"/>
          <w:w w:val="85"/>
        </w:rPr>
        <w:t>or</w:t>
      </w:r>
      <w:r>
        <w:t xml:space="preserve"> </w:t>
      </w:r>
      <w:r>
        <w:rPr>
          <w:spacing w:val="-2"/>
          <w:w w:val="85"/>
        </w:rPr>
        <w:t>managing agents</w:t>
      </w:r>
      <w:r>
        <w:rPr>
          <w:spacing w:val="-4"/>
          <w:w w:val="85"/>
        </w:rPr>
        <w:t xml:space="preserve"> </w:t>
      </w:r>
      <w:r>
        <w:rPr>
          <w:spacing w:val="-2"/>
          <w:w w:val="85"/>
        </w:rPr>
        <w:t>to perform</w:t>
      </w:r>
      <w:r>
        <w:rPr>
          <w:spacing w:val="-2"/>
        </w:rPr>
        <w:t xml:space="preserve"> </w:t>
      </w:r>
      <w:r>
        <w:rPr>
          <w:spacing w:val="-2"/>
          <w:w w:val="85"/>
        </w:rPr>
        <w:t>all or any part</w:t>
      </w:r>
      <w:r>
        <w:rPr>
          <w:spacing w:val="-4"/>
          <w:w w:val="85"/>
        </w:rPr>
        <w:t xml:space="preserve"> </w:t>
      </w:r>
      <w:r>
        <w:rPr>
          <w:spacing w:val="-2"/>
          <w:w w:val="85"/>
        </w:rPr>
        <w:t>of</w:t>
      </w:r>
      <w:r>
        <w:rPr>
          <w:spacing w:val="-5"/>
        </w:rPr>
        <w:t xml:space="preserve"> </w:t>
      </w:r>
      <w:r>
        <w:rPr>
          <w:spacing w:val="-2"/>
          <w:w w:val="85"/>
        </w:rPr>
        <w:t>the duties</w:t>
      </w:r>
      <w:r>
        <w:rPr>
          <w:spacing w:val="-4"/>
          <w:w w:val="85"/>
        </w:rPr>
        <w:t xml:space="preserve"> </w:t>
      </w:r>
      <w:r>
        <w:rPr>
          <w:rFonts w:ascii="Arial"/>
          <w:spacing w:val="-2"/>
          <w:w w:val="85"/>
          <w:sz w:val="19"/>
        </w:rPr>
        <w:t>and</w:t>
      </w:r>
      <w:r>
        <w:rPr>
          <w:rFonts w:ascii="Arial"/>
          <w:spacing w:val="-3"/>
          <w:w w:val="85"/>
          <w:sz w:val="19"/>
        </w:rPr>
        <w:t xml:space="preserve"> </w:t>
      </w:r>
      <w:r w:rsidR="00210715">
        <w:rPr>
          <w:spacing w:val="-2"/>
          <w:w w:val="85"/>
        </w:rPr>
        <w:t>responsibilities</w:t>
      </w:r>
      <w:r>
        <w:rPr>
          <w:spacing w:val="-4"/>
          <w:w w:val="85"/>
        </w:rPr>
        <w:t xml:space="preserve"> </w:t>
      </w:r>
      <w:r>
        <w:rPr>
          <w:spacing w:val="-2"/>
          <w:w w:val="85"/>
        </w:rPr>
        <w:t>of</w:t>
      </w:r>
      <w:r>
        <w:rPr>
          <w:spacing w:val="-3"/>
          <w:w w:val="85"/>
        </w:rPr>
        <w:t xml:space="preserve"> </w:t>
      </w:r>
      <w:r>
        <w:rPr>
          <w:spacing w:val="-2"/>
          <w:w w:val="85"/>
        </w:rPr>
        <w:t>the</w:t>
      </w:r>
      <w:r>
        <w:rPr>
          <w:spacing w:val="-4"/>
          <w:w w:val="85"/>
        </w:rPr>
        <w:t xml:space="preserve"> </w:t>
      </w:r>
      <w:r>
        <w:rPr>
          <w:spacing w:val="-2"/>
          <w:w w:val="85"/>
        </w:rPr>
        <w:t>association.</w:t>
      </w:r>
      <w:r>
        <w:rPr>
          <w:spacing w:val="25"/>
        </w:rPr>
        <w:t xml:space="preserve"> </w:t>
      </w:r>
      <w:r>
        <w:rPr>
          <w:spacing w:val="-2"/>
          <w:w w:val="85"/>
        </w:rPr>
        <w:t>Any</w:t>
      </w:r>
      <w:r>
        <w:rPr>
          <w:spacing w:val="-3"/>
          <w:w w:val="85"/>
        </w:rPr>
        <w:t xml:space="preserve"> </w:t>
      </w:r>
      <w:r>
        <w:rPr>
          <w:spacing w:val="-2"/>
          <w:w w:val="85"/>
        </w:rPr>
        <w:t>such</w:t>
      </w:r>
      <w:r>
        <w:rPr>
          <w:spacing w:val="-3"/>
        </w:rPr>
        <w:t xml:space="preserve"> </w:t>
      </w:r>
      <w:r>
        <w:rPr>
          <w:spacing w:val="-2"/>
          <w:w w:val="85"/>
        </w:rPr>
        <w:t>agreement</w:t>
      </w:r>
      <w:r>
        <w:t xml:space="preserve"> </w:t>
      </w:r>
      <w:r>
        <w:rPr>
          <w:spacing w:val="-2"/>
          <w:w w:val="85"/>
        </w:rPr>
        <w:t>shall</w:t>
      </w:r>
      <w:r>
        <w:t xml:space="preserve"> </w:t>
      </w:r>
      <w:r>
        <w:rPr>
          <w:spacing w:val="-2"/>
          <w:w w:val="85"/>
        </w:rPr>
        <w:t>be terminable by the</w:t>
      </w:r>
      <w:r>
        <w:rPr>
          <w:spacing w:val="-4"/>
          <w:w w:val="85"/>
        </w:rPr>
        <w:t xml:space="preserve"> </w:t>
      </w:r>
      <w:r>
        <w:rPr>
          <w:spacing w:val="-2"/>
          <w:w w:val="85"/>
        </w:rPr>
        <w:t xml:space="preserve">association </w:t>
      </w:r>
      <w:r>
        <w:rPr>
          <w:w w:val="80"/>
        </w:rPr>
        <w:t>or the</w:t>
      </w:r>
      <w:r>
        <w:rPr>
          <w:spacing w:val="-3"/>
          <w:w w:val="80"/>
        </w:rPr>
        <w:t xml:space="preserve"> </w:t>
      </w:r>
      <w:r>
        <w:rPr>
          <w:w w:val="80"/>
        </w:rPr>
        <w:t>other contracting</w:t>
      </w:r>
      <w:r>
        <w:t xml:space="preserve"> </w:t>
      </w:r>
      <w:r>
        <w:rPr>
          <w:w w:val="80"/>
        </w:rPr>
        <w:t>party with or without cause and</w:t>
      </w:r>
      <w:r>
        <w:t xml:space="preserve"> </w:t>
      </w:r>
      <w:r>
        <w:rPr>
          <w:w w:val="80"/>
        </w:rPr>
        <w:t>without</w:t>
      </w:r>
      <w:r>
        <w:t xml:space="preserve"> </w:t>
      </w:r>
      <w:r>
        <w:rPr>
          <w:w w:val="80"/>
        </w:rPr>
        <w:t>payment</w:t>
      </w:r>
      <w:r>
        <w:t xml:space="preserve"> </w:t>
      </w:r>
      <w:r>
        <w:rPr>
          <w:w w:val="80"/>
        </w:rPr>
        <w:t>of a termination</w:t>
      </w:r>
      <w:r>
        <w:t xml:space="preserve"> </w:t>
      </w:r>
      <w:r>
        <w:rPr>
          <w:w w:val="80"/>
        </w:rPr>
        <w:t>fee upon</w:t>
      </w:r>
      <w:r>
        <w:t xml:space="preserve"> </w:t>
      </w:r>
      <w:r>
        <w:rPr>
          <w:w w:val="80"/>
        </w:rPr>
        <w:t xml:space="preserve">thirty </w:t>
      </w:r>
      <w:r>
        <w:rPr>
          <w:w w:val="90"/>
        </w:rPr>
        <w:t>days</w:t>
      </w:r>
      <w:r>
        <w:rPr>
          <w:spacing w:val="-10"/>
          <w:w w:val="90"/>
        </w:rPr>
        <w:t xml:space="preserve"> </w:t>
      </w:r>
      <w:r>
        <w:rPr>
          <w:w w:val="90"/>
        </w:rPr>
        <w:t>written</w:t>
      </w:r>
      <w:r>
        <w:t xml:space="preserve"> </w:t>
      </w:r>
      <w:r>
        <w:rPr>
          <w:w w:val="90"/>
        </w:rPr>
        <w:t>notice.</w:t>
      </w:r>
    </w:p>
    <w:p w14:paraId="0FC68EC5" w14:textId="67839EB4" w:rsidR="004E7153" w:rsidRDefault="00D22264" w:rsidP="00CF0F7B">
      <w:pPr>
        <w:pStyle w:val="ListParagraph"/>
        <w:numPr>
          <w:ilvl w:val="1"/>
          <w:numId w:val="4"/>
        </w:numPr>
        <w:tabs>
          <w:tab w:val="left" w:pos="2160"/>
        </w:tabs>
        <w:spacing w:before="88" w:line="218" w:lineRule="auto"/>
        <w:ind w:left="694" w:right="440" w:firstLine="746"/>
        <w:jc w:val="both"/>
      </w:pPr>
      <w:r>
        <w:rPr>
          <w:b/>
          <w:bCs/>
          <w:i/>
          <w:w w:val="90"/>
        </w:rPr>
        <w:t>Comm</w:t>
      </w:r>
      <w:r w:rsidRPr="00516615">
        <w:rPr>
          <w:b/>
          <w:bCs/>
          <w:i/>
          <w:w w:val="90"/>
        </w:rPr>
        <w:t>on</w:t>
      </w:r>
      <w:r w:rsidRPr="00516615">
        <w:rPr>
          <w:b/>
          <w:bCs/>
          <w:i/>
          <w:spacing w:val="-9"/>
          <w:w w:val="90"/>
        </w:rPr>
        <w:t xml:space="preserve"> </w:t>
      </w:r>
      <w:r w:rsidRPr="00516615">
        <w:rPr>
          <w:b/>
          <w:bCs/>
          <w:i/>
          <w:w w:val="90"/>
        </w:rPr>
        <w:t>Area</w:t>
      </w:r>
      <w:r w:rsidRPr="00516615">
        <w:rPr>
          <w:b/>
          <w:bCs/>
          <w:i/>
          <w:spacing w:val="-8"/>
          <w:w w:val="90"/>
        </w:rPr>
        <w:t xml:space="preserve"> </w:t>
      </w:r>
      <w:r w:rsidRPr="00516615">
        <w:rPr>
          <w:b/>
          <w:bCs/>
          <w:i/>
          <w:w w:val="90"/>
        </w:rPr>
        <w:t>Easements</w:t>
      </w:r>
      <w:r>
        <w:rPr>
          <w:i/>
          <w:w w:val="90"/>
        </w:rPr>
        <w:t>.</w:t>
      </w:r>
      <w:r>
        <w:rPr>
          <w:i/>
          <w:spacing w:val="-8"/>
          <w:w w:val="90"/>
        </w:rPr>
        <w:t xml:space="preserve"> </w:t>
      </w:r>
      <w:r>
        <w:rPr>
          <w:w w:val="90"/>
        </w:rPr>
        <w:t>The</w:t>
      </w:r>
      <w:r>
        <w:rPr>
          <w:spacing w:val="-8"/>
          <w:w w:val="90"/>
        </w:rPr>
        <w:t xml:space="preserve"> </w:t>
      </w:r>
      <w:r>
        <w:rPr>
          <w:w w:val="90"/>
        </w:rPr>
        <w:t>association,</w:t>
      </w:r>
      <w:r>
        <w:rPr>
          <w:spacing w:val="-9"/>
          <w:w w:val="90"/>
        </w:rPr>
        <w:t xml:space="preserve"> </w:t>
      </w:r>
      <w:r>
        <w:rPr>
          <w:w w:val="90"/>
        </w:rPr>
        <w:t>acting</w:t>
      </w:r>
      <w:r>
        <w:rPr>
          <w:spacing w:val="-8"/>
          <w:w w:val="90"/>
        </w:rPr>
        <w:t xml:space="preserve"> </w:t>
      </w:r>
      <w:r>
        <w:rPr>
          <w:w w:val="90"/>
          <w:sz w:val="26"/>
        </w:rPr>
        <w:t>as</w:t>
      </w:r>
      <w:r>
        <w:rPr>
          <w:spacing w:val="-10"/>
          <w:w w:val="90"/>
          <w:sz w:val="26"/>
        </w:rPr>
        <w:t xml:space="preserve"> </w:t>
      </w:r>
      <w:r>
        <w:rPr>
          <w:w w:val="90"/>
        </w:rPr>
        <w:t>trustee</w:t>
      </w:r>
      <w:r>
        <w:rPr>
          <w:spacing w:val="-8"/>
          <w:w w:val="90"/>
        </w:rPr>
        <w:t xml:space="preserve"> </w:t>
      </w:r>
      <w:r>
        <w:rPr>
          <w:w w:val="90"/>
        </w:rPr>
        <w:t>for</w:t>
      </w:r>
      <w:r>
        <w:rPr>
          <w:spacing w:val="-8"/>
          <w:w w:val="90"/>
        </w:rPr>
        <w:t xml:space="preserve"> </w:t>
      </w:r>
      <w:r>
        <w:rPr>
          <w:w w:val="90"/>
        </w:rPr>
        <w:t>the</w:t>
      </w:r>
      <w:r>
        <w:rPr>
          <w:spacing w:val="-8"/>
          <w:w w:val="90"/>
        </w:rPr>
        <w:t xml:space="preserve"> </w:t>
      </w:r>
      <w:r>
        <w:rPr>
          <w:w w:val="90"/>
        </w:rPr>
        <w:t>benefit</w:t>
      </w:r>
      <w:r>
        <w:rPr>
          <w:spacing w:val="-9"/>
          <w:w w:val="90"/>
        </w:rPr>
        <w:t xml:space="preserve"> </w:t>
      </w:r>
      <w:r>
        <w:rPr>
          <w:w w:val="90"/>
        </w:rPr>
        <w:t>of</w:t>
      </w:r>
      <w:r>
        <w:rPr>
          <w:spacing w:val="-8"/>
          <w:w w:val="90"/>
        </w:rPr>
        <w:t xml:space="preserve"> </w:t>
      </w:r>
      <w:r>
        <w:rPr>
          <w:w w:val="90"/>
        </w:rPr>
        <w:t xml:space="preserve">the </w:t>
      </w:r>
      <w:r>
        <w:rPr>
          <w:w w:val="85"/>
        </w:rPr>
        <w:t>owners, shall possess</w:t>
      </w:r>
      <w:r>
        <w:rPr>
          <w:spacing w:val="-4"/>
          <w:w w:val="85"/>
        </w:rPr>
        <w:t xml:space="preserve"> </w:t>
      </w:r>
      <w:r>
        <w:rPr>
          <w:w w:val="85"/>
        </w:rPr>
        <w:t>all easements shown on the plat in</w:t>
      </w:r>
      <w:r>
        <w:rPr>
          <w:spacing w:val="-5"/>
          <w:w w:val="85"/>
        </w:rPr>
        <w:t xml:space="preserve"> </w:t>
      </w:r>
      <w:r>
        <w:rPr>
          <w:w w:val="85"/>
        </w:rPr>
        <w:t>common areas as</w:t>
      </w:r>
      <w:r>
        <w:rPr>
          <w:spacing w:val="-5"/>
          <w:w w:val="85"/>
        </w:rPr>
        <w:t xml:space="preserve"> </w:t>
      </w:r>
      <w:r>
        <w:rPr>
          <w:w w:val="85"/>
        </w:rPr>
        <w:t>general</w:t>
      </w:r>
      <w:r>
        <w:t xml:space="preserve"> </w:t>
      </w:r>
      <w:r>
        <w:rPr>
          <w:w w:val="85"/>
        </w:rPr>
        <w:t>private easements, easements</w:t>
      </w:r>
      <w:r>
        <w:rPr>
          <w:spacing w:val="-6"/>
          <w:w w:val="85"/>
        </w:rPr>
        <w:t xml:space="preserve"> </w:t>
      </w:r>
      <w:r>
        <w:rPr>
          <w:w w:val="85"/>
        </w:rPr>
        <w:t>not</w:t>
      </w:r>
      <w:r>
        <w:rPr>
          <w:spacing w:val="-5"/>
          <w:w w:val="85"/>
        </w:rPr>
        <w:t xml:space="preserve"> </w:t>
      </w:r>
      <w:r>
        <w:rPr>
          <w:w w:val="85"/>
        </w:rPr>
        <w:t>dedicated</w:t>
      </w:r>
      <w:r>
        <w:rPr>
          <w:spacing w:val="-6"/>
          <w:w w:val="85"/>
        </w:rPr>
        <w:t xml:space="preserve"> </w:t>
      </w:r>
      <w:r>
        <w:rPr>
          <w:w w:val="85"/>
        </w:rPr>
        <w:t>to</w:t>
      </w:r>
      <w:r>
        <w:rPr>
          <w:spacing w:val="-5"/>
          <w:w w:val="85"/>
        </w:rPr>
        <w:t xml:space="preserve"> </w:t>
      </w:r>
      <w:r>
        <w:rPr>
          <w:w w:val="85"/>
        </w:rPr>
        <w:t>the</w:t>
      </w:r>
      <w:r>
        <w:rPr>
          <w:spacing w:val="-6"/>
          <w:w w:val="85"/>
        </w:rPr>
        <w:t xml:space="preserve"> </w:t>
      </w:r>
      <w:r>
        <w:rPr>
          <w:w w:val="85"/>
        </w:rPr>
        <w:t>public,</w:t>
      </w:r>
      <w:r>
        <w:rPr>
          <w:spacing w:val="-5"/>
          <w:w w:val="85"/>
        </w:rPr>
        <w:t xml:space="preserve"> </w:t>
      </w:r>
      <w:r>
        <w:rPr>
          <w:w w:val="85"/>
        </w:rPr>
        <w:t>easements</w:t>
      </w:r>
      <w:r>
        <w:rPr>
          <w:spacing w:val="-6"/>
          <w:w w:val="85"/>
        </w:rPr>
        <w:t xml:space="preserve"> </w:t>
      </w:r>
      <w:r>
        <w:rPr>
          <w:w w:val="85"/>
        </w:rPr>
        <w:t>dedicated</w:t>
      </w:r>
      <w:r>
        <w:rPr>
          <w:spacing w:val="-5"/>
          <w:w w:val="85"/>
        </w:rPr>
        <w:t xml:space="preserve"> </w:t>
      </w:r>
      <w:r>
        <w:rPr>
          <w:w w:val="85"/>
        </w:rPr>
        <w:t>to</w:t>
      </w:r>
      <w:r>
        <w:rPr>
          <w:spacing w:val="-6"/>
          <w:w w:val="85"/>
        </w:rPr>
        <w:t xml:space="preserve"> </w:t>
      </w:r>
      <w:r>
        <w:rPr>
          <w:w w:val="85"/>
        </w:rPr>
        <w:t>the</w:t>
      </w:r>
      <w:r>
        <w:rPr>
          <w:spacing w:val="-5"/>
          <w:w w:val="85"/>
        </w:rPr>
        <w:t xml:space="preserve"> </w:t>
      </w:r>
      <w:r>
        <w:rPr>
          <w:w w:val="85"/>
        </w:rPr>
        <w:t>association,</w:t>
      </w:r>
      <w:r>
        <w:rPr>
          <w:spacing w:val="-6"/>
          <w:w w:val="85"/>
        </w:rPr>
        <w:t xml:space="preserve"> </w:t>
      </w:r>
      <w:r>
        <w:rPr>
          <w:w w:val="85"/>
        </w:rPr>
        <w:t>as</w:t>
      </w:r>
      <w:r>
        <w:rPr>
          <w:spacing w:val="-5"/>
          <w:w w:val="85"/>
        </w:rPr>
        <w:t xml:space="preserve"> </w:t>
      </w:r>
      <w:r>
        <w:rPr>
          <w:w w:val="85"/>
        </w:rPr>
        <w:t>well</w:t>
      </w:r>
      <w:r>
        <w:rPr>
          <w:spacing w:val="-6"/>
          <w:w w:val="85"/>
        </w:rPr>
        <w:t xml:space="preserve"> </w:t>
      </w:r>
      <w:r>
        <w:rPr>
          <w:w w:val="85"/>
        </w:rPr>
        <w:t>as</w:t>
      </w:r>
      <w:r>
        <w:rPr>
          <w:spacing w:val="-5"/>
          <w:w w:val="85"/>
        </w:rPr>
        <w:t xml:space="preserve"> </w:t>
      </w:r>
      <w:r>
        <w:rPr>
          <w:w w:val="85"/>
        </w:rPr>
        <w:t>any</w:t>
      </w:r>
      <w:r>
        <w:rPr>
          <w:spacing w:val="-6"/>
          <w:w w:val="85"/>
        </w:rPr>
        <w:t xml:space="preserve"> </w:t>
      </w:r>
      <w:r>
        <w:rPr>
          <w:w w:val="85"/>
        </w:rPr>
        <w:t xml:space="preserve">easements </w:t>
      </w:r>
      <w:r>
        <w:rPr>
          <w:spacing w:val="-2"/>
          <w:w w:val="85"/>
        </w:rPr>
        <w:t>dedicated</w:t>
      </w:r>
      <w:r>
        <w:rPr>
          <w:spacing w:val="-4"/>
          <w:w w:val="85"/>
        </w:rPr>
        <w:t xml:space="preserve"> </w:t>
      </w:r>
      <w:r>
        <w:rPr>
          <w:spacing w:val="-2"/>
          <w:w w:val="85"/>
        </w:rPr>
        <w:t>by</w:t>
      </w:r>
      <w:r>
        <w:rPr>
          <w:spacing w:val="-3"/>
          <w:w w:val="85"/>
        </w:rPr>
        <w:t xml:space="preserve"> </w:t>
      </w:r>
      <w:r>
        <w:rPr>
          <w:spacing w:val="-2"/>
          <w:w w:val="85"/>
        </w:rPr>
        <w:t>separate</w:t>
      </w:r>
      <w:r>
        <w:rPr>
          <w:spacing w:val="-4"/>
          <w:w w:val="85"/>
        </w:rPr>
        <w:t xml:space="preserve"> </w:t>
      </w:r>
      <w:r>
        <w:rPr>
          <w:spacing w:val="-2"/>
          <w:w w:val="85"/>
        </w:rPr>
        <w:t>instrument</w:t>
      </w:r>
      <w:r>
        <w:rPr>
          <w:spacing w:val="-1"/>
        </w:rPr>
        <w:t xml:space="preserve"> </w:t>
      </w:r>
      <w:r>
        <w:rPr>
          <w:spacing w:val="-2"/>
          <w:w w:val="85"/>
        </w:rPr>
        <w:t>to</w:t>
      </w:r>
      <w:r>
        <w:rPr>
          <w:spacing w:val="-3"/>
          <w:w w:val="85"/>
        </w:rPr>
        <w:t xml:space="preserve"> </w:t>
      </w:r>
      <w:r>
        <w:rPr>
          <w:spacing w:val="-2"/>
          <w:w w:val="85"/>
        </w:rPr>
        <w:t>the</w:t>
      </w:r>
      <w:r>
        <w:rPr>
          <w:spacing w:val="-4"/>
          <w:w w:val="85"/>
        </w:rPr>
        <w:t xml:space="preserve"> </w:t>
      </w:r>
      <w:r>
        <w:rPr>
          <w:spacing w:val="-2"/>
          <w:w w:val="85"/>
        </w:rPr>
        <w:t>association.</w:t>
      </w:r>
      <w:r>
        <w:rPr>
          <w:spacing w:val="58"/>
        </w:rPr>
        <w:t xml:space="preserve"> </w:t>
      </w:r>
      <w:r>
        <w:rPr>
          <w:spacing w:val="-2"/>
          <w:w w:val="85"/>
        </w:rPr>
        <w:t>All</w:t>
      </w:r>
      <w:r>
        <w:rPr>
          <w:spacing w:val="-4"/>
          <w:w w:val="85"/>
        </w:rPr>
        <w:t xml:space="preserve"> </w:t>
      </w:r>
      <w:r>
        <w:rPr>
          <w:spacing w:val="-2"/>
          <w:w w:val="85"/>
        </w:rPr>
        <w:t>such</w:t>
      </w:r>
      <w:r>
        <w:rPr>
          <w:spacing w:val="-3"/>
          <w:w w:val="85"/>
        </w:rPr>
        <w:t xml:space="preserve"> </w:t>
      </w:r>
      <w:r>
        <w:rPr>
          <w:spacing w:val="-2"/>
          <w:w w:val="85"/>
        </w:rPr>
        <w:t>easements shall be</w:t>
      </w:r>
      <w:r>
        <w:rPr>
          <w:spacing w:val="-4"/>
          <w:w w:val="85"/>
        </w:rPr>
        <w:t xml:space="preserve"> </w:t>
      </w:r>
      <w:r>
        <w:rPr>
          <w:spacing w:val="-2"/>
          <w:w w:val="85"/>
        </w:rPr>
        <w:t xml:space="preserve">supervised and used by </w:t>
      </w:r>
      <w:r>
        <w:rPr>
          <w:w w:val="85"/>
        </w:rPr>
        <w:t>the</w:t>
      </w:r>
      <w:r>
        <w:rPr>
          <w:spacing w:val="-6"/>
          <w:w w:val="85"/>
        </w:rPr>
        <w:t xml:space="preserve"> </w:t>
      </w:r>
      <w:r>
        <w:rPr>
          <w:w w:val="85"/>
        </w:rPr>
        <w:t>association</w:t>
      </w:r>
      <w:r>
        <w:rPr>
          <w:spacing w:val="-5"/>
          <w:w w:val="85"/>
        </w:rPr>
        <w:t xml:space="preserve"> </w:t>
      </w:r>
      <w:r>
        <w:rPr>
          <w:w w:val="85"/>
        </w:rPr>
        <w:t>for</w:t>
      </w:r>
      <w:r>
        <w:rPr>
          <w:spacing w:val="-5"/>
          <w:w w:val="85"/>
        </w:rPr>
        <w:t xml:space="preserve"> </w:t>
      </w:r>
      <w:r>
        <w:rPr>
          <w:w w:val="85"/>
        </w:rPr>
        <w:t>the</w:t>
      </w:r>
      <w:r>
        <w:rPr>
          <w:spacing w:val="-3"/>
          <w:w w:val="85"/>
        </w:rPr>
        <w:t xml:space="preserve"> </w:t>
      </w:r>
      <w:r>
        <w:rPr>
          <w:w w:val="85"/>
        </w:rPr>
        <w:t>benefit</w:t>
      </w:r>
      <w:r>
        <w:rPr>
          <w:spacing w:val="-6"/>
          <w:w w:val="85"/>
        </w:rPr>
        <w:t xml:space="preserve"> </w:t>
      </w:r>
      <w:r>
        <w:rPr>
          <w:w w:val="85"/>
        </w:rPr>
        <w:t>of</w:t>
      </w:r>
      <w:r>
        <w:rPr>
          <w:spacing w:val="-2"/>
          <w:w w:val="85"/>
        </w:rPr>
        <w:t xml:space="preserve"> </w:t>
      </w:r>
      <w:r>
        <w:rPr>
          <w:w w:val="85"/>
        </w:rPr>
        <w:t>the</w:t>
      </w:r>
      <w:r>
        <w:rPr>
          <w:spacing w:val="-6"/>
          <w:w w:val="85"/>
        </w:rPr>
        <w:t xml:space="preserve"> </w:t>
      </w:r>
      <w:r>
        <w:rPr>
          <w:w w:val="85"/>
        </w:rPr>
        <w:t>owners in</w:t>
      </w:r>
      <w:r>
        <w:rPr>
          <w:spacing w:val="-6"/>
          <w:w w:val="85"/>
        </w:rPr>
        <w:t xml:space="preserve"> </w:t>
      </w:r>
      <w:r>
        <w:rPr>
          <w:w w:val="85"/>
        </w:rPr>
        <w:t>conformity</w:t>
      </w:r>
      <w:r>
        <w:t xml:space="preserve"> </w:t>
      </w:r>
      <w:r>
        <w:rPr>
          <w:w w:val="85"/>
        </w:rPr>
        <w:t>with the</w:t>
      </w:r>
      <w:r>
        <w:rPr>
          <w:spacing w:val="-6"/>
          <w:w w:val="85"/>
        </w:rPr>
        <w:t xml:space="preserve"> </w:t>
      </w:r>
      <w:r>
        <w:rPr>
          <w:w w:val="85"/>
        </w:rPr>
        <w:t>stated</w:t>
      </w:r>
      <w:r>
        <w:t xml:space="preserve"> </w:t>
      </w:r>
      <w:r>
        <w:rPr>
          <w:w w:val="85"/>
        </w:rPr>
        <w:t>purposes</w:t>
      </w:r>
      <w:r>
        <w:rPr>
          <w:spacing w:val="-4"/>
          <w:w w:val="85"/>
        </w:rPr>
        <w:t xml:space="preserve"> </w:t>
      </w:r>
      <w:r>
        <w:rPr>
          <w:w w:val="85"/>
        </w:rPr>
        <w:t>of</w:t>
      </w:r>
      <w:r>
        <w:rPr>
          <w:spacing w:val="-6"/>
          <w:w w:val="85"/>
        </w:rPr>
        <w:t xml:space="preserve"> </w:t>
      </w:r>
      <w:r>
        <w:rPr>
          <w:w w:val="85"/>
        </w:rPr>
        <w:t xml:space="preserve">such easements. </w:t>
      </w:r>
      <w:r>
        <w:rPr>
          <w:w w:val="80"/>
        </w:rPr>
        <w:t>Such easements shall</w:t>
      </w:r>
      <w:r>
        <w:t xml:space="preserve"> </w:t>
      </w:r>
      <w:r>
        <w:rPr>
          <w:w w:val="80"/>
        </w:rPr>
        <w:t>include, but not be limited</w:t>
      </w:r>
      <w:r>
        <w:t xml:space="preserve"> </w:t>
      </w:r>
      <w:r>
        <w:rPr>
          <w:w w:val="80"/>
        </w:rPr>
        <w:t>to street easements,</w:t>
      </w:r>
      <w:r>
        <w:t xml:space="preserve"> </w:t>
      </w:r>
      <w:r>
        <w:rPr>
          <w:w w:val="80"/>
        </w:rPr>
        <w:t>lighting easements,</w:t>
      </w:r>
      <w:r>
        <w:t xml:space="preserve"> </w:t>
      </w:r>
      <w:r>
        <w:rPr>
          <w:w w:val="80"/>
        </w:rPr>
        <w:t xml:space="preserve">sign easements, </w:t>
      </w:r>
      <w:r>
        <w:rPr>
          <w:w w:val="85"/>
        </w:rPr>
        <w:t>drainage</w:t>
      </w:r>
      <w:r>
        <w:rPr>
          <w:spacing w:val="-6"/>
          <w:w w:val="85"/>
        </w:rPr>
        <w:t xml:space="preserve"> </w:t>
      </w:r>
      <w:r>
        <w:rPr>
          <w:w w:val="85"/>
        </w:rPr>
        <w:t>easements, slope</w:t>
      </w:r>
      <w:r>
        <w:rPr>
          <w:spacing w:val="-6"/>
          <w:w w:val="85"/>
        </w:rPr>
        <w:t xml:space="preserve"> </w:t>
      </w:r>
      <w:r>
        <w:rPr>
          <w:w w:val="85"/>
        </w:rPr>
        <w:t>control easements, greenspace</w:t>
      </w:r>
      <w:r>
        <w:rPr>
          <w:spacing w:val="-2"/>
          <w:w w:val="85"/>
        </w:rPr>
        <w:t xml:space="preserve"> </w:t>
      </w:r>
      <w:r>
        <w:rPr>
          <w:w w:val="85"/>
        </w:rPr>
        <w:t>easements, garden wall</w:t>
      </w:r>
      <w:r>
        <w:rPr>
          <w:spacing w:val="-4"/>
          <w:w w:val="85"/>
        </w:rPr>
        <w:t xml:space="preserve"> </w:t>
      </w:r>
      <w:r>
        <w:rPr>
          <w:w w:val="85"/>
        </w:rPr>
        <w:t xml:space="preserve">easements, retaining </w:t>
      </w:r>
      <w:r>
        <w:rPr>
          <w:w w:val="80"/>
        </w:rPr>
        <w:t>wall easements, landscaping</w:t>
      </w:r>
      <w:r>
        <w:t xml:space="preserve"> </w:t>
      </w:r>
      <w:r>
        <w:rPr>
          <w:w w:val="80"/>
        </w:rPr>
        <w:t>maintenance easements, and pathway easements.</w:t>
      </w:r>
    </w:p>
    <w:p w14:paraId="4F5FE60B" w14:textId="785FED6F" w:rsidR="004E7153" w:rsidRDefault="0070017A" w:rsidP="00CF0F7B">
      <w:pPr>
        <w:pStyle w:val="ListParagraph"/>
        <w:numPr>
          <w:ilvl w:val="1"/>
          <w:numId w:val="4"/>
        </w:numPr>
        <w:tabs>
          <w:tab w:val="left" w:pos="2160"/>
        </w:tabs>
        <w:spacing w:before="229" w:line="220" w:lineRule="auto"/>
        <w:ind w:left="704" w:right="350" w:firstLine="736"/>
        <w:jc w:val="both"/>
        <w:rPr>
          <w:sz w:val="20"/>
        </w:rPr>
      </w:pPr>
      <w:r w:rsidRPr="00516615">
        <w:rPr>
          <w:b/>
          <w:bCs/>
          <w:i/>
          <w:w w:val="90"/>
        </w:rPr>
        <w:t>Drainage</w:t>
      </w:r>
      <w:r w:rsidRPr="00516615">
        <w:rPr>
          <w:b/>
          <w:bCs/>
          <w:i/>
          <w:spacing w:val="-9"/>
          <w:w w:val="90"/>
        </w:rPr>
        <w:t xml:space="preserve"> </w:t>
      </w:r>
      <w:r w:rsidRPr="00516615">
        <w:rPr>
          <w:b/>
          <w:bCs/>
          <w:i/>
          <w:w w:val="90"/>
        </w:rPr>
        <w:t>Easements</w:t>
      </w:r>
      <w:r w:rsidRPr="00516615">
        <w:rPr>
          <w:b/>
          <w:bCs/>
          <w:i/>
          <w:spacing w:val="-8"/>
          <w:w w:val="90"/>
        </w:rPr>
        <w:t xml:space="preserve"> </w:t>
      </w:r>
      <w:r w:rsidRPr="00516615">
        <w:rPr>
          <w:b/>
          <w:bCs/>
          <w:i/>
          <w:w w:val="90"/>
        </w:rPr>
        <w:t>Appurtenant</w:t>
      </w:r>
      <w:r w:rsidR="003D6C5A">
        <w:rPr>
          <w:i/>
          <w:w w:val="90"/>
        </w:rPr>
        <w:t>.</w:t>
      </w:r>
      <w:r>
        <w:rPr>
          <w:i/>
          <w:spacing w:val="-1"/>
        </w:rPr>
        <w:t xml:space="preserve"> </w:t>
      </w:r>
      <w:r>
        <w:rPr>
          <w:w w:val="90"/>
        </w:rPr>
        <w:t>One</w:t>
      </w:r>
      <w:r>
        <w:rPr>
          <w:spacing w:val="-8"/>
          <w:w w:val="90"/>
        </w:rPr>
        <w:t xml:space="preserve"> </w:t>
      </w:r>
      <w:r>
        <w:rPr>
          <w:w w:val="90"/>
        </w:rPr>
        <w:t>or</w:t>
      </w:r>
      <w:r>
        <w:rPr>
          <w:spacing w:val="-9"/>
          <w:w w:val="90"/>
        </w:rPr>
        <w:t xml:space="preserve"> </w:t>
      </w:r>
      <w:r>
        <w:rPr>
          <w:w w:val="90"/>
        </w:rPr>
        <w:t>more</w:t>
      </w:r>
      <w:r>
        <w:rPr>
          <w:spacing w:val="-8"/>
          <w:w w:val="90"/>
        </w:rPr>
        <w:t xml:space="preserve"> </w:t>
      </w:r>
      <w:r>
        <w:rPr>
          <w:w w:val="90"/>
        </w:rPr>
        <w:t>lots</w:t>
      </w:r>
      <w:r>
        <w:rPr>
          <w:spacing w:val="-8"/>
          <w:w w:val="90"/>
        </w:rPr>
        <w:t xml:space="preserve"> </w:t>
      </w:r>
      <w:r>
        <w:rPr>
          <w:w w:val="90"/>
        </w:rPr>
        <w:t>may</w:t>
      </w:r>
      <w:r>
        <w:rPr>
          <w:spacing w:val="-8"/>
          <w:w w:val="90"/>
        </w:rPr>
        <w:t xml:space="preserve"> </w:t>
      </w:r>
      <w:r>
        <w:rPr>
          <w:w w:val="90"/>
        </w:rPr>
        <w:t>require</w:t>
      </w:r>
      <w:r>
        <w:rPr>
          <w:spacing w:val="-9"/>
          <w:w w:val="90"/>
        </w:rPr>
        <w:t xml:space="preserve"> </w:t>
      </w:r>
      <w:r>
        <w:rPr>
          <w:w w:val="90"/>
        </w:rPr>
        <w:t>French</w:t>
      </w:r>
      <w:r>
        <w:rPr>
          <w:spacing w:val="-8"/>
          <w:w w:val="90"/>
        </w:rPr>
        <w:t xml:space="preserve"> </w:t>
      </w:r>
      <w:r>
        <w:rPr>
          <w:w w:val="90"/>
        </w:rPr>
        <w:t>drains</w:t>
      </w:r>
      <w:r>
        <w:rPr>
          <w:spacing w:val="-8"/>
          <w:w w:val="90"/>
        </w:rPr>
        <w:t xml:space="preserve"> </w:t>
      </w:r>
      <w:r>
        <w:rPr>
          <w:w w:val="90"/>
        </w:rPr>
        <w:t xml:space="preserve">or </w:t>
      </w:r>
      <w:r>
        <w:rPr>
          <w:w w:val="80"/>
        </w:rPr>
        <w:t>other specifically engineered</w:t>
      </w:r>
      <w:r>
        <w:rPr>
          <w:spacing w:val="22"/>
        </w:rPr>
        <w:t xml:space="preserve"> </w:t>
      </w:r>
      <w:r>
        <w:rPr>
          <w:w w:val="80"/>
        </w:rPr>
        <w:t>drainage controls or structures be</w:t>
      </w:r>
      <w:r>
        <w:rPr>
          <w:spacing w:val="-1"/>
          <w:w w:val="80"/>
        </w:rPr>
        <w:t xml:space="preserve"> </w:t>
      </w:r>
      <w:r>
        <w:rPr>
          <w:w w:val="80"/>
        </w:rPr>
        <w:t>located</w:t>
      </w:r>
      <w:r>
        <w:t xml:space="preserve"> </w:t>
      </w:r>
      <w:r>
        <w:rPr>
          <w:w w:val="80"/>
        </w:rPr>
        <w:t>thereon for</w:t>
      </w:r>
      <w:r>
        <w:t xml:space="preserve"> </w:t>
      </w:r>
      <w:r>
        <w:rPr>
          <w:w w:val="80"/>
        </w:rPr>
        <w:t>the benefit of such</w:t>
      </w:r>
      <w:r>
        <w:t xml:space="preserve"> </w:t>
      </w:r>
      <w:r>
        <w:rPr>
          <w:w w:val="80"/>
        </w:rPr>
        <w:t xml:space="preserve">lots </w:t>
      </w:r>
      <w:r>
        <w:rPr>
          <w:w w:val="85"/>
        </w:rPr>
        <w:t>and</w:t>
      </w:r>
      <w:r>
        <w:rPr>
          <w:spacing w:val="-6"/>
          <w:w w:val="85"/>
        </w:rPr>
        <w:t xml:space="preserve"> </w:t>
      </w:r>
      <w:r>
        <w:rPr>
          <w:w w:val="85"/>
        </w:rPr>
        <w:t>lots</w:t>
      </w:r>
      <w:r>
        <w:rPr>
          <w:spacing w:val="-5"/>
          <w:w w:val="85"/>
        </w:rPr>
        <w:t xml:space="preserve"> </w:t>
      </w:r>
      <w:r>
        <w:rPr>
          <w:w w:val="85"/>
        </w:rPr>
        <w:t>downgrade therefrom, as</w:t>
      </w:r>
      <w:r>
        <w:rPr>
          <w:spacing w:val="-6"/>
          <w:w w:val="85"/>
        </w:rPr>
        <w:t xml:space="preserve"> </w:t>
      </w:r>
      <w:r>
        <w:rPr>
          <w:w w:val="85"/>
        </w:rPr>
        <w:t>set forth in the plans</w:t>
      </w:r>
      <w:r>
        <w:rPr>
          <w:spacing w:val="-6"/>
          <w:w w:val="85"/>
        </w:rPr>
        <w:t xml:space="preserve"> </w:t>
      </w:r>
      <w:r>
        <w:rPr>
          <w:w w:val="85"/>
        </w:rPr>
        <w:t>and specifications</w:t>
      </w:r>
      <w:r>
        <w:rPr>
          <w:spacing w:val="-6"/>
          <w:w w:val="85"/>
        </w:rPr>
        <w:t xml:space="preserve"> </w:t>
      </w:r>
      <w:r>
        <w:rPr>
          <w:w w:val="85"/>
        </w:rPr>
        <w:t>for the</w:t>
      </w:r>
      <w:r>
        <w:rPr>
          <w:spacing w:val="-3"/>
          <w:w w:val="85"/>
        </w:rPr>
        <w:t xml:space="preserve"> </w:t>
      </w:r>
      <w:r>
        <w:rPr>
          <w:w w:val="85"/>
        </w:rPr>
        <w:t>subdivision.</w:t>
      </w:r>
      <w:r>
        <w:rPr>
          <w:spacing w:val="40"/>
        </w:rPr>
        <w:t xml:space="preserve"> </w:t>
      </w:r>
      <w:r>
        <w:rPr>
          <w:w w:val="85"/>
        </w:rPr>
        <w:t>In</w:t>
      </w:r>
      <w:r>
        <w:rPr>
          <w:spacing w:val="-1"/>
          <w:w w:val="85"/>
        </w:rPr>
        <w:t xml:space="preserve"> </w:t>
      </w:r>
      <w:r>
        <w:rPr>
          <w:w w:val="85"/>
        </w:rPr>
        <w:t xml:space="preserve">such </w:t>
      </w:r>
      <w:r>
        <w:rPr>
          <w:w w:val="90"/>
        </w:rPr>
        <w:t>event,</w:t>
      </w:r>
      <w:r>
        <w:rPr>
          <w:spacing w:val="-9"/>
          <w:w w:val="90"/>
        </w:rPr>
        <w:t xml:space="preserve"> </w:t>
      </w:r>
      <w:r>
        <w:rPr>
          <w:w w:val="90"/>
        </w:rPr>
        <w:t>the</w:t>
      </w:r>
      <w:r>
        <w:rPr>
          <w:spacing w:val="-8"/>
          <w:w w:val="90"/>
        </w:rPr>
        <w:t xml:space="preserve"> </w:t>
      </w:r>
      <w:r>
        <w:rPr>
          <w:w w:val="90"/>
        </w:rPr>
        <w:t>owner</w:t>
      </w:r>
      <w:r>
        <w:rPr>
          <w:spacing w:val="-8"/>
          <w:w w:val="90"/>
        </w:rPr>
        <w:t xml:space="preserve"> </w:t>
      </w:r>
      <w:r>
        <w:rPr>
          <w:w w:val="90"/>
        </w:rPr>
        <w:t>of</w:t>
      </w:r>
      <w:r>
        <w:rPr>
          <w:spacing w:val="-8"/>
          <w:w w:val="90"/>
        </w:rPr>
        <w:t xml:space="preserve"> </w:t>
      </w:r>
      <w:r>
        <w:rPr>
          <w:w w:val="90"/>
        </w:rPr>
        <w:t>any</w:t>
      </w:r>
      <w:r>
        <w:rPr>
          <w:spacing w:val="-9"/>
          <w:w w:val="90"/>
        </w:rPr>
        <w:t xml:space="preserve"> </w:t>
      </w:r>
      <w:r>
        <w:rPr>
          <w:w w:val="90"/>
        </w:rPr>
        <w:t>such</w:t>
      </w:r>
      <w:r>
        <w:rPr>
          <w:spacing w:val="-8"/>
          <w:w w:val="90"/>
        </w:rPr>
        <w:t xml:space="preserve"> </w:t>
      </w:r>
      <w:r>
        <w:rPr>
          <w:w w:val="90"/>
        </w:rPr>
        <w:t>lot</w:t>
      </w:r>
      <w:r>
        <w:rPr>
          <w:spacing w:val="-8"/>
          <w:w w:val="90"/>
        </w:rPr>
        <w:t xml:space="preserve"> </w:t>
      </w:r>
      <w:r>
        <w:rPr>
          <w:w w:val="90"/>
        </w:rPr>
        <w:t>shall</w:t>
      </w:r>
      <w:r>
        <w:rPr>
          <w:spacing w:val="-8"/>
          <w:w w:val="90"/>
        </w:rPr>
        <w:t xml:space="preserve"> </w:t>
      </w:r>
      <w:r>
        <w:rPr>
          <w:w w:val="90"/>
        </w:rPr>
        <w:t>install</w:t>
      </w:r>
      <w:r>
        <w:rPr>
          <w:spacing w:val="-9"/>
          <w:w w:val="90"/>
        </w:rPr>
        <w:t xml:space="preserve"> </w:t>
      </w:r>
      <w:r>
        <w:rPr>
          <w:w w:val="90"/>
        </w:rPr>
        <w:t>and</w:t>
      </w:r>
      <w:r>
        <w:rPr>
          <w:spacing w:val="-8"/>
          <w:w w:val="90"/>
        </w:rPr>
        <w:t xml:space="preserve"> </w:t>
      </w:r>
      <w:r>
        <w:rPr>
          <w:w w:val="90"/>
        </w:rPr>
        <w:t>maintain</w:t>
      </w:r>
      <w:r>
        <w:rPr>
          <w:spacing w:val="-8"/>
          <w:w w:val="90"/>
        </w:rPr>
        <w:t xml:space="preserve"> </w:t>
      </w:r>
      <w:r>
        <w:rPr>
          <w:w w:val="90"/>
        </w:rPr>
        <w:t>such</w:t>
      </w:r>
      <w:r>
        <w:rPr>
          <w:spacing w:val="-8"/>
          <w:w w:val="90"/>
        </w:rPr>
        <w:t xml:space="preserve"> </w:t>
      </w:r>
      <w:r>
        <w:rPr>
          <w:w w:val="90"/>
        </w:rPr>
        <w:t>drainage</w:t>
      </w:r>
      <w:r>
        <w:rPr>
          <w:spacing w:val="-9"/>
          <w:w w:val="90"/>
        </w:rPr>
        <w:t xml:space="preserve"> </w:t>
      </w:r>
      <w:r>
        <w:rPr>
          <w:w w:val="90"/>
        </w:rPr>
        <w:t>controls</w:t>
      </w:r>
      <w:r>
        <w:rPr>
          <w:spacing w:val="-8"/>
          <w:w w:val="90"/>
        </w:rPr>
        <w:t xml:space="preserve"> </w:t>
      </w:r>
      <w:r>
        <w:rPr>
          <w:w w:val="90"/>
        </w:rPr>
        <w:t>and</w:t>
      </w:r>
      <w:r>
        <w:rPr>
          <w:spacing w:val="-8"/>
          <w:w w:val="90"/>
        </w:rPr>
        <w:t xml:space="preserve"> </w:t>
      </w:r>
      <w:r>
        <w:rPr>
          <w:w w:val="90"/>
        </w:rPr>
        <w:t>structures</w:t>
      </w:r>
      <w:r>
        <w:rPr>
          <w:spacing w:val="-8"/>
          <w:w w:val="90"/>
        </w:rPr>
        <w:t xml:space="preserve"> </w:t>
      </w:r>
      <w:r>
        <w:rPr>
          <w:w w:val="90"/>
        </w:rPr>
        <w:t xml:space="preserve">as </w:t>
      </w:r>
      <w:r>
        <w:rPr>
          <w:w w:val="85"/>
        </w:rPr>
        <w:t>required at no</w:t>
      </w:r>
      <w:r>
        <w:rPr>
          <w:spacing w:val="-2"/>
          <w:w w:val="85"/>
        </w:rPr>
        <w:t xml:space="preserve"> </w:t>
      </w:r>
      <w:r>
        <w:rPr>
          <w:w w:val="85"/>
        </w:rPr>
        <w:t>expense to the association</w:t>
      </w:r>
      <w:r>
        <w:t xml:space="preserve"> </w:t>
      </w:r>
      <w:r>
        <w:rPr>
          <w:w w:val="85"/>
        </w:rPr>
        <w:t>or any owner, and owners of any lot downgrade</w:t>
      </w:r>
      <w:r>
        <w:t xml:space="preserve"> </w:t>
      </w:r>
      <w:r>
        <w:rPr>
          <w:w w:val="85"/>
        </w:rPr>
        <w:t xml:space="preserve">from such </w:t>
      </w:r>
      <w:r>
        <w:rPr>
          <w:w w:val="80"/>
        </w:rPr>
        <w:t>drainage controls or structures, shall deemed</w:t>
      </w:r>
      <w:r>
        <w:t xml:space="preserve"> </w:t>
      </w:r>
      <w:r>
        <w:rPr>
          <w:w w:val="80"/>
        </w:rPr>
        <w:t>to be holder of an easement</w:t>
      </w:r>
      <w:r>
        <w:t xml:space="preserve"> </w:t>
      </w:r>
      <w:r>
        <w:rPr>
          <w:w w:val="80"/>
        </w:rPr>
        <w:t>appurtenant</w:t>
      </w:r>
      <w:r>
        <w:t xml:space="preserve"> </w:t>
      </w:r>
      <w:r>
        <w:rPr>
          <w:w w:val="80"/>
        </w:rPr>
        <w:t>for that</w:t>
      </w:r>
      <w:r>
        <w:t xml:space="preserve"> </w:t>
      </w:r>
      <w:r>
        <w:rPr>
          <w:w w:val="80"/>
        </w:rPr>
        <w:t>purpose.</w:t>
      </w:r>
    </w:p>
    <w:p w14:paraId="5E050F1B" w14:textId="51EF4DB0" w:rsidR="00310EDB" w:rsidRDefault="0070017A" w:rsidP="00CF0F7B">
      <w:pPr>
        <w:pStyle w:val="BodyText"/>
        <w:tabs>
          <w:tab w:val="left" w:pos="2160"/>
        </w:tabs>
        <w:spacing w:before="235" w:line="218" w:lineRule="auto"/>
        <w:ind w:left="709" w:right="350" w:firstLine="731"/>
        <w:jc w:val="both"/>
        <w:rPr>
          <w:w w:val="85"/>
        </w:rPr>
      </w:pPr>
      <w:r>
        <w:rPr>
          <w:w w:val="90"/>
        </w:rPr>
        <w:t>7.10</w:t>
      </w:r>
      <w:r>
        <w:rPr>
          <w:spacing w:val="68"/>
        </w:rPr>
        <w:t xml:space="preserve"> </w:t>
      </w:r>
      <w:r w:rsidR="00CF0F7B">
        <w:rPr>
          <w:spacing w:val="68"/>
        </w:rPr>
        <w:tab/>
      </w:r>
      <w:r w:rsidRPr="00516615">
        <w:rPr>
          <w:b/>
          <w:bCs/>
          <w:i/>
          <w:w w:val="90"/>
        </w:rPr>
        <w:t>Encroachments</w:t>
      </w:r>
      <w:r w:rsidRPr="00516615">
        <w:rPr>
          <w:b/>
          <w:bCs/>
          <w:i/>
          <w:spacing w:val="-8"/>
          <w:w w:val="90"/>
        </w:rPr>
        <w:t xml:space="preserve"> </w:t>
      </w:r>
      <w:r w:rsidRPr="00516615">
        <w:rPr>
          <w:b/>
          <w:bCs/>
          <w:i/>
          <w:w w:val="90"/>
        </w:rPr>
        <w:t>on</w:t>
      </w:r>
      <w:r w:rsidRPr="00516615">
        <w:rPr>
          <w:b/>
          <w:bCs/>
          <w:i/>
          <w:spacing w:val="-9"/>
          <w:w w:val="90"/>
        </w:rPr>
        <w:t xml:space="preserve"> </w:t>
      </w:r>
      <w:r w:rsidRPr="00516615">
        <w:rPr>
          <w:b/>
          <w:bCs/>
          <w:i/>
          <w:w w:val="90"/>
        </w:rPr>
        <w:t>Easements,</w:t>
      </w:r>
      <w:r w:rsidRPr="00516615">
        <w:rPr>
          <w:b/>
          <w:bCs/>
          <w:i/>
          <w:spacing w:val="-8"/>
          <w:w w:val="90"/>
        </w:rPr>
        <w:t xml:space="preserve"> </w:t>
      </w:r>
      <w:r w:rsidRPr="00516615">
        <w:rPr>
          <w:b/>
          <w:bCs/>
          <w:i/>
          <w:w w:val="90"/>
        </w:rPr>
        <w:t>Into</w:t>
      </w:r>
      <w:r w:rsidRPr="00516615">
        <w:rPr>
          <w:b/>
          <w:bCs/>
          <w:i/>
          <w:spacing w:val="-8"/>
          <w:w w:val="90"/>
        </w:rPr>
        <w:t xml:space="preserve"> </w:t>
      </w:r>
      <w:r w:rsidRPr="00516615">
        <w:rPr>
          <w:b/>
          <w:bCs/>
          <w:i/>
          <w:w w:val="90"/>
        </w:rPr>
        <w:t>Common</w:t>
      </w:r>
      <w:r w:rsidRPr="00516615">
        <w:rPr>
          <w:b/>
          <w:bCs/>
          <w:i/>
          <w:spacing w:val="-8"/>
          <w:w w:val="90"/>
        </w:rPr>
        <w:t xml:space="preserve"> </w:t>
      </w:r>
      <w:r w:rsidRPr="00516615">
        <w:rPr>
          <w:b/>
          <w:bCs/>
          <w:i/>
          <w:w w:val="90"/>
        </w:rPr>
        <w:t>Areas</w:t>
      </w:r>
      <w:r w:rsidRPr="00516615">
        <w:rPr>
          <w:b/>
          <w:bCs/>
          <w:i/>
          <w:spacing w:val="-9"/>
          <w:w w:val="90"/>
        </w:rPr>
        <w:t xml:space="preserve"> </w:t>
      </w:r>
      <w:r w:rsidRPr="00516615">
        <w:rPr>
          <w:b/>
          <w:bCs/>
          <w:i/>
          <w:w w:val="90"/>
        </w:rPr>
        <w:t>and</w:t>
      </w:r>
      <w:r w:rsidRPr="00516615">
        <w:rPr>
          <w:b/>
          <w:bCs/>
          <w:i/>
          <w:spacing w:val="-8"/>
          <w:w w:val="90"/>
        </w:rPr>
        <w:t xml:space="preserve"> </w:t>
      </w:r>
      <w:r w:rsidRPr="00516615">
        <w:rPr>
          <w:b/>
          <w:bCs/>
          <w:i/>
          <w:w w:val="90"/>
        </w:rPr>
        <w:t>across</w:t>
      </w:r>
      <w:r w:rsidRPr="00516615">
        <w:rPr>
          <w:b/>
          <w:bCs/>
          <w:i/>
          <w:spacing w:val="-8"/>
          <w:w w:val="90"/>
        </w:rPr>
        <w:t xml:space="preserve"> </w:t>
      </w:r>
      <w:r w:rsidRPr="00516615">
        <w:rPr>
          <w:b/>
          <w:bCs/>
          <w:i/>
          <w:w w:val="90"/>
        </w:rPr>
        <w:t>Property</w:t>
      </w:r>
      <w:r w:rsidRPr="00516615">
        <w:rPr>
          <w:b/>
          <w:bCs/>
          <w:i/>
          <w:spacing w:val="-5"/>
          <w:w w:val="90"/>
        </w:rPr>
        <w:t xml:space="preserve"> </w:t>
      </w:r>
      <w:r w:rsidRPr="00516615">
        <w:rPr>
          <w:b/>
          <w:bCs/>
          <w:i/>
          <w:w w:val="90"/>
        </w:rPr>
        <w:t>Lines</w:t>
      </w:r>
      <w:r>
        <w:rPr>
          <w:i/>
          <w:w w:val="90"/>
        </w:rPr>
        <w:t>.</w:t>
      </w:r>
      <w:r>
        <w:rPr>
          <w:i/>
          <w:spacing w:val="21"/>
        </w:rPr>
        <w:t xml:space="preserve"> </w:t>
      </w:r>
      <w:r>
        <w:rPr>
          <w:w w:val="90"/>
        </w:rPr>
        <w:t xml:space="preserve">No </w:t>
      </w:r>
      <w:r>
        <w:rPr>
          <w:w w:val="80"/>
        </w:rPr>
        <w:t>owner shall knowingly</w:t>
      </w:r>
      <w:r>
        <w:t xml:space="preserve"> </w:t>
      </w:r>
      <w:r>
        <w:rPr>
          <w:w w:val="80"/>
        </w:rPr>
        <w:t>encroach</w:t>
      </w:r>
      <w:r>
        <w:t xml:space="preserve"> </w:t>
      </w:r>
      <w:r>
        <w:rPr>
          <w:w w:val="80"/>
        </w:rPr>
        <w:t>upon an easement</w:t>
      </w:r>
      <w:r>
        <w:t xml:space="preserve"> </w:t>
      </w:r>
      <w:r>
        <w:rPr>
          <w:w w:val="80"/>
        </w:rPr>
        <w:t>or common area or otherwise</w:t>
      </w:r>
      <w:r>
        <w:t xml:space="preserve"> </w:t>
      </w:r>
      <w:r>
        <w:rPr>
          <w:w w:val="80"/>
        </w:rPr>
        <w:t>hinder or interfere</w:t>
      </w:r>
      <w:r>
        <w:t xml:space="preserve"> </w:t>
      </w:r>
      <w:r>
        <w:rPr>
          <w:w w:val="80"/>
        </w:rPr>
        <w:t xml:space="preserve">with </w:t>
      </w:r>
      <w:r>
        <w:rPr>
          <w:w w:val="85"/>
        </w:rPr>
        <w:t>their</w:t>
      </w:r>
      <w:r>
        <w:rPr>
          <w:spacing w:val="-5"/>
          <w:w w:val="85"/>
        </w:rPr>
        <w:t xml:space="preserve"> </w:t>
      </w:r>
      <w:r>
        <w:rPr>
          <w:w w:val="85"/>
        </w:rPr>
        <w:t>intended use.</w:t>
      </w:r>
      <w:r>
        <w:rPr>
          <w:spacing w:val="40"/>
        </w:rPr>
        <w:t xml:space="preserve"> </w:t>
      </w:r>
      <w:r>
        <w:rPr>
          <w:w w:val="85"/>
        </w:rPr>
        <w:t>No</w:t>
      </w:r>
      <w:r>
        <w:rPr>
          <w:spacing w:val="-5"/>
          <w:w w:val="85"/>
        </w:rPr>
        <w:t xml:space="preserve"> </w:t>
      </w:r>
      <w:r>
        <w:rPr>
          <w:w w:val="85"/>
        </w:rPr>
        <w:t>owner shall</w:t>
      </w:r>
      <w:r>
        <w:t xml:space="preserve"> </w:t>
      </w:r>
      <w:r>
        <w:rPr>
          <w:w w:val="85"/>
        </w:rPr>
        <w:t>knowingly</w:t>
      </w:r>
      <w:r>
        <w:t xml:space="preserve"> </w:t>
      </w:r>
      <w:r>
        <w:rPr>
          <w:w w:val="85"/>
        </w:rPr>
        <w:t>encroach across</w:t>
      </w:r>
      <w:r>
        <w:rPr>
          <w:spacing w:val="-2"/>
          <w:w w:val="85"/>
        </w:rPr>
        <w:t xml:space="preserve"> </w:t>
      </w:r>
      <w:r>
        <w:rPr>
          <w:w w:val="85"/>
        </w:rPr>
        <w:t>a property line</w:t>
      </w:r>
      <w:r>
        <w:rPr>
          <w:spacing w:val="-4"/>
          <w:w w:val="85"/>
        </w:rPr>
        <w:t xml:space="preserve"> </w:t>
      </w:r>
      <w:r>
        <w:rPr>
          <w:w w:val="85"/>
        </w:rPr>
        <w:t>onto the</w:t>
      </w:r>
      <w:r>
        <w:rPr>
          <w:spacing w:val="-1"/>
          <w:w w:val="85"/>
        </w:rPr>
        <w:t xml:space="preserve"> </w:t>
      </w:r>
      <w:r>
        <w:rPr>
          <w:w w:val="85"/>
        </w:rPr>
        <w:t>lot of another owner.</w:t>
      </w:r>
      <w:r>
        <w:rPr>
          <w:spacing w:val="40"/>
        </w:rPr>
        <w:t xml:space="preserve"> </w:t>
      </w:r>
      <w:r>
        <w:rPr>
          <w:w w:val="85"/>
        </w:rPr>
        <w:t>Provided</w:t>
      </w:r>
      <w:r>
        <w:t xml:space="preserve"> </w:t>
      </w:r>
      <w:r>
        <w:rPr>
          <w:w w:val="85"/>
        </w:rPr>
        <w:t>however, in the</w:t>
      </w:r>
      <w:r>
        <w:rPr>
          <w:spacing w:val="-3"/>
          <w:w w:val="85"/>
        </w:rPr>
        <w:t xml:space="preserve"> </w:t>
      </w:r>
      <w:r>
        <w:rPr>
          <w:w w:val="85"/>
        </w:rPr>
        <w:t xml:space="preserve">event of any such </w:t>
      </w:r>
      <w:r w:rsidR="003D6C5A">
        <w:rPr>
          <w:w w:val="85"/>
        </w:rPr>
        <w:t>encroachments</w:t>
      </w:r>
      <w:r>
        <w:rPr>
          <w:w w:val="85"/>
        </w:rPr>
        <w:t xml:space="preserve"> into</w:t>
      </w:r>
      <w:r>
        <w:rPr>
          <w:spacing w:val="-6"/>
          <w:w w:val="85"/>
        </w:rPr>
        <w:t xml:space="preserve"> </w:t>
      </w:r>
      <w:r>
        <w:rPr>
          <w:w w:val="85"/>
        </w:rPr>
        <w:t xml:space="preserve">common area, the board may </w:t>
      </w:r>
      <w:r>
        <w:rPr>
          <w:spacing w:val="-2"/>
          <w:w w:val="85"/>
        </w:rPr>
        <w:t>determine</w:t>
      </w:r>
      <w:r>
        <w:t xml:space="preserve"> </w:t>
      </w:r>
      <w:r>
        <w:rPr>
          <w:spacing w:val="-2"/>
          <w:w w:val="85"/>
        </w:rPr>
        <w:lastRenderedPageBreak/>
        <w:t>whether such encroachment</w:t>
      </w:r>
      <w:r>
        <w:rPr>
          <w:spacing w:val="-1"/>
        </w:rPr>
        <w:t xml:space="preserve"> </w:t>
      </w:r>
      <w:r>
        <w:rPr>
          <w:spacing w:val="-2"/>
          <w:w w:val="85"/>
        </w:rPr>
        <w:t>is</w:t>
      </w:r>
      <w:r>
        <w:rPr>
          <w:spacing w:val="-4"/>
          <w:w w:val="85"/>
        </w:rPr>
        <w:t xml:space="preserve"> </w:t>
      </w:r>
      <w:r>
        <w:rPr>
          <w:spacing w:val="-2"/>
          <w:w w:val="85"/>
        </w:rPr>
        <w:t>materially detrimental</w:t>
      </w:r>
      <w:r>
        <w:rPr>
          <w:spacing w:val="11"/>
        </w:rPr>
        <w:t xml:space="preserve"> </w:t>
      </w:r>
      <w:r>
        <w:rPr>
          <w:spacing w:val="-2"/>
          <w:w w:val="85"/>
        </w:rPr>
        <w:t>and therefore significant,</w:t>
      </w:r>
      <w:r>
        <w:rPr>
          <w:spacing w:val="-3"/>
        </w:rPr>
        <w:t xml:space="preserve"> </w:t>
      </w:r>
      <w:r>
        <w:rPr>
          <w:spacing w:val="-2"/>
          <w:w w:val="85"/>
        </w:rPr>
        <w:t>and</w:t>
      </w:r>
      <w:r>
        <w:rPr>
          <w:spacing w:val="-1"/>
        </w:rPr>
        <w:t xml:space="preserve"> </w:t>
      </w:r>
      <w:r>
        <w:rPr>
          <w:spacing w:val="-2"/>
          <w:w w:val="85"/>
        </w:rPr>
        <w:t>if</w:t>
      </w:r>
      <w:r>
        <w:rPr>
          <w:spacing w:val="-4"/>
          <w:w w:val="85"/>
        </w:rPr>
        <w:t xml:space="preserve"> </w:t>
      </w:r>
      <w:proofErr w:type="gramStart"/>
      <w:r>
        <w:rPr>
          <w:spacing w:val="-2"/>
          <w:w w:val="85"/>
        </w:rPr>
        <w:t>so</w:t>
      </w:r>
      <w:proofErr w:type="gramEnd"/>
      <w:r>
        <w:rPr>
          <w:spacing w:val="-3"/>
          <w:w w:val="85"/>
        </w:rPr>
        <w:t xml:space="preserve"> </w:t>
      </w:r>
      <w:r>
        <w:rPr>
          <w:spacing w:val="-2"/>
          <w:w w:val="85"/>
          <w:sz w:val="23"/>
        </w:rPr>
        <w:t xml:space="preserve">may </w:t>
      </w:r>
      <w:r>
        <w:rPr>
          <w:w w:val="85"/>
        </w:rPr>
        <w:t>order</w:t>
      </w:r>
      <w:r>
        <w:rPr>
          <w:spacing w:val="-6"/>
          <w:w w:val="85"/>
        </w:rPr>
        <w:t xml:space="preserve"> </w:t>
      </w:r>
      <w:r>
        <w:rPr>
          <w:w w:val="85"/>
        </w:rPr>
        <w:t>its</w:t>
      </w:r>
      <w:r>
        <w:rPr>
          <w:spacing w:val="-5"/>
          <w:w w:val="85"/>
        </w:rPr>
        <w:t xml:space="preserve"> </w:t>
      </w:r>
      <w:r>
        <w:rPr>
          <w:w w:val="85"/>
        </w:rPr>
        <w:t>removal</w:t>
      </w:r>
      <w:r>
        <w:rPr>
          <w:spacing w:val="-3"/>
          <w:w w:val="85"/>
        </w:rPr>
        <w:t xml:space="preserve"> </w:t>
      </w:r>
      <w:r>
        <w:rPr>
          <w:w w:val="85"/>
        </w:rPr>
        <w:t>or</w:t>
      </w:r>
      <w:r>
        <w:rPr>
          <w:spacing w:val="-6"/>
          <w:w w:val="85"/>
        </w:rPr>
        <w:t xml:space="preserve"> </w:t>
      </w:r>
      <w:r>
        <w:rPr>
          <w:w w:val="85"/>
        </w:rPr>
        <w:t>compensation</w:t>
      </w:r>
      <w:r>
        <w:t xml:space="preserve"> </w:t>
      </w:r>
      <w:r>
        <w:rPr>
          <w:w w:val="85"/>
        </w:rPr>
        <w:t>for</w:t>
      </w:r>
      <w:r>
        <w:rPr>
          <w:spacing w:val="-4"/>
          <w:w w:val="85"/>
        </w:rPr>
        <w:t xml:space="preserve"> </w:t>
      </w:r>
      <w:r>
        <w:rPr>
          <w:w w:val="85"/>
        </w:rPr>
        <w:t>allowing such</w:t>
      </w:r>
      <w:r>
        <w:rPr>
          <w:spacing w:val="-1"/>
          <w:w w:val="85"/>
        </w:rPr>
        <w:t xml:space="preserve"> </w:t>
      </w:r>
      <w:r>
        <w:rPr>
          <w:w w:val="85"/>
        </w:rPr>
        <w:t>encroachment,</w:t>
      </w:r>
      <w:r>
        <w:rPr>
          <w:spacing w:val="-2"/>
        </w:rPr>
        <w:t xml:space="preserve"> </w:t>
      </w:r>
      <w:r>
        <w:rPr>
          <w:w w:val="85"/>
        </w:rPr>
        <w:t>or</w:t>
      </w:r>
      <w:r>
        <w:rPr>
          <w:spacing w:val="-6"/>
          <w:w w:val="85"/>
        </w:rPr>
        <w:t xml:space="preserve"> </w:t>
      </w:r>
      <w:r>
        <w:rPr>
          <w:w w:val="85"/>
        </w:rPr>
        <w:t>if</w:t>
      </w:r>
      <w:r>
        <w:rPr>
          <w:spacing w:val="-4"/>
          <w:w w:val="85"/>
        </w:rPr>
        <w:t xml:space="preserve"> </w:t>
      </w:r>
      <w:r>
        <w:rPr>
          <w:w w:val="85"/>
        </w:rPr>
        <w:t>not,</w:t>
      </w:r>
      <w:r>
        <w:rPr>
          <w:spacing w:val="-4"/>
          <w:w w:val="85"/>
        </w:rPr>
        <w:t xml:space="preserve"> </w:t>
      </w:r>
      <w:r>
        <w:rPr>
          <w:w w:val="85"/>
          <w:sz w:val="23"/>
        </w:rPr>
        <w:t>may</w:t>
      </w:r>
      <w:r>
        <w:rPr>
          <w:spacing w:val="-6"/>
          <w:w w:val="85"/>
          <w:sz w:val="23"/>
        </w:rPr>
        <w:t xml:space="preserve"> </w:t>
      </w:r>
      <w:r>
        <w:rPr>
          <w:w w:val="85"/>
        </w:rPr>
        <w:t>declare</w:t>
      </w:r>
      <w:r>
        <w:rPr>
          <w:spacing w:val="-1"/>
        </w:rPr>
        <w:t xml:space="preserve"> </w:t>
      </w:r>
      <w:r>
        <w:rPr>
          <w:w w:val="85"/>
        </w:rPr>
        <w:t>it to</w:t>
      </w:r>
      <w:r>
        <w:rPr>
          <w:spacing w:val="-5"/>
          <w:w w:val="85"/>
        </w:rPr>
        <w:t xml:space="preserve"> </w:t>
      </w:r>
      <w:r>
        <w:rPr>
          <w:w w:val="85"/>
        </w:rPr>
        <w:t>be</w:t>
      </w:r>
      <w:r>
        <w:rPr>
          <w:spacing w:val="-6"/>
          <w:w w:val="85"/>
        </w:rPr>
        <w:t xml:space="preserve"> </w:t>
      </w:r>
      <w:r>
        <w:rPr>
          <w:w w:val="85"/>
        </w:rPr>
        <w:t>a</w:t>
      </w:r>
      <w:r>
        <w:rPr>
          <w:spacing w:val="-4"/>
          <w:w w:val="85"/>
        </w:rPr>
        <w:t xml:space="preserve"> </w:t>
      </w:r>
      <w:r>
        <w:rPr>
          <w:i/>
          <w:w w:val="85"/>
        </w:rPr>
        <w:t xml:space="preserve">de </w:t>
      </w:r>
      <w:proofErr w:type="spellStart"/>
      <w:r>
        <w:rPr>
          <w:i/>
          <w:w w:val="80"/>
        </w:rPr>
        <w:t>mi</w:t>
      </w:r>
      <w:r w:rsidR="003D6C5A">
        <w:rPr>
          <w:i/>
          <w:w w:val="80"/>
        </w:rPr>
        <w:t>ni</w:t>
      </w:r>
      <w:r>
        <w:rPr>
          <w:i/>
          <w:w w:val="80"/>
        </w:rPr>
        <w:t>mus</w:t>
      </w:r>
      <w:proofErr w:type="spellEnd"/>
      <w:r>
        <w:rPr>
          <w:i/>
          <w:w w:val="80"/>
        </w:rPr>
        <w:t xml:space="preserve"> </w:t>
      </w:r>
      <w:r>
        <w:rPr>
          <w:w w:val="80"/>
        </w:rPr>
        <w:t>violation</w:t>
      </w:r>
      <w:r>
        <w:t xml:space="preserve"> </w:t>
      </w:r>
      <w:r>
        <w:rPr>
          <w:w w:val="80"/>
        </w:rPr>
        <w:t>and of</w:t>
      </w:r>
      <w:r>
        <w:t xml:space="preserve"> </w:t>
      </w:r>
      <w:r>
        <w:rPr>
          <w:w w:val="80"/>
        </w:rPr>
        <w:t>no</w:t>
      </w:r>
      <w:r>
        <w:rPr>
          <w:spacing w:val="-1"/>
          <w:w w:val="80"/>
        </w:rPr>
        <w:t xml:space="preserve"> </w:t>
      </w:r>
      <w:r>
        <w:rPr>
          <w:w w:val="80"/>
        </w:rPr>
        <w:t>significance,</w:t>
      </w:r>
      <w:r>
        <w:t xml:space="preserve"> </w:t>
      </w:r>
      <w:r>
        <w:rPr>
          <w:w w:val="80"/>
        </w:rPr>
        <w:t>in</w:t>
      </w:r>
      <w:r>
        <w:t xml:space="preserve"> </w:t>
      </w:r>
      <w:r>
        <w:rPr>
          <w:w w:val="80"/>
        </w:rPr>
        <w:t>which</w:t>
      </w:r>
      <w:r>
        <w:t xml:space="preserve"> </w:t>
      </w:r>
      <w:r>
        <w:rPr>
          <w:w w:val="80"/>
        </w:rPr>
        <w:t>case the</w:t>
      </w:r>
      <w:r>
        <w:t xml:space="preserve"> </w:t>
      </w:r>
      <w:r>
        <w:rPr>
          <w:w w:val="80"/>
        </w:rPr>
        <w:t>board</w:t>
      </w:r>
      <w:r>
        <w:t xml:space="preserve"> </w:t>
      </w:r>
      <w:r>
        <w:rPr>
          <w:w w:val="80"/>
        </w:rPr>
        <w:t>shall</w:t>
      </w:r>
      <w:r>
        <w:t xml:space="preserve"> </w:t>
      </w:r>
      <w:r>
        <w:rPr>
          <w:w w:val="80"/>
        </w:rPr>
        <w:t>issue a</w:t>
      </w:r>
      <w:r>
        <w:t xml:space="preserve"> </w:t>
      </w:r>
      <w:r>
        <w:rPr>
          <w:w w:val="80"/>
        </w:rPr>
        <w:t>variance</w:t>
      </w:r>
      <w:r>
        <w:t xml:space="preserve"> </w:t>
      </w:r>
      <w:r>
        <w:rPr>
          <w:w w:val="80"/>
        </w:rPr>
        <w:t>letter describing the</w:t>
      </w:r>
      <w:r>
        <w:rPr>
          <w:spacing w:val="-3"/>
          <w:w w:val="80"/>
        </w:rPr>
        <w:t xml:space="preserve"> </w:t>
      </w:r>
      <w:r>
        <w:rPr>
          <w:w w:val="80"/>
        </w:rPr>
        <w:t>limits</w:t>
      </w:r>
      <w:r>
        <w:rPr>
          <w:spacing w:val="-3"/>
          <w:w w:val="80"/>
        </w:rPr>
        <w:t xml:space="preserve"> </w:t>
      </w:r>
      <w:r>
        <w:rPr>
          <w:w w:val="80"/>
        </w:rPr>
        <w:t>of</w:t>
      </w:r>
      <w:r>
        <w:rPr>
          <w:spacing w:val="-1"/>
          <w:w w:val="80"/>
        </w:rPr>
        <w:t xml:space="preserve"> </w:t>
      </w:r>
      <w:r>
        <w:rPr>
          <w:w w:val="80"/>
        </w:rPr>
        <w:t>the</w:t>
      </w:r>
      <w:r>
        <w:rPr>
          <w:spacing w:val="-3"/>
          <w:w w:val="80"/>
        </w:rPr>
        <w:t xml:space="preserve"> </w:t>
      </w:r>
      <w:r>
        <w:rPr>
          <w:w w:val="80"/>
        </w:rPr>
        <w:t>encroachment.</w:t>
      </w:r>
      <w:r>
        <w:rPr>
          <w:spacing w:val="69"/>
        </w:rPr>
        <w:t xml:space="preserve"> </w:t>
      </w:r>
      <w:r>
        <w:rPr>
          <w:w w:val="80"/>
        </w:rPr>
        <w:t>Once</w:t>
      </w:r>
      <w:r>
        <w:rPr>
          <w:spacing w:val="-1"/>
          <w:w w:val="80"/>
        </w:rPr>
        <w:t xml:space="preserve"> </w:t>
      </w:r>
      <w:r>
        <w:rPr>
          <w:w w:val="80"/>
        </w:rPr>
        <w:t>any required compensation</w:t>
      </w:r>
      <w:r>
        <w:rPr>
          <w:spacing w:val="20"/>
        </w:rPr>
        <w:t xml:space="preserve"> </w:t>
      </w:r>
      <w:r>
        <w:rPr>
          <w:w w:val="80"/>
        </w:rPr>
        <w:t>is</w:t>
      </w:r>
      <w:r>
        <w:rPr>
          <w:spacing w:val="-3"/>
          <w:w w:val="80"/>
        </w:rPr>
        <w:t xml:space="preserve"> </w:t>
      </w:r>
      <w:r>
        <w:rPr>
          <w:w w:val="80"/>
        </w:rPr>
        <w:t>paid or if the</w:t>
      </w:r>
      <w:r>
        <w:rPr>
          <w:spacing w:val="-3"/>
          <w:w w:val="80"/>
        </w:rPr>
        <w:t xml:space="preserve"> </w:t>
      </w:r>
      <w:r>
        <w:rPr>
          <w:w w:val="80"/>
        </w:rPr>
        <w:t>violation</w:t>
      </w:r>
      <w:r>
        <w:t xml:space="preserve"> </w:t>
      </w:r>
      <w:r>
        <w:rPr>
          <w:w w:val="80"/>
        </w:rPr>
        <w:t>is</w:t>
      </w:r>
      <w:r>
        <w:rPr>
          <w:spacing w:val="-3"/>
          <w:w w:val="80"/>
        </w:rPr>
        <w:t xml:space="preserve"> </w:t>
      </w:r>
      <w:r w:rsidR="003D6C5A">
        <w:rPr>
          <w:w w:val="80"/>
        </w:rPr>
        <w:t>declared</w:t>
      </w:r>
      <w:r>
        <w:t xml:space="preserve"> </w:t>
      </w:r>
      <w:r>
        <w:rPr>
          <w:w w:val="80"/>
        </w:rPr>
        <w:t xml:space="preserve">to be </w:t>
      </w:r>
      <w:r>
        <w:rPr>
          <w:i/>
          <w:w w:val="80"/>
        </w:rPr>
        <w:t>de</w:t>
      </w:r>
      <w:r>
        <w:rPr>
          <w:i/>
          <w:spacing w:val="-3"/>
          <w:w w:val="80"/>
        </w:rPr>
        <w:t xml:space="preserve"> </w:t>
      </w:r>
      <w:proofErr w:type="spellStart"/>
      <w:r>
        <w:rPr>
          <w:i/>
          <w:w w:val="80"/>
        </w:rPr>
        <w:t>minimus</w:t>
      </w:r>
      <w:proofErr w:type="spellEnd"/>
      <w:r>
        <w:rPr>
          <w:i/>
          <w:w w:val="80"/>
        </w:rPr>
        <w:t>,</w:t>
      </w:r>
      <w:r>
        <w:rPr>
          <w:i/>
          <w:spacing w:val="-3"/>
          <w:w w:val="80"/>
        </w:rPr>
        <w:t xml:space="preserve"> </w:t>
      </w:r>
      <w:r>
        <w:rPr>
          <w:w w:val="80"/>
        </w:rPr>
        <w:t>the</w:t>
      </w:r>
      <w:r>
        <w:rPr>
          <w:spacing w:val="-3"/>
          <w:w w:val="80"/>
        </w:rPr>
        <w:t xml:space="preserve"> </w:t>
      </w:r>
      <w:r>
        <w:rPr>
          <w:w w:val="80"/>
        </w:rPr>
        <w:t>owner</w:t>
      </w:r>
      <w:r>
        <w:rPr>
          <w:spacing w:val="-5"/>
        </w:rPr>
        <w:t xml:space="preserve"> </w:t>
      </w:r>
      <w:r>
        <w:rPr>
          <w:w w:val="80"/>
        </w:rPr>
        <w:t>of the</w:t>
      </w:r>
      <w:r>
        <w:rPr>
          <w:spacing w:val="-3"/>
          <w:w w:val="80"/>
        </w:rPr>
        <w:t xml:space="preserve"> </w:t>
      </w:r>
      <w:r>
        <w:rPr>
          <w:w w:val="80"/>
        </w:rPr>
        <w:t>encroaching</w:t>
      </w:r>
      <w:r>
        <w:rPr>
          <w:spacing w:val="12"/>
        </w:rPr>
        <w:t xml:space="preserve"> </w:t>
      </w:r>
      <w:r>
        <w:rPr>
          <w:w w:val="80"/>
        </w:rPr>
        <w:t>improvements or</w:t>
      </w:r>
      <w:r>
        <w:t xml:space="preserve"> </w:t>
      </w:r>
      <w:r>
        <w:rPr>
          <w:w w:val="80"/>
        </w:rPr>
        <w:t>uses</w:t>
      </w:r>
      <w:r>
        <w:rPr>
          <w:spacing w:val="-3"/>
          <w:w w:val="80"/>
        </w:rPr>
        <w:t xml:space="preserve"> </w:t>
      </w:r>
      <w:r>
        <w:rPr>
          <w:w w:val="80"/>
        </w:rPr>
        <w:t>shall</w:t>
      </w:r>
      <w:r>
        <w:t xml:space="preserve"> </w:t>
      </w:r>
      <w:r>
        <w:rPr>
          <w:w w:val="80"/>
        </w:rPr>
        <w:t>be</w:t>
      </w:r>
      <w:r>
        <w:rPr>
          <w:spacing w:val="-3"/>
          <w:w w:val="80"/>
        </w:rPr>
        <w:t xml:space="preserve"> </w:t>
      </w:r>
      <w:r>
        <w:rPr>
          <w:w w:val="80"/>
        </w:rPr>
        <w:t>deemed</w:t>
      </w:r>
      <w:r>
        <w:rPr>
          <w:spacing w:val="14"/>
        </w:rPr>
        <w:t xml:space="preserve"> </w:t>
      </w:r>
      <w:r>
        <w:rPr>
          <w:w w:val="80"/>
        </w:rPr>
        <w:t>to</w:t>
      </w:r>
      <w:r>
        <w:rPr>
          <w:spacing w:val="-3"/>
          <w:w w:val="80"/>
        </w:rPr>
        <w:t xml:space="preserve"> </w:t>
      </w:r>
      <w:r>
        <w:rPr>
          <w:w w:val="80"/>
        </w:rPr>
        <w:t>be there as</w:t>
      </w:r>
      <w:r>
        <w:rPr>
          <w:spacing w:val="-3"/>
          <w:w w:val="80"/>
        </w:rPr>
        <w:t xml:space="preserve"> </w:t>
      </w:r>
      <w:r>
        <w:rPr>
          <w:w w:val="80"/>
        </w:rPr>
        <w:t>a</w:t>
      </w:r>
      <w:r>
        <w:t xml:space="preserve"> </w:t>
      </w:r>
      <w:r>
        <w:rPr>
          <w:w w:val="80"/>
        </w:rPr>
        <w:t>matter</w:t>
      </w:r>
      <w:r>
        <w:rPr>
          <w:spacing w:val="12"/>
        </w:rPr>
        <w:t xml:space="preserve"> </w:t>
      </w:r>
      <w:r>
        <w:rPr>
          <w:w w:val="80"/>
        </w:rPr>
        <w:t xml:space="preserve">of </w:t>
      </w:r>
      <w:r>
        <w:rPr>
          <w:w w:val="85"/>
        </w:rPr>
        <w:t>right</w:t>
      </w:r>
      <w:r>
        <w:rPr>
          <w:spacing w:val="-2"/>
          <w:w w:val="85"/>
        </w:rPr>
        <w:t xml:space="preserve"> </w:t>
      </w:r>
      <w:r>
        <w:rPr>
          <w:w w:val="85"/>
        </w:rPr>
        <w:t>and shall</w:t>
      </w:r>
      <w:r>
        <w:rPr>
          <w:spacing w:val="-1"/>
          <w:w w:val="85"/>
        </w:rPr>
        <w:t xml:space="preserve"> </w:t>
      </w:r>
      <w:r>
        <w:rPr>
          <w:w w:val="85"/>
        </w:rPr>
        <w:t>suffer</w:t>
      </w:r>
      <w:r>
        <w:t xml:space="preserve"> </w:t>
      </w:r>
      <w:r>
        <w:rPr>
          <w:w w:val="85"/>
        </w:rPr>
        <w:t>no</w:t>
      </w:r>
      <w:r>
        <w:rPr>
          <w:spacing w:val="-9"/>
          <w:w w:val="85"/>
        </w:rPr>
        <w:t xml:space="preserve"> </w:t>
      </w:r>
      <w:r>
        <w:rPr>
          <w:w w:val="85"/>
        </w:rPr>
        <w:t>further sanctions.</w:t>
      </w:r>
    </w:p>
    <w:p w14:paraId="79FCDC5F" w14:textId="5728FF2B" w:rsidR="00B2161E" w:rsidRPr="00310EDB" w:rsidRDefault="00B2161E" w:rsidP="00B2161E">
      <w:pPr>
        <w:pStyle w:val="BodyText"/>
        <w:tabs>
          <w:tab w:val="left" w:pos="2160"/>
        </w:tabs>
        <w:spacing w:before="235" w:line="218" w:lineRule="auto"/>
        <w:ind w:left="709" w:right="350" w:firstLine="11"/>
        <w:jc w:val="both"/>
        <w:rPr>
          <w:w w:val="85"/>
        </w:rPr>
      </w:pPr>
      <w:r>
        <w:rPr>
          <w:w w:val="85"/>
        </w:rPr>
        <w:t>That Section 7.11 of the Declaration of Covenants, Conditions and Restrictions, SHALL BE AND IS HEREBY AMENDED to read as follows:</w:t>
      </w:r>
    </w:p>
    <w:p w14:paraId="31767E76" w14:textId="77777777" w:rsidR="005552F8" w:rsidRDefault="0070017A" w:rsidP="00CF0F7B">
      <w:pPr>
        <w:pStyle w:val="BodyText"/>
        <w:tabs>
          <w:tab w:val="left" w:pos="2160"/>
        </w:tabs>
        <w:spacing w:before="222" w:line="220" w:lineRule="auto"/>
        <w:ind w:left="714" w:right="440" w:firstLine="726"/>
        <w:jc w:val="both"/>
        <w:rPr>
          <w:spacing w:val="72"/>
        </w:rPr>
      </w:pPr>
      <w:proofErr w:type="gramStart"/>
      <w:r>
        <w:rPr>
          <w:w w:val="85"/>
        </w:rPr>
        <w:t>7.</w:t>
      </w:r>
      <w:r w:rsidR="00310EDB">
        <w:rPr>
          <w:w w:val="85"/>
        </w:rPr>
        <w:t>11</w:t>
      </w:r>
      <w:r>
        <w:rPr>
          <w:spacing w:val="33"/>
        </w:rPr>
        <w:t xml:space="preserve">  </w:t>
      </w:r>
      <w:r w:rsidR="00CF0F7B">
        <w:rPr>
          <w:spacing w:val="33"/>
        </w:rPr>
        <w:tab/>
      </w:r>
      <w:proofErr w:type="gramEnd"/>
      <w:r w:rsidRPr="00516615">
        <w:rPr>
          <w:b/>
          <w:bCs/>
          <w:i/>
          <w:w w:val="85"/>
        </w:rPr>
        <w:t>Control</w:t>
      </w:r>
      <w:r w:rsidRPr="00516615">
        <w:rPr>
          <w:b/>
          <w:bCs/>
          <w:i/>
          <w:spacing w:val="-4"/>
          <w:w w:val="85"/>
        </w:rPr>
        <w:t xml:space="preserve"> </w:t>
      </w:r>
      <w:r w:rsidRPr="00516615">
        <w:rPr>
          <w:b/>
          <w:bCs/>
          <w:i/>
          <w:w w:val="85"/>
        </w:rPr>
        <w:t>of</w:t>
      </w:r>
      <w:r w:rsidRPr="00516615">
        <w:rPr>
          <w:b/>
          <w:bCs/>
          <w:i/>
          <w:spacing w:val="-6"/>
          <w:w w:val="85"/>
        </w:rPr>
        <w:t xml:space="preserve"> </w:t>
      </w:r>
      <w:r w:rsidRPr="00516615">
        <w:rPr>
          <w:b/>
          <w:bCs/>
          <w:i/>
          <w:w w:val="85"/>
        </w:rPr>
        <w:t>Storm</w:t>
      </w:r>
      <w:r w:rsidRPr="00516615">
        <w:rPr>
          <w:b/>
          <w:bCs/>
          <w:i/>
          <w:spacing w:val="-5"/>
          <w:w w:val="85"/>
        </w:rPr>
        <w:t xml:space="preserve"> </w:t>
      </w:r>
      <w:r w:rsidRPr="00516615">
        <w:rPr>
          <w:b/>
          <w:bCs/>
          <w:i/>
          <w:w w:val="85"/>
        </w:rPr>
        <w:t>Water</w:t>
      </w:r>
      <w:r>
        <w:rPr>
          <w:i/>
          <w:w w:val="85"/>
        </w:rPr>
        <w:t>.</w:t>
      </w:r>
      <w:r>
        <w:rPr>
          <w:i/>
          <w:spacing w:val="28"/>
        </w:rPr>
        <w:t xml:space="preserve"> </w:t>
      </w:r>
      <w:r w:rsidR="005552F8">
        <w:rPr>
          <w:w w:val="85"/>
        </w:rPr>
        <w:t xml:space="preserve">The City of El Paso requires that the subdivision (and each lot therein) be subject to an official (perpetual and obligatory) drainage and grading plan. The drainage and grading plan for the subdivision has been approved by the city of El Paso and remains permanently on file with the City Engineer. It shall be administered by the Project Landscaper and Architectural Design Committee for the subdivision. The grading of each lot in the subdivision shall be regulated as per Sunstone Site Work and Building Design Requirements Section 4(k). </w:t>
      </w:r>
      <w:r w:rsidR="005552F8" w:rsidRPr="005552F8">
        <w:rPr>
          <w:i/>
          <w:iCs/>
          <w:w w:val="85"/>
        </w:rPr>
        <w:t>Grading, Storm Water and Irrigation</w:t>
      </w:r>
      <w:r w:rsidR="005552F8">
        <w:rPr>
          <w:w w:val="85"/>
        </w:rPr>
        <w:t>, which may be found on page 7 of Exhibit “A” to the Declaration of Covenants, Conditions and Restrictions for Sunstone Addition Replat “A”.</w:t>
      </w:r>
      <w:r>
        <w:rPr>
          <w:spacing w:val="72"/>
        </w:rPr>
        <w:t xml:space="preserve"> </w:t>
      </w:r>
    </w:p>
    <w:p w14:paraId="48A87653" w14:textId="77777777" w:rsidR="00CD0FC3" w:rsidRDefault="0070017A" w:rsidP="00CF0F7B">
      <w:pPr>
        <w:pStyle w:val="BodyText"/>
        <w:tabs>
          <w:tab w:val="left" w:pos="2160"/>
        </w:tabs>
        <w:spacing w:before="222" w:line="220" w:lineRule="auto"/>
        <w:ind w:left="714" w:right="440" w:firstLine="726"/>
        <w:jc w:val="both"/>
        <w:rPr>
          <w:spacing w:val="-2"/>
          <w:w w:val="85"/>
        </w:rPr>
      </w:pPr>
      <w:r>
        <w:rPr>
          <w:w w:val="80"/>
        </w:rPr>
        <w:t>No</w:t>
      </w:r>
      <w:r>
        <w:rPr>
          <w:spacing w:val="-3"/>
          <w:w w:val="80"/>
        </w:rPr>
        <w:t xml:space="preserve"> </w:t>
      </w:r>
      <w:r>
        <w:rPr>
          <w:w w:val="80"/>
        </w:rPr>
        <w:t>owner shall</w:t>
      </w:r>
      <w:r>
        <w:rPr>
          <w:spacing w:val="17"/>
        </w:rPr>
        <w:t xml:space="preserve"> </w:t>
      </w:r>
      <w:r>
        <w:rPr>
          <w:w w:val="80"/>
        </w:rPr>
        <w:t>modify</w:t>
      </w:r>
      <w:r>
        <w:rPr>
          <w:spacing w:val="15"/>
        </w:rPr>
        <w:t xml:space="preserve"> </w:t>
      </w:r>
      <w:r>
        <w:rPr>
          <w:w w:val="80"/>
        </w:rPr>
        <w:t>his lot in contravention</w:t>
      </w:r>
      <w:r>
        <w:t xml:space="preserve"> </w:t>
      </w:r>
      <w:r>
        <w:rPr>
          <w:w w:val="80"/>
        </w:rPr>
        <w:t>of the</w:t>
      </w:r>
      <w:r>
        <w:rPr>
          <w:spacing w:val="-2"/>
          <w:w w:val="80"/>
        </w:rPr>
        <w:t xml:space="preserve"> </w:t>
      </w:r>
      <w:r>
        <w:rPr>
          <w:w w:val="80"/>
        </w:rPr>
        <w:t>drainage and grading</w:t>
      </w:r>
      <w:r>
        <w:t xml:space="preserve"> </w:t>
      </w:r>
      <w:r>
        <w:rPr>
          <w:w w:val="80"/>
        </w:rPr>
        <w:t>plan, or otherwise</w:t>
      </w:r>
      <w:r>
        <w:t xml:space="preserve"> </w:t>
      </w:r>
      <w:r>
        <w:rPr>
          <w:w w:val="80"/>
        </w:rPr>
        <w:t>interfere</w:t>
      </w:r>
      <w:r>
        <w:t xml:space="preserve"> </w:t>
      </w:r>
      <w:r>
        <w:rPr>
          <w:w w:val="80"/>
        </w:rPr>
        <w:t>with the</w:t>
      </w:r>
      <w:r>
        <w:rPr>
          <w:spacing w:val="-3"/>
          <w:w w:val="80"/>
        </w:rPr>
        <w:t xml:space="preserve"> </w:t>
      </w:r>
      <w:r>
        <w:rPr>
          <w:w w:val="80"/>
        </w:rPr>
        <w:t>engineered</w:t>
      </w:r>
      <w:r>
        <w:t xml:space="preserve"> </w:t>
      </w:r>
      <w:r>
        <w:rPr>
          <w:w w:val="80"/>
        </w:rPr>
        <w:t xml:space="preserve">drainage </w:t>
      </w:r>
      <w:r>
        <w:rPr>
          <w:spacing w:val="-2"/>
          <w:w w:val="85"/>
        </w:rPr>
        <w:t>patterns</w:t>
      </w:r>
      <w:r>
        <w:rPr>
          <w:spacing w:val="-4"/>
          <w:w w:val="85"/>
        </w:rPr>
        <w:t xml:space="preserve"> </w:t>
      </w:r>
      <w:r>
        <w:rPr>
          <w:spacing w:val="-2"/>
          <w:w w:val="85"/>
        </w:rPr>
        <w:t>contained</w:t>
      </w:r>
      <w:r>
        <w:rPr>
          <w:spacing w:val="-3"/>
          <w:w w:val="85"/>
        </w:rPr>
        <w:t xml:space="preserve"> </w:t>
      </w:r>
      <w:r>
        <w:rPr>
          <w:spacing w:val="-2"/>
          <w:w w:val="85"/>
        </w:rPr>
        <w:t>in</w:t>
      </w:r>
      <w:r>
        <w:rPr>
          <w:spacing w:val="-4"/>
          <w:w w:val="85"/>
        </w:rPr>
        <w:t xml:space="preserve"> </w:t>
      </w:r>
      <w:r>
        <w:rPr>
          <w:spacing w:val="-2"/>
          <w:w w:val="85"/>
        </w:rPr>
        <w:t>such</w:t>
      </w:r>
      <w:r>
        <w:rPr>
          <w:spacing w:val="-3"/>
          <w:w w:val="85"/>
        </w:rPr>
        <w:t xml:space="preserve"> </w:t>
      </w:r>
      <w:r>
        <w:rPr>
          <w:spacing w:val="-2"/>
          <w:w w:val="85"/>
        </w:rPr>
        <w:t>plan</w:t>
      </w:r>
      <w:r w:rsidR="00CD0FC3">
        <w:rPr>
          <w:spacing w:val="-2"/>
          <w:w w:val="85"/>
        </w:rPr>
        <w:t>,</w:t>
      </w:r>
      <w:r>
        <w:rPr>
          <w:spacing w:val="-4"/>
          <w:w w:val="85"/>
        </w:rPr>
        <w:t xml:space="preserve"> </w:t>
      </w:r>
      <w:r>
        <w:rPr>
          <w:spacing w:val="-2"/>
          <w:w w:val="85"/>
        </w:rPr>
        <w:t>which</w:t>
      </w:r>
      <w:r>
        <w:rPr>
          <w:spacing w:val="-1"/>
        </w:rPr>
        <w:t xml:space="preserve"> </w:t>
      </w:r>
      <w:r>
        <w:rPr>
          <w:spacing w:val="-2"/>
          <w:w w:val="85"/>
        </w:rPr>
        <w:t>provides</w:t>
      </w:r>
      <w:r>
        <w:t xml:space="preserve"> </w:t>
      </w:r>
      <w:r>
        <w:rPr>
          <w:spacing w:val="-2"/>
          <w:w w:val="85"/>
        </w:rPr>
        <w:t>that</w:t>
      </w:r>
      <w:r w:rsidR="005552F8">
        <w:rPr>
          <w:spacing w:val="-2"/>
          <w:w w:val="85"/>
        </w:rPr>
        <w:t xml:space="preserve"> normal</w:t>
      </w:r>
      <w:r>
        <w:rPr>
          <w:spacing w:val="-3"/>
        </w:rPr>
        <w:t xml:space="preserve"> </w:t>
      </w:r>
      <w:r>
        <w:rPr>
          <w:spacing w:val="-2"/>
          <w:w w:val="85"/>
        </w:rPr>
        <w:t>rainfall</w:t>
      </w:r>
      <w:r w:rsidR="005552F8">
        <w:rPr>
          <w:spacing w:val="-2"/>
          <w:w w:val="85"/>
        </w:rPr>
        <w:t xml:space="preserve"> and normal irrigation water on </w:t>
      </w:r>
      <w:r>
        <w:rPr>
          <w:spacing w:val="-2"/>
          <w:w w:val="85"/>
        </w:rPr>
        <w:t>a</w:t>
      </w:r>
      <w:r>
        <w:rPr>
          <w:spacing w:val="-5"/>
        </w:rPr>
        <w:t xml:space="preserve"> </w:t>
      </w:r>
      <w:r>
        <w:rPr>
          <w:spacing w:val="-2"/>
          <w:w w:val="85"/>
        </w:rPr>
        <w:t>lot</w:t>
      </w:r>
      <w:r w:rsidR="005552F8">
        <w:rPr>
          <w:spacing w:val="-2"/>
          <w:w w:val="85"/>
        </w:rPr>
        <w:t xml:space="preserve"> must drain off the lot either onto common areas at the rear of Lots 1 through 18 or onto the utility easement areas on the front of each lot. These </w:t>
      </w:r>
      <w:r w:rsidR="00CD0FC3">
        <w:rPr>
          <w:spacing w:val="-2"/>
          <w:w w:val="85"/>
        </w:rPr>
        <w:t>utility</w:t>
      </w:r>
      <w:r w:rsidR="005552F8">
        <w:rPr>
          <w:spacing w:val="-2"/>
          <w:w w:val="85"/>
        </w:rPr>
        <w:t xml:space="preserve"> easement areas on the front of each lot shall contain shallow swales and small ponds which shall be interconnected from lot to lot by small culverts placed under driveways and sidewalks and the water from this interconnected system shall be </w:t>
      </w:r>
      <w:r w:rsidR="00CD0FC3">
        <w:rPr>
          <w:spacing w:val="-2"/>
          <w:w w:val="85"/>
        </w:rPr>
        <w:t>discharged</w:t>
      </w:r>
      <w:r w:rsidR="005552F8">
        <w:rPr>
          <w:spacing w:val="-2"/>
          <w:w w:val="85"/>
        </w:rPr>
        <w:t xml:space="preserve"> onto Sun Poi</w:t>
      </w:r>
      <w:r w:rsidR="00CD0FC3">
        <w:rPr>
          <w:spacing w:val="-2"/>
          <w:w w:val="85"/>
        </w:rPr>
        <w:t>nt Lane solely from or at Lots, 2, 3, 18, 19, and 32.</w:t>
      </w:r>
    </w:p>
    <w:p w14:paraId="43278C6D" w14:textId="77777777" w:rsidR="00CD0FC3" w:rsidRDefault="00CD0FC3" w:rsidP="00CF0F7B">
      <w:pPr>
        <w:pStyle w:val="BodyText"/>
        <w:tabs>
          <w:tab w:val="left" w:pos="2160"/>
        </w:tabs>
        <w:spacing w:before="222" w:line="220" w:lineRule="auto"/>
        <w:ind w:left="714" w:right="440" w:firstLine="726"/>
        <w:jc w:val="both"/>
        <w:rPr>
          <w:spacing w:val="-2"/>
          <w:w w:val="85"/>
        </w:rPr>
      </w:pPr>
      <w:r>
        <w:rPr>
          <w:spacing w:val="-2"/>
          <w:w w:val="85"/>
        </w:rPr>
        <w:t xml:space="preserve">It shall be the responsibility of the owner of each Lot in Sunstone Addition Replat “A” to ensure that the home thereon has been designed and constructed so that all floor elevations will be set high enough to avoid damage from normal storm water amounts and normal irrigation water amounts occurring on the lot. </w:t>
      </w:r>
    </w:p>
    <w:p w14:paraId="528F37F1" w14:textId="71609071" w:rsidR="004E7153" w:rsidRDefault="00CD0FC3" w:rsidP="00CF0F7B">
      <w:pPr>
        <w:pStyle w:val="BodyText"/>
        <w:tabs>
          <w:tab w:val="left" w:pos="2160"/>
        </w:tabs>
        <w:spacing w:before="222" w:line="220" w:lineRule="auto"/>
        <w:ind w:left="714" w:right="440" w:firstLine="726"/>
        <w:jc w:val="both"/>
      </w:pPr>
      <w:r>
        <w:rPr>
          <w:spacing w:val="-2"/>
          <w:w w:val="85"/>
        </w:rPr>
        <w:t>E</w:t>
      </w:r>
      <w:r w:rsidR="0070017A">
        <w:rPr>
          <w:spacing w:val="-2"/>
          <w:w w:val="85"/>
        </w:rPr>
        <w:t>ach</w:t>
      </w:r>
      <w:r w:rsidR="0070017A">
        <w:rPr>
          <w:spacing w:val="-4"/>
          <w:w w:val="85"/>
        </w:rPr>
        <w:t xml:space="preserve"> </w:t>
      </w:r>
      <w:r w:rsidR="0070017A">
        <w:rPr>
          <w:spacing w:val="-2"/>
          <w:w w:val="85"/>
        </w:rPr>
        <w:t>building</w:t>
      </w:r>
      <w:r w:rsidR="0070017A">
        <w:rPr>
          <w:spacing w:val="-3"/>
          <w:w w:val="85"/>
        </w:rPr>
        <w:t xml:space="preserve"> </w:t>
      </w:r>
      <w:r w:rsidR="0070017A">
        <w:rPr>
          <w:spacing w:val="-2"/>
          <w:w w:val="85"/>
        </w:rPr>
        <w:t>constructed</w:t>
      </w:r>
      <w:r w:rsidR="0070017A">
        <w:rPr>
          <w:spacing w:val="-4"/>
          <w:w w:val="85"/>
        </w:rPr>
        <w:t xml:space="preserve"> </w:t>
      </w:r>
      <w:r w:rsidR="0070017A">
        <w:rPr>
          <w:spacing w:val="-2"/>
          <w:w w:val="85"/>
        </w:rPr>
        <w:t>on</w:t>
      </w:r>
      <w:r w:rsidR="0070017A">
        <w:rPr>
          <w:spacing w:val="-3"/>
          <w:w w:val="85"/>
        </w:rPr>
        <w:t xml:space="preserve"> </w:t>
      </w:r>
      <w:r w:rsidR="0070017A">
        <w:rPr>
          <w:spacing w:val="-2"/>
          <w:w w:val="85"/>
        </w:rPr>
        <w:t>a</w:t>
      </w:r>
      <w:r w:rsidR="0070017A">
        <w:rPr>
          <w:spacing w:val="-4"/>
          <w:w w:val="85"/>
        </w:rPr>
        <w:t xml:space="preserve"> </w:t>
      </w:r>
      <w:proofErr w:type="gramStart"/>
      <w:r w:rsidR="0070017A">
        <w:rPr>
          <w:spacing w:val="-2"/>
          <w:w w:val="85"/>
        </w:rPr>
        <w:t>zero</w:t>
      </w:r>
      <w:r w:rsidR="0070017A">
        <w:rPr>
          <w:spacing w:val="-3"/>
          <w:w w:val="85"/>
        </w:rPr>
        <w:t xml:space="preserve"> </w:t>
      </w:r>
      <w:r w:rsidR="0070017A" w:rsidRPr="003D6C5A">
        <w:rPr>
          <w:iCs/>
          <w:spacing w:val="-2"/>
          <w:w w:val="85"/>
        </w:rPr>
        <w:t>lot</w:t>
      </w:r>
      <w:proofErr w:type="gramEnd"/>
      <w:r w:rsidR="0070017A">
        <w:rPr>
          <w:i/>
          <w:spacing w:val="-7"/>
        </w:rPr>
        <w:t xml:space="preserve"> </w:t>
      </w:r>
      <w:r w:rsidR="0070017A">
        <w:rPr>
          <w:spacing w:val="-2"/>
          <w:w w:val="85"/>
        </w:rPr>
        <w:t>line must</w:t>
      </w:r>
      <w:r w:rsidR="0070017A">
        <w:rPr>
          <w:spacing w:val="-2"/>
        </w:rPr>
        <w:t xml:space="preserve"> </w:t>
      </w:r>
      <w:r w:rsidR="0070017A">
        <w:rPr>
          <w:spacing w:val="-2"/>
          <w:w w:val="85"/>
        </w:rPr>
        <w:t>be</w:t>
      </w:r>
      <w:r w:rsidR="0070017A">
        <w:rPr>
          <w:spacing w:val="-4"/>
          <w:w w:val="85"/>
        </w:rPr>
        <w:t xml:space="preserve"> </w:t>
      </w:r>
      <w:r w:rsidR="0070017A">
        <w:rPr>
          <w:spacing w:val="-2"/>
          <w:w w:val="85"/>
        </w:rPr>
        <w:t>designed</w:t>
      </w:r>
      <w:r>
        <w:rPr>
          <w:spacing w:val="-2"/>
          <w:w w:val="85"/>
        </w:rPr>
        <w:t xml:space="preserve"> and constructed so that rainfall onto such building’s roof is channeled through</w:t>
      </w:r>
      <w:r w:rsidR="0070017A">
        <w:rPr>
          <w:spacing w:val="-5"/>
          <w:w w:val="85"/>
        </w:rPr>
        <w:t xml:space="preserve"> </w:t>
      </w:r>
      <w:r w:rsidR="0070017A">
        <w:rPr>
          <w:w w:val="85"/>
        </w:rPr>
        <w:t>gutters</w:t>
      </w:r>
      <w:r w:rsidR="0070017A">
        <w:rPr>
          <w:spacing w:val="-6"/>
          <w:w w:val="85"/>
        </w:rPr>
        <w:t xml:space="preserve"> </w:t>
      </w:r>
      <w:r w:rsidR="0070017A">
        <w:rPr>
          <w:w w:val="85"/>
        </w:rPr>
        <w:t>and</w:t>
      </w:r>
      <w:r w:rsidR="0070017A">
        <w:rPr>
          <w:spacing w:val="-5"/>
          <w:w w:val="85"/>
        </w:rPr>
        <w:t xml:space="preserve"> </w:t>
      </w:r>
      <w:r w:rsidR="0070017A">
        <w:rPr>
          <w:w w:val="85"/>
        </w:rPr>
        <w:t>downspouts</w:t>
      </w:r>
      <w:r w:rsidR="0070017A">
        <w:rPr>
          <w:spacing w:val="-6"/>
          <w:w w:val="85"/>
        </w:rPr>
        <w:t xml:space="preserve"> </w:t>
      </w:r>
      <w:r w:rsidR="0070017A">
        <w:rPr>
          <w:w w:val="85"/>
        </w:rPr>
        <w:t>onto</w:t>
      </w:r>
      <w:r w:rsidR="0070017A">
        <w:rPr>
          <w:spacing w:val="-5"/>
          <w:w w:val="85"/>
        </w:rPr>
        <w:t xml:space="preserve"> </w:t>
      </w:r>
      <w:r w:rsidR="0070017A">
        <w:rPr>
          <w:w w:val="85"/>
        </w:rPr>
        <w:t>the</w:t>
      </w:r>
      <w:r w:rsidR="0070017A">
        <w:rPr>
          <w:spacing w:val="-6"/>
          <w:w w:val="85"/>
        </w:rPr>
        <w:t xml:space="preserve"> </w:t>
      </w:r>
      <w:r w:rsidR="0070017A">
        <w:rPr>
          <w:w w:val="85"/>
        </w:rPr>
        <w:t>building's</w:t>
      </w:r>
      <w:r w:rsidR="0070017A">
        <w:rPr>
          <w:spacing w:val="-5"/>
          <w:w w:val="85"/>
        </w:rPr>
        <w:t xml:space="preserve"> </w:t>
      </w:r>
      <w:r w:rsidR="0070017A">
        <w:rPr>
          <w:w w:val="85"/>
        </w:rPr>
        <w:t>lot</w:t>
      </w:r>
      <w:r w:rsidR="0070017A">
        <w:rPr>
          <w:spacing w:val="-6"/>
          <w:w w:val="85"/>
        </w:rPr>
        <w:t xml:space="preserve"> </w:t>
      </w:r>
      <w:r w:rsidR="0070017A">
        <w:rPr>
          <w:w w:val="85"/>
        </w:rPr>
        <w:t>and</w:t>
      </w:r>
      <w:r w:rsidR="0070017A">
        <w:rPr>
          <w:spacing w:val="-8"/>
        </w:rPr>
        <w:t xml:space="preserve"> </w:t>
      </w:r>
      <w:r w:rsidR="0070017A">
        <w:rPr>
          <w:w w:val="85"/>
        </w:rPr>
        <w:t>not</w:t>
      </w:r>
      <w:r w:rsidR="0070017A">
        <w:rPr>
          <w:spacing w:val="-7"/>
        </w:rPr>
        <w:t xml:space="preserve"> </w:t>
      </w:r>
      <w:r w:rsidR="0070017A">
        <w:rPr>
          <w:w w:val="85"/>
        </w:rPr>
        <w:t>be</w:t>
      </w:r>
      <w:r w:rsidR="0070017A">
        <w:rPr>
          <w:spacing w:val="-6"/>
          <w:w w:val="85"/>
        </w:rPr>
        <w:t xml:space="preserve"> </w:t>
      </w:r>
      <w:r w:rsidR="0070017A">
        <w:rPr>
          <w:w w:val="85"/>
        </w:rPr>
        <w:t>allowed</w:t>
      </w:r>
      <w:r w:rsidR="0070017A">
        <w:rPr>
          <w:spacing w:val="-2"/>
        </w:rPr>
        <w:t xml:space="preserve"> </w:t>
      </w:r>
      <w:r w:rsidR="0070017A">
        <w:rPr>
          <w:w w:val="85"/>
        </w:rPr>
        <w:t>to</w:t>
      </w:r>
      <w:r w:rsidR="0070017A">
        <w:rPr>
          <w:spacing w:val="-6"/>
          <w:w w:val="85"/>
        </w:rPr>
        <w:t xml:space="preserve"> </w:t>
      </w:r>
      <w:r w:rsidR="0070017A">
        <w:rPr>
          <w:w w:val="85"/>
        </w:rPr>
        <w:t>spill</w:t>
      </w:r>
      <w:r w:rsidR="0070017A">
        <w:rPr>
          <w:spacing w:val="-4"/>
          <w:w w:val="85"/>
        </w:rPr>
        <w:t xml:space="preserve"> </w:t>
      </w:r>
      <w:r w:rsidR="0070017A">
        <w:rPr>
          <w:w w:val="85"/>
        </w:rPr>
        <w:t>across</w:t>
      </w:r>
      <w:r w:rsidR="0070017A">
        <w:rPr>
          <w:spacing w:val="-5"/>
          <w:w w:val="85"/>
        </w:rPr>
        <w:t xml:space="preserve"> </w:t>
      </w:r>
      <w:r w:rsidR="0070017A">
        <w:rPr>
          <w:w w:val="85"/>
        </w:rPr>
        <w:t xml:space="preserve">the </w:t>
      </w:r>
      <w:r w:rsidR="0070017A">
        <w:rPr>
          <w:w w:val="90"/>
        </w:rPr>
        <w:t>zero lot line.</w:t>
      </w:r>
      <w:r w:rsidR="0070017A">
        <w:rPr>
          <w:spacing w:val="40"/>
        </w:rPr>
        <w:t xml:space="preserve"> </w:t>
      </w:r>
      <w:r w:rsidR="0070017A">
        <w:rPr>
          <w:w w:val="90"/>
        </w:rPr>
        <w:t>The design of such gutters and downspouts shall be</w:t>
      </w:r>
      <w:r>
        <w:rPr>
          <w:w w:val="90"/>
        </w:rPr>
        <w:t xml:space="preserve"> submitted to the A</w:t>
      </w:r>
      <w:r w:rsidR="0070017A">
        <w:rPr>
          <w:w w:val="85"/>
        </w:rPr>
        <w:t>rchitectural</w:t>
      </w:r>
      <w:r w:rsidR="0070017A">
        <w:t xml:space="preserve"> </w:t>
      </w:r>
      <w:r w:rsidR="0070017A">
        <w:rPr>
          <w:w w:val="85"/>
        </w:rPr>
        <w:t>Design Committee</w:t>
      </w:r>
      <w:r>
        <w:rPr>
          <w:w w:val="85"/>
        </w:rPr>
        <w:t xml:space="preserve"> for their approval prior to construction</w:t>
      </w:r>
      <w:r w:rsidR="0070017A">
        <w:rPr>
          <w:w w:val="85"/>
        </w:rPr>
        <w:t>.</w:t>
      </w:r>
    </w:p>
    <w:p w14:paraId="5B620D10" w14:textId="2909ED70" w:rsidR="004E7153" w:rsidRDefault="0070017A" w:rsidP="00071DB4">
      <w:pPr>
        <w:pStyle w:val="BodyText"/>
        <w:tabs>
          <w:tab w:val="left" w:pos="2160"/>
        </w:tabs>
        <w:spacing w:before="243" w:line="218" w:lineRule="auto"/>
        <w:ind w:left="714" w:right="440" w:firstLine="726"/>
        <w:jc w:val="both"/>
        <w:rPr>
          <w:spacing w:val="-2"/>
          <w:w w:val="90"/>
        </w:rPr>
      </w:pPr>
      <w:r>
        <w:rPr>
          <w:w w:val="85"/>
        </w:rPr>
        <w:t>7.12</w:t>
      </w:r>
      <w:r>
        <w:rPr>
          <w:spacing w:val="40"/>
        </w:rPr>
        <w:t xml:space="preserve"> </w:t>
      </w:r>
      <w:r w:rsidR="00071DB4">
        <w:rPr>
          <w:spacing w:val="40"/>
        </w:rPr>
        <w:tab/>
      </w:r>
      <w:r w:rsidRPr="00516615">
        <w:rPr>
          <w:b/>
          <w:bCs/>
          <w:i/>
          <w:w w:val="85"/>
        </w:rPr>
        <w:t>Privacy</w:t>
      </w:r>
      <w:r w:rsidRPr="00516615">
        <w:rPr>
          <w:b/>
          <w:bCs/>
          <w:i/>
          <w:spacing w:val="-5"/>
          <w:w w:val="85"/>
        </w:rPr>
        <w:t xml:space="preserve"> </w:t>
      </w:r>
      <w:r w:rsidRPr="00516615">
        <w:rPr>
          <w:b/>
          <w:bCs/>
          <w:i/>
          <w:w w:val="85"/>
        </w:rPr>
        <w:t>along</w:t>
      </w:r>
      <w:r w:rsidRPr="00516615">
        <w:rPr>
          <w:b/>
          <w:bCs/>
          <w:i/>
          <w:spacing w:val="-5"/>
          <w:w w:val="85"/>
        </w:rPr>
        <w:t xml:space="preserve"> </w:t>
      </w:r>
      <w:r w:rsidRPr="00516615">
        <w:rPr>
          <w:b/>
          <w:bCs/>
          <w:i/>
          <w:w w:val="85"/>
        </w:rPr>
        <w:t>Zero</w:t>
      </w:r>
      <w:r w:rsidRPr="00516615">
        <w:rPr>
          <w:b/>
          <w:bCs/>
          <w:i/>
          <w:spacing w:val="-5"/>
          <w:w w:val="85"/>
        </w:rPr>
        <w:t xml:space="preserve"> </w:t>
      </w:r>
      <w:r w:rsidRPr="00516615">
        <w:rPr>
          <w:b/>
          <w:bCs/>
          <w:i/>
          <w:w w:val="85"/>
        </w:rPr>
        <w:t>Lot Lines</w:t>
      </w:r>
      <w:r>
        <w:rPr>
          <w:i/>
          <w:w w:val="85"/>
        </w:rPr>
        <w:t>.</w:t>
      </w:r>
      <w:r>
        <w:rPr>
          <w:i/>
        </w:rPr>
        <w:t xml:space="preserve"> </w:t>
      </w:r>
      <w:r>
        <w:rPr>
          <w:w w:val="85"/>
        </w:rPr>
        <w:t>Because</w:t>
      </w:r>
      <w:r>
        <w:rPr>
          <w:spacing w:val="-6"/>
          <w:w w:val="85"/>
        </w:rPr>
        <w:t xml:space="preserve"> </w:t>
      </w:r>
      <w:r>
        <w:rPr>
          <w:w w:val="85"/>
        </w:rPr>
        <w:t>buildings will</w:t>
      </w:r>
      <w:r>
        <w:rPr>
          <w:spacing w:val="-4"/>
          <w:w w:val="85"/>
        </w:rPr>
        <w:t xml:space="preserve"> </w:t>
      </w:r>
      <w:r>
        <w:rPr>
          <w:w w:val="85"/>
        </w:rPr>
        <w:t>be</w:t>
      </w:r>
      <w:r>
        <w:rPr>
          <w:spacing w:val="-6"/>
          <w:w w:val="85"/>
        </w:rPr>
        <w:t xml:space="preserve"> </w:t>
      </w:r>
      <w:r>
        <w:rPr>
          <w:w w:val="85"/>
        </w:rPr>
        <w:t>constructed on</w:t>
      </w:r>
      <w:r>
        <w:rPr>
          <w:spacing w:val="-3"/>
          <w:w w:val="85"/>
        </w:rPr>
        <w:t xml:space="preserve"> </w:t>
      </w:r>
      <w:r>
        <w:rPr>
          <w:w w:val="85"/>
        </w:rPr>
        <w:t>zero</w:t>
      </w:r>
      <w:r>
        <w:rPr>
          <w:spacing w:val="-6"/>
          <w:w w:val="85"/>
        </w:rPr>
        <w:t xml:space="preserve"> </w:t>
      </w:r>
      <w:r>
        <w:rPr>
          <w:w w:val="85"/>
        </w:rPr>
        <w:t>lot lines, and because lots and buildings will be constructed at differing elevations, the Architectural</w:t>
      </w:r>
      <w:r>
        <w:t xml:space="preserve"> </w:t>
      </w:r>
      <w:r>
        <w:rPr>
          <w:w w:val="85"/>
        </w:rPr>
        <w:t>Design Committee</w:t>
      </w:r>
      <w:r>
        <w:rPr>
          <w:spacing w:val="-6"/>
          <w:w w:val="85"/>
        </w:rPr>
        <w:t xml:space="preserve"> </w:t>
      </w:r>
      <w:r>
        <w:rPr>
          <w:w w:val="85"/>
        </w:rPr>
        <w:t>shall</w:t>
      </w:r>
      <w:r>
        <w:rPr>
          <w:spacing w:val="-5"/>
          <w:w w:val="85"/>
        </w:rPr>
        <w:t xml:space="preserve"> </w:t>
      </w:r>
      <w:r>
        <w:rPr>
          <w:w w:val="85"/>
        </w:rPr>
        <w:t>review</w:t>
      </w:r>
      <w:r>
        <w:rPr>
          <w:spacing w:val="-6"/>
          <w:w w:val="85"/>
        </w:rPr>
        <w:t xml:space="preserve"> </w:t>
      </w:r>
      <w:r>
        <w:rPr>
          <w:w w:val="85"/>
        </w:rPr>
        <w:t>all</w:t>
      </w:r>
      <w:r>
        <w:rPr>
          <w:spacing w:val="-5"/>
          <w:w w:val="85"/>
        </w:rPr>
        <w:t xml:space="preserve"> </w:t>
      </w:r>
      <w:r>
        <w:rPr>
          <w:w w:val="85"/>
        </w:rPr>
        <w:t>building</w:t>
      </w:r>
      <w:r>
        <w:rPr>
          <w:spacing w:val="-6"/>
          <w:w w:val="85"/>
        </w:rPr>
        <w:t xml:space="preserve"> </w:t>
      </w:r>
      <w:r>
        <w:rPr>
          <w:w w:val="85"/>
        </w:rPr>
        <w:t>plans</w:t>
      </w:r>
      <w:r>
        <w:rPr>
          <w:spacing w:val="-5"/>
          <w:w w:val="85"/>
        </w:rPr>
        <w:t xml:space="preserve"> </w:t>
      </w:r>
      <w:r>
        <w:rPr>
          <w:w w:val="85"/>
        </w:rPr>
        <w:t>to</w:t>
      </w:r>
      <w:r>
        <w:rPr>
          <w:spacing w:val="-6"/>
          <w:w w:val="85"/>
        </w:rPr>
        <w:t xml:space="preserve"> </w:t>
      </w:r>
      <w:r>
        <w:rPr>
          <w:w w:val="85"/>
        </w:rPr>
        <w:t>ensure</w:t>
      </w:r>
      <w:r>
        <w:rPr>
          <w:spacing w:val="-5"/>
          <w:w w:val="85"/>
        </w:rPr>
        <w:t xml:space="preserve"> </w:t>
      </w:r>
      <w:r>
        <w:rPr>
          <w:w w:val="85"/>
        </w:rPr>
        <w:t>that</w:t>
      </w:r>
      <w:r>
        <w:rPr>
          <w:spacing w:val="-6"/>
          <w:w w:val="85"/>
        </w:rPr>
        <w:t xml:space="preserve"> </w:t>
      </w:r>
      <w:r>
        <w:rPr>
          <w:w w:val="85"/>
        </w:rPr>
        <w:t>to</w:t>
      </w:r>
      <w:r>
        <w:rPr>
          <w:spacing w:val="-5"/>
          <w:w w:val="85"/>
        </w:rPr>
        <w:t xml:space="preserve"> </w:t>
      </w:r>
      <w:r>
        <w:rPr>
          <w:w w:val="85"/>
        </w:rPr>
        <w:t>the</w:t>
      </w:r>
      <w:r>
        <w:rPr>
          <w:spacing w:val="-6"/>
          <w:w w:val="85"/>
        </w:rPr>
        <w:t xml:space="preserve"> </w:t>
      </w:r>
      <w:r>
        <w:rPr>
          <w:w w:val="85"/>
        </w:rPr>
        <w:t>extent</w:t>
      </w:r>
      <w:r>
        <w:rPr>
          <w:spacing w:val="-5"/>
          <w:w w:val="85"/>
        </w:rPr>
        <w:t xml:space="preserve"> </w:t>
      </w:r>
      <w:r>
        <w:rPr>
          <w:w w:val="85"/>
        </w:rPr>
        <w:t>reasonably</w:t>
      </w:r>
      <w:r>
        <w:rPr>
          <w:spacing w:val="-6"/>
          <w:w w:val="85"/>
        </w:rPr>
        <w:t xml:space="preserve"> </w:t>
      </w:r>
      <w:r>
        <w:rPr>
          <w:w w:val="85"/>
        </w:rPr>
        <w:t>possible,</w:t>
      </w:r>
      <w:r>
        <w:rPr>
          <w:spacing w:val="-5"/>
          <w:w w:val="85"/>
        </w:rPr>
        <w:t xml:space="preserve"> </w:t>
      </w:r>
      <w:r>
        <w:rPr>
          <w:w w:val="85"/>
        </w:rPr>
        <w:t>windows</w:t>
      </w:r>
      <w:r>
        <w:rPr>
          <w:spacing w:val="-6"/>
          <w:w w:val="85"/>
        </w:rPr>
        <w:t xml:space="preserve"> </w:t>
      </w:r>
      <w:r>
        <w:rPr>
          <w:w w:val="85"/>
        </w:rPr>
        <w:t>are not placed so that the</w:t>
      </w:r>
      <w:r>
        <w:rPr>
          <w:spacing w:val="-6"/>
          <w:w w:val="85"/>
        </w:rPr>
        <w:t xml:space="preserve"> </w:t>
      </w:r>
      <w:r>
        <w:rPr>
          <w:w w:val="85"/>
        </w:rPr>
        <w:t>occupants of</w:t>
      </w:r>
      <w:r>
        <w:rPr>
          <w:spacing w:val="-2"/>
          <w:w w:val="85"/>
        </w:rPr>
        <w:t xml:space="preserve"> </w:t>
      </w:r>
      <w:r>
        <w:rPr>
          <w:w w:val="85"/>
        </w:rPr>
        <w:t>one</w:t>
      </w:r>
      <w:r w:rsidR="003D6C5A">
        <w:rPr>
          <w:w w:val="85"/>
        </w:rPr>
        <w:t xml:space="preserve"> lot </w:t>
      </w:r>
      <w:r>
        <w:rPr>
          <w:w w:val="85"/>
        </w:rPr>
        <w:t>may visually intrude upon the privacy of the</w:t>
      </w:r>
      <w:r>
        <w:rPr>
          <w:spacing w:val="-2"/>
          <w:w w:val="85"/>
        </w:rPr>
        <w:t xml:space="preserve"> </w:t>
      </w:r>
      <w:r>
        <w:rPr>
          <w:w w:val="85"/>
        </w:rPr>
        <w:t>o</w:t>
      </w:r>
      <w:r w:rsidR="003D6C5A">
        <w:rPr>
          <w:w w:val="85"/>
        </w:rPr>
        <w:t>c</w:t>
      </w:r>
      <w:r>
        <w:rPr>
          <w:w w:val="85"/>
        </w:rPr>
        <w:t>cupants of adjacent</w:t>
      </w:r>
      <w:r>
        <w:rPr>
          <w:spacing w:val="-6"/>
          <w:w w:val="85"/>
        </w:rPr>
        <w:t xml:space="preserve"> </w:t>
      </w:r>
      <w:r>
        <w:rPr>
          <w:w w:val="85"/>
        </w:rPr>
        <w:t>lots.</w:t>
      </w:r>
      <w:r>
        <w:rPr>
          <w:spacing w:val="-5"/>
          <w:w w:val="85"/>
        </w:rPr>
        <w:t xml:space="preserve"> </w:t>
      </w:r>
      <w:r>
        <w:rPr>
          <w:w w:val="85"/>
        </w:rPr>
        <w:t>In</w:t>
      </w:r>
      <w:r>
        <w:rPr>
          <w:spacing w:val="-6"/>
          <w:w w:val="85"/>
        </w:rPr>
        <w:t xml:space="preserve"> </w:t>
      </w:r>
      <w:r>
        <w:rPr>
          <w:w w:val="85"/>
        </w:rPr>
        <w:t>such</w:t>
      </w:r>
      <w:r>
        <w:rPr>
          <w:spacing w:val="-5"/>
          <w:w w:val="85"/>
        </w:rPr>
        <w:t xml:space="preserve"> </w:t>
      </w:r>
      <w:r>
        <w:rPr>
          <w:w w:val="85"/>
        </w:rPr>
        <w:t>circumstances,</w:t>
      </w:r>
      <w:r>
        <w:rPr>
          <w:spacing w:val="-6"/>
          <w:w w:val="85"/>
        </w:rPr>
        <w:t xml:space="preserve"> </w:t>
      </w:r>
      <w:r>
        <w:rPr>
          <w:w w:val="85"/>
        </w:rPr>
        <w:t>the</w:t>
      </w:r>
      <w:r>
        <w:rPr>
          <w:spacing w:val="-5"/>
          <w:w w:val="85"/>
        </w:rPr>
        <w:t xml:space="preserve"> </w:t>
      </w:r>
      <w:r>
        <w:rPr>
          <w:w w:val="85"/>
        </w:rPr>
        <w:t>use</w:t>
      </w:r>
      <w:r>
        <w:rPr>
          <w:spacing w:val="-6"/>
          <w:w w:val="85"/>
        </w:rPr>
        <w:t xml:space="preserve"> </w:t>
      </w:r>
      <w:r>
        <w:rPr>
          <w:w w:val="85"/>
        </w:rPr>
        <w:t>of</w:t>
      </w:r>
      <w:r>
        <w:rPr>
          <w:spacing w:val="-5"/>
          <w:w w:val="85"/>
        </w:rPr>
        <w:t xml:space="preserve"> </w:t>
      </w:r>
      <w:r w:rsidR="003D6C5A">
        <w:rPr>
          <w:w w:val="85"/>
        </w:rPr>
        <w:t>t</w:t>
      </w:r>
      <w:r>
        <w:rPr>
          <w:w w:val="85"/>
        </w:rPr>
        <w:t>ranslucent</w:t>
      </w:r>
      <w:r>
        <w:rPr>
          <w:spacing w:val="-6"/>
          <w:w w:val="85"/>
        </w:rPr>
        <w:t xml:space="preserve"> </w:t>
      </w:r>
      <w:r>
        <w:rPr>
          <w:w w:val="85"/>
        </w:rPr>
        <w:t>(but</w:t>
      </w:r>
      <w:r>
        <w:rPr>
          <w:spacing w:val="-5"/>
          <w:w w:val="85"/>
        </w:rPr>
        <w:t xml:space="preserve"> </w:t>
      </w:r>
      <w:r>
        <w:rPr>
          <w:w w:val="85"/>
        </w:rPr>
        <w:t>not</w:t>
      </w:r>
      <w:r>
        <w:rPr>
          <w:spacing w:val="-6"/>
          <w:w w:val="85"/>
        </w:rPr>
        <w:t xml:space="preserve"> </w:t>
      </w:r>
      <w:r>
        <w:rPr>
          <w:w w:val="85"/>
        </w:rPr>
        <w:t>transparent)</w:t>
      </w:r>
      <w:r>
        <w:rPr>
          <w:spacing w:val="-5"/>
          <w:w w:val="85"/>
        </w:rPr>
        <w:t xml:space="preserve"> </w:t>
      </w:r>
      <w:r>
        <w:rPr>
          <w:w w:val="85"/>
        </w:rPr>
        <w:t>windows</w:t>
      </w:r>
      <w:r>
        <w:rPr>
          <w:spacing w:val="-6"/>
          <w:w w:val="85"/>
        </w:rPr>
        <w:t xml:space="preserve"> </w:t>
      </w:r>
      <w:r>
        <w:rPr>
          <w:w w:val="85"/>
        </w:rPr>
        <w:t>and</w:t>
      </w:r>
      <w:r>
        <w:rPr>
          <w:spacing w:val="-5"/>
          <w:w w:val="85"/>
        </w:rPr>
        <w:t xml:space="preserve"> </w:t>
      </w:r>
      <w:r>
        <w:rPr>
          <w:w w:val="85"/>
        </w:rPr>
        <w:t xml:space="preserve">skylights </w:t>
      </w:r>
      <w:r>
        <w:rPr>
          <w:w w:val="90"/>
        </w:rPr>
        <w:t>shall</w:t>
      </w:r>
      <w:r w:rsidR="003D6C5A">
        <w:rPr>
          <w:w w:val="90"/>
        </w:rPr>
        <w:t xml:space="preserve"> be a </w:t>
      </w:r>
      <w:r>
        <w:rPr>
          <w:w w:val="90"/>
        </w:rPr>
        <w:t xml:space="preserve">permissible alternative, although their use shall not be mandatorily limited to those </w:t>
      </w:r>
      <w:r>
        <w:rPr>
          <w:spacing w:val="-2"/>
          <w:w w:val="90"/>
        </w:rPr>
        <w:t>applications.</w:t>
      </w:r>
    </w:p>
    <w:p w14:paraId="2529F705" w14:textId="77777777" w:rsidR="00CD0FC3" w:rsidRDefault="00CD0FC3">
      <w:pPr>
        <w:pStyle w:val="BodyText"/>
        <w:spacing w:before="243" w:line="218" w:lineRule="auto"/>
        <w:ind w:left="721" w:right="402" w:firstLine="637"/>
        <w:jc w:val="both"/>
      </w:pPr>
    </w:p>
    <w:p w14:paraId="6DC76E7F" w14:textId="77777777" w:rsidR="00B82F99" w:rsidRDefault="00B82F99">
      <w:pPr>
        <w:pStyle w:val="BodyText"/>
        <w:spacing w:before="243" w:line="218" w:lineRule="auto"/>
        <w:ind w:left="721" w:right="402" w:firstLine="637"/>
        <w:jc w:val="both"/>
      </w:pPr>
    </w:p>
    <w:p w14:paraId="5B9C09F5" w14:textId="7994C74A" w:rsidR="004E7153" w:rsidRDefault="0070017A" w:rsidP="00310EDB">
      <w:pPr>
        <w:pStyle w:val="Heading1"/>
        <w:spacing w:before="225"/>
        <w:ind w:left="720" w:right="440"/>
      </w:pPr>
      <w:r>
        <w:rPr>
          <w:w w:val="80"/>
        </w:rPr>
        <w:t>ARTICLE</w:t>
      </w:r>
      <w:r>
        <w:rPr>
          <w:spacing w:val="-3"/>
          <w:w w:val="80"/>
        </w:rPr>
        <w:t xml:space="preserve"> </w:t>
      </w:r>
      <w:r>
        <w:rPr>
          <w:spacing w:val="-4"/>
          <w:w w:val="85"/>
        </w:rPr>
        <w:t>VIII</w:t>
      </w:r>
    </w:p>
    <w:p w14:paraId="0C36F278" w14:textId="77777777" w:rsidR="004E7153" w:rsidRDefault="0070017A" w:rsidP="00310EDB">
      <w:pPr>
        <w:spacing w:before="223"/>
        <w:ind w:left="720" w:right="440"/>
        <w:jc w:val="center"/>
        <w:rPr>
          <w:b/>
        </w:rPr>
      </w:pPr>
      <w:r w:rsidRPr="003D6C5A">
        <w:rPr>
          <w:b/>
          <w:bCs/>
          <w:w w:val="80"/>
        </w:rPr>
        <w:t>USE</w:t>
      </w:r>
      <w:r w:rsidRPr="003D6C5A">
        <w:rPr>
          <w:b/>
          <w:bCs/>
          <w:spacing w:val="-9"/>
        </w:rPr>
        <w:t xml:space="preserve"> </w:t>
      </w:r>
      <w:r>
        <w:rPr>
          <w:b/>
          <w:w w:val="80"/>
        </w:rPr>
        <w:t>RIGHTS</w:t>
      </w:r>
      <w:r>
        <w:rPr>
          <w:b/>
          <w:spacing w:val="-10"/>
        </w:rPr>
        <w:t xml:space="preserve"> </w:t>
      </w:r>
      <w:r>
        <w:rPr>
          <w:b/>
          <w:w w:val="80"/>
        </w:rPr>
        <w:t>AND</w:t>
      </w:r>
      <w:r>
        <w:rPr>
          <w:b/>
          <w:spacing w:val="-1"/>
          <w:w w:val="80"/>
        </w:rPr>
        <w:t xml:space="preserve"> </w:t>
      </w:r>
      <w:r>
        <w:rPr>
          <w:b/>
          <w:spacing w:val="-2"/>
          <w:w w:val="80"/>
        </w:rPr>
        <w:t>RESTRICTIONS</w:t>
      </w:r>
    </w:p>
    <w:p w14:paraId="3737D647" w14:textId="6C201963" w:rsidR="004E7153" w:rsidRPr="001837BD" w:rsidRDefault="0070017A" w:rsidP="00A86F02">
      <w:pPr>
        <w:pStyle w:val="ListParagraph"/>
        <w:numPr>
          <w:ilvl w:val="1"/>
          <w:numId w:val="3"/>
        </w:numPr>
        <w:tabs>
          <w:tab w:val="left" w:pos="2160"/>
        </w:tabs>
        <w:spacing w:before="89" w:line="228" w:lineRule="auto"/>
        <w:ind w:right="440" w:firstLine="719"/>
      </w:pPr>
      <w:r w:rsidRPr="003B0BA6">
        <w:rPr>
          <w:b/>
          <w:bCs/>
          <w:i/>
          <w:w w:val="85"/>
        </w:rPr>
        <w:t>Permitted</w:t>
      </w:r>
      <w:r w:rsidRPr="003B0BA6">
        <w:rPr>
          <w:b/>
          <w:bCs/>
          <w:i/>
          <w:spacing w:val="-6"/>
          <w:w w:val="85"/>
        </w:rPr>
        <w:t xml:space="preserve"> </w:t>
      </w:r>
      <w:r w:rsidRPr="003B0BA6">
        <w:rPr>
          <w:b/>
          <w:bCs/>
          <w:i/>
          <w:w w:val="85"/>
        </w:rPr>
        <w:t>Uses</w:t>
      </w:r>
      <w:r w:rsidRPr="003B0BA6">
        <w:rPr>
          <w:i/>
          <w:w w:val="85"/>
        </w:rPr>
        <w:t>.</w:t>
      </w:r>
      <w:r w:rsidRPr="003B0BA6">
        <w:rPr>
          <w:i/>
          <w:spacing w:val="-5"/>
          <w:w w:val="85"/>
        </w:rPr>
        <w:t xml:space="preserve"> </w:t>
      </w:r>
      <w:r w:rsidRPr="003B0BA6">
        <w:rPr>
          <w:w w:val="85"/>
        </w:rPr>
        <w:t>Except</w:t>
      </w:r>
      <w:r w:rsidRPr="003B0BA6">
        <w:rPr>
          <w:spacing w:val="-6"/>
          <w:w w:val="85"/>
        </w:rPr>
        <w:t xml:space="preserve"> </w:t>
      </w:r>
      <w:r w:rsidRPr="003B0BA6">
        <w:rPr>
          <w:w w:val="85"/>
        </w:rPr>
        <w:t>as</w:t>
      </w:r>
      <w:r w:rsidRPr="003B0BA6">
        <w:rPr>
          <w:spacing w:val="-5"/>
          <w:w w:val="85"/>
        </w:rPr>
        <w:t xml:space="preserve"> </w:t>
      </w:r>
      <w:r w:rsidRPr="003B0BA6">
        <w:rPr>
          <w:w w:val="85"/>
        </w:rPr>
        <w:t>expressly prohibited</w:t>
      </w:r>
      <w:r w:rsidRPr="003B0BA6">
        <w:rPr>
          <w:spacing w:val="-5"/>
          <w:w w:val="85"/>
        </w:rPr>
        <w:t xml:space="preserve"> </w:t>
      </w:r>
      <w:r w:rsidRPr="003B0BA6">
        <w:rPr>
          <w:w w:val="85"/>
        </w:rPr>
        <w:t>elsewhere in</w:t>
      </w:r>
      <w:r w:rsidRPr="003B0BA6">
        <w:rPr>
          <w:spacing w:val="-6"/>
          <w:w w:val="85"/>
        </w:rPr>
        <w:t xml:space="preserve"> </w:t>
      </w:r>
      <w:r w:rsidRPr="003B0BA6">
        <w:rPr>
          <w:w w:val="85"/>
        </w:rPr>
        <w:t>this</w:t>
      </w:r>
      <w:r w:rsidRPr="003B0BA6">
        <w:rPr>
          <w:spacing w:val="-5"/>
          <w:w w:val="85"/>
        </w:rPr>
        <w:t xml:space="preserve"> </w:t>
      </w:r>
      <w:r w:rsidRPr="003B0BA6">
        <w:rPr>
          <w:w w:val="85"/>
        </w:rPr>
        <w:t>declaration,</w:t>
      </w:r>
      <w:r w:rsidRPr="003B0BA6">
        <w:rPr>
          <w:spacing w:val="-5"/>
          <w:w w:val="85"/>
        </w:rPr>
        <w:t xml:space="preserve"> </w:t>
      </w:r>
      <w:r w:rsidRPr="003B0BA6">
        <w:rPr>
          <w:w w:val="85"/>
        </w:rPr>
        <w:t>each</w:t>
      </w:r>
      <w:r w:rsidRPr="003B0BA6">
        <w:rPr>
          <w:spacing w:val="-6"/>
          <w:w w:val="85"/>
        </w:rPr>
        <w:t xml:space="preserve"> </w:t>
      </w:r>
      <w:r w:rsidRPr="003B0BA6">
        <w:rPr>
          <w:w w:val="85"/>
        </w:rPr>
        <w:t xml:space="preserve">lot </w:t>
      </w:r>
      <w:r w:rsidRPr="003B0BA6">
        <w:rPr>
          <w:w w:val="80"/>
        </w:rPr>
        <w:t>shall</w:t>
      </w:r>
      <w:r w:rsidRPr="003B0BA6">
        <w:rPr>
          <w:spacing w:val="-3"/>
          <w:w w:val="80"/>
        </w:rPr>
        <w:t xml:space="preserve"> </w:t>
      </w:r>
      <w:r w:rsidRPr="003B0BA6">
        <w:rPr>
          <w:w w:val="80"/>
        </w:rPr>
        <w:t>be</w:t>
      </w:r>
      <w:r w:rsidRPr="003B0BA6">
        <w:rPr>
          <w:spacing w:val="-3"/>
          <w:w w:val="80"/>
        </w:rPr>
        <w:t xml:space="preserve"> </w:t>
      </w:r>
      <w:r w:rsidRPr="003B0BA6">
        <w:rPr>
          <w:w w:val="80"/>
        </w:rPr>
        <w:t>occupied exclusively</w:t>
      </w:r>
      <w:r>
        <w:t xml:space="preserve"> </w:t>
      </w:r>
      <w:r w:rsidRPr="003B0BA6">
        <w:rPr>
          <w:w w:val="80"/>
        </w:rPr>
        <w:t>by</w:t>
      </w:r>
      <w:r w:rsidRPr="003B0BA6">
        <w:rPr>
          <w:spacing w:val="-3"/>
          <w:w w:val="80"/>
        </w:rPr>
        <w:t xml:space="preserve"> </w:t>
      </w:r>
      <w:r w:rsidRPr="003B0BA6">
        <w:rPr>
          <w:w w:val="80"/>
        </w:rPr>
        <w:t>one</w:t>
      </w:r>
      <w:r w:rsidRPr="003B0BA6">
        <w:rPr>
          <w:spacing w:val="-3"/>
          <w:w w:val="80"/>
        </w:rPr>
        <w:t xml:space="preserve"> </w:t>
      </w:r>
      <w:r w:rsidRPr="003B0BA6">
        <w:rPr>
          <w:w w:val="80"/>
        </w:rPr>
        <w:t>single-family</w:t>
      </w:r>
      <w:r>
        <w:t xml:space="preserve"> </w:t>
      </w:r>
      <w:r w:rsidRPr="003B0BA6">
        <w:rPr>
          <w:w w:val="80"/>
        </w:rPr>
        <w:t>residence</w:t>
      </w:r>
      <w:r>
        <w:t xml:space="preserve"> </w:t>
      </w:r>
      <w:r w:rsidRPr="003B0BA6">
        <w:rPr>
          <w:w w:val="80"/>
        </w:rPr>
        <w:t>having an attached</w:t>
      </w:r>
      <w:r>
        <w:t xml:space="preserve"> </w:t>
      </w:r>
      <w:r w:rsidRPr="003B0BA6">
        <w:rPr>
          <w:w w:val="80"/>
        </w:rPr>
        <w:t>garage capable of</w:t>
      </w:r>
      <w:r>
        <w:t xml:space="preserve"> </w:t>
      </w:r>
      <w:r w:rsidRPr="003B0BA6">
        <w:rPr>
          <w:w w:val="80"/>
        </w:rPr>
        <w:t xml:space="preserve">housing </w:t>
      </w:r>
      <w:r w:rsidRPr="003B0BA6">
        <w:rPr>
          <w:spacing w:val="-2"/>
          <w:w w:val="85"/>
        </w:rPr>
        <w:t>two</w:t>
      </w:r>
      <w:r w:rsidRPr="003B0BA6">
        <w:rPr>
          <w:spacing w:val="-4"/>
          <w:w w:val="85"/>
        </w:rPr>
        <w:t xml:space="preserve"> </w:t>
      </w:r>
      <w:r w:rsidRPr="003B0BA6">
        <w:rPr>
          <w:spacing w:val="-2"/>
          <w:w w:val="85"/>
        </w:rPr>
        <w:t>automobiles</w:t>
      </w:r>
      <w:r w:rsidRPr="003B0BA6">
        <w:rPr>
          <w:spacing w:val="-3"/>
          <w:w w:val="85"/>
        </w:rPr>
        <w:t xml:space="preserve"> </w:t>
      </w:r>
      <w:r w:rsidRPr="003B0BA6">
        <w:rPr>
          <w:spacing w:val="-2"/>
          <w:w w:val="85"/>
        </w:rPr>
        <w:t>and</w:t>
      </w:r>
      <w:r w:rsidRPr="003B0BA6">
        <w:rPr>
          <w:spacing w:val="-4"/>
          <w:w w:val="85"/>
        </w:rPr>
        <w:t xml:space="preserve"> </w:t>
      </w:r>
      <w:r w:rsidRPr="003B0BA6">
        <w:rPr>
          <w:spacing w:val="-2"/>
          <w:w w:val="85"/>
        </w:rPr>
        <w:t>having</w:t>
      </w:r>
      <w:r w:rsidRPr="003B0BA6">
        <w:rPr>
          <w:spacing w:val="-3"/>
          <w:w w:val="85"/>
        </w:rPr>
        <w:t xml:space="preserve"> </w:t>
      </w:r>
      <w:r w:rsidRPr="003B0BA6">
        <w:rPr>
          <w:spacing w:val="-2"/>
          <w:w w:val="85"/>
        </w:rPr>
        <w:t>paved</w:t>
      </w:r>
      <w:r w:rsidRPr="003B0BA6">
        <w:rPr>
          <w:spacing w:val="-4"/>
          <w:w w:val="85"/>
        </w:rPr>
        <w:t xml:space="preserve"> </w:t>
      </w:r>
      <w:r w:rsidRPr="003B0BA6">
        <w:rPr>
          <w:spacing w:val="-2"/>
          <w:w w:val="85"/>
        </w:rPr>
        <w:t>on-site parking for two</w:t>
      </w:r>
      <w:r w:rsidRPr="003B0BA6">
        <w:rPr>
          <w:spacing w:val="-4"/>
          <w:w w:val="85"/>
        </w:rPr>
        <w:t xml:space="preserve"> </w:t>
      </w:r>
      <w:r w:rsidRPr="003B0BA6">
        <w:rPr>
          <w:spacing w:val="-2"/>
          <w:w w:val="85"/>
        </w:rPr>
        <w:t>additional</w:t>
      </w:r>
      <w:r>
        <w:t xml:space="preserve"> </w:t>
      </w:r>
      <w:r w:rsidRPr="003B0BA6">
        <w:rPr>
          <w:spacing w:val="-2"/>
          <w:w w:val="85"/>
        </w:rPr>
        <w:t>automobiles.</w:t>
      </w:r>
      <w:r w:rsidRPr="003B0BA6">
        <w:rPr>
          <w:spacing w:val="40"/>
        </w:rPr>
        <w:t xml:space="preserve"> </w:t>
      </w:r>
      <w:r w:rsidRPr="003B0BA6">
        <w:rPr>
          <w:spacing w:val="-2"/>
          <w:w w:val="85"/>
        </w:rPr>
        <w:t>Each such</w:t>
      </w:r>
      <w:r>
        <w:t xml:space="preserve"> </w:t>
      </w:r>
      <w:r w:rsidRPr="003B0BA6">
        <w:rPr>
          <w:spacing w:val="-2"/>
          <w:w w:val="85"/>
        </w:rPr>
        <w:t xml:space="preserve">residence </w:t>
      </w:r>
      <w:r w:rsidRPr="003B0BA6">
        <w:rPr>
          <w:w w:val="85"/>
        </w:rPr>
        <w:t>may</w:t>
      </w:r>
      <w:r w:rsidRPr="003B0BA6">
        <w:rPr>
          <w:spacing w:val="-6"/>
          <w:w w:val="85"/>
        </w:rPr>
        <w:t xml:space="preserve"> </w:t>
      </w:r>
      <w:r w:rsidRPr="003B0BA6">
        <w:rPr>
          <w:w w:val="85"/>
        </w:rPr>
        <w:t>either</w:t>
      </w:r>
      <w:r w:rsidRPr="003B0BA6">
        <w:rPr>
          <w:spacing w:val="-5"/>
          <w:w w:val="85"/>
        </w:rPr>
        <w:t xml:space="preserve"> </w:t>
      </w:r>
      <w:r w:rsidRPr="003B0BA6">
        <w:rPr>
          <w:w w:val="85"/>
        </w:rPr>
        <w:t>be</w:t>
      </w:r>
      <w:r w:rsidRPr="003B0BA6">
        <w:rPr>
          <w:spacing w:val="-6"/>
          <w:w w:val="85"/>
        </w:rPr>
        <w:t xml:space="preserve"> </w:t>
      </w:r>
      <w:r w:rsidRPr="003B0BA6">
        <w:rPr>
          <w:w w:val="85"/>
        </w:rPr>
        <w:t>detached</w:t>
      </w:r>
      <w:r w:rsidRPr="003B0BA6">
        <w:rPr>
          <w:spacing w:val="-5"/>
          <w:w w:val="85"/>
        </w:rPr>
        <w:t xml:space="preserve"> </w:t>
      </w:r>
      <w:r w:rsidRPr="003B0BA6">
        <w:rPr>
          <w:w w:val="85"/>
        </w:rPr>
        <w:t>and</w:t>
      </w:r>
      <w:r w:rsidRPr="003B0BA6">
        <w:rPr>
          <w:spacing w:val="-6"/>
          <w:w w:val="85"/>
        </w:rPr>
        <w:t xml:space="preserve"> </w:t>
      </w:r>
      <w:r w:rsidRPr="003B0BA6">
        <w:rPr>
          <w:w w:val="85"/>
        </w:rPr>
        <w:t>free-standing</w:t>
      </w:r>
      <w:r>
        <w:t xml:space="preserve"> </w:t>
      </w:r>
      <w:r w:rsidRPr="003B0BA6">
        <w:rPr>
          <w:w w:val="85"/>
        </w:rPr>
        <w:t>from adjacent</w:t>
      </w:r>
      <w:r w:rsidRPr="003B0BA6">
        <w:rPr>
          <w:spacing w:val="12"/>
        </w:rPr>
        <w:t xml:space="preserve"> </w:t>
      </w:r>
      <w:r w:rsidRPr="003B0BA6">
        <w:rPr>
          <w:w w:val="85"/>
        </w:rPr>
        <w:t>residences</w:t>
      </w:r>
      <w:r w:rsidRPr="003B0BA6">
        <w:rPr>
          <w:spacing w:val="-6"/>
          <w:w w:val="85"/>
        </w:rPr>
        <w:t xml:space="preserve"> </w:t>
      </w:r>
      <w:r w:rsidRPr="003B0BA6">
        <w:rPr>
          <w:w w:val="85"/>
        </w:rPr>
        <w:t>or may be</w:t>
      </w:r>
      <w:r w:rsidRPr="003B0BA6">
        <w:rPr>
          <w:spacing w:val="-1"/>
          <w:w w:val="85"/>
        </w:rPr>
        <w:t xml:space="preserve"> </w:t>
      </w:r>
      <w:r w:rsidRPr="003B0BA6">
        <w:rPr>
          <w:w w:val="85"/>
        </w:rPr>
        <w:t>part</w:t>
      </w:r>
      <w:r w:rsidRPr="003B0BA6">
        <w:rPr>
          <w:spacing w:val="-4"/>
          <w:w w:val="85"/>
        </w:rPr>
        <w:t xml:space="preserve"> </w:t>
      </w:r>
      <w:r w:rsidRPr="003B0BA6">
        <w:rPr>
          <w:w w:val="85"/>
        </w:rPr>
        <w:t>of</w:t>
      </w:r>
      <w:r w:rsidRPr="003B0BA6">
        <w:rPr>
          <w:spacing w:val="-3"/>
          <w:w w:val="85"/>
        </w:rPr>
        <w:t xml:space="preserve"> </w:t>
      </w:r>
      <w:r w:rsidRPr="003B0BA6">
        <w:rPr>
          <w:w w:val="85"/>
        </w:rPr>
        <w:t>a</w:t>
      </w:r>
      <w:r w:rsidRPr="003B0BA6">
        <w:rPr>
          <w:spacing w:val="-4"/>
          <w:w w:val="85"/>
        </w:rPr>
        <w:t xml:space="preserve"> </w:t>
      </w:r>
      <w:r w:rsidRPr="003B0BA6">
        <w:rPr>
          <w:w w:val="85"/>
        </w:rPr>
        <w:t>series</w:t>
      </w:r>
      <w:r w:rsidRPr="003B0BA6">
        <w:rPr>
          <w:spacing w:val="-4"/>
          <w:w w:val="85"/>
        </w:rPr>
        <w:t xml:space="preserve"> </w:t>
      </w:r>
      <w:r w:rsidRPr="003B0BA6">
        <w:rPr>
          <w:w w:val="85"/>
        </w:rPr>
        <w:t>of</w:t>
      </w:r>
      <w:r w:rsidRPr="003B0BA6">
        <w:rPr>
          <w:spacing w:val="-3"/>
          <w:w w:val="85"/>
        </w:rPr>
        <w:t xml:space="preserve"> </w:t>
      </w:r>
      <w:r w:rsidRPr="003B0BA6">
        <w:rPr>
          <w:w w:val="85"/>
        </w:rPr>
        <w:t>two</w:t>
      </w:r>
      <w:r w:rsidRPr="003B0BA6">
        <w:rPr>
          <w:spacing w:val="-6"/>
          <w:w w:val="85"/>
        </w:rPr>
        <w:t xml:space="preserve"> </w:t>
      </w:r>
      <w:r w:rsidRPr="003B0BA6">
        <w:rPr>
          <w:w w:val="85"/>
        </w:rPr>
        <w:t>or more</w:t>
      </w:r>
      <w:r w:rsidRPr="003B0BA6">
        <w:rPr>
          <w:spacing w:val="-6"/>
          <w:w w:val="85"/>
        </w:rPr>
        <w:t xml:space="preserve"> </w:t>
      </w:r>
      <w:r w:rsidRPr="003B0BA6">
        <w:rPr>
          <w:w w:val="85"/>
        </w:rPr>
        <w:lastRenderedPageBreak/>
        <w:t>attached</w:t>
      </w:r>
      <w:r w:rsidRPr="003B0BA6">
        <w:rPr>
          <w:spacing w:val="16"/>
        </w:rPr>
        <w:t xml:space="preserve"> </w:t>
      </w:r>
      <w:r w:rsidRPr="003B0BA6">
        <w:rPr>
          <w:w w:val="85"/>
        </w:rPr>
        <w:t>residences</w:t>
      </w:r>
      <w:r w:rsidRPr="003B0BA6">
        <w:rPr>
          <w:spacing w:val="-1"/>
        </w:rPr>
        <w:t xml:space="preserve"> </w:t>
      </w:r>
      <w:r w:rsidRPr="003B0BA6">
        <w:rPr>
          <w:w w:val="85"/>
        </w:rPr>
        <w:t>built with a</w:t>
      </w:r>
      <w:r w:rsidRPr="003B0BA6">
        <w:rPr>
          <w:spacing w:val="-1"/>
          <w:w w:val="85"/>
        </w:rPr>
        <w:t xml:space="preserve"> </w:t>
      </w:r>
      <w:proofErr w:type="gramStart"/>
      <w:r w:rsidRPr="003B0BA6">
        <w:rPr>
          <w:w w:val="85"/>
        </w:rPr>
        <w:t>zero lot</w:t>
      </w:r>
      <w:proofErr w:type="gramEnd"/>
      <w:r>
        <w:t xml:space="preserve"> </w:t>
      </w:r>
      <w:r w:rsidRPr="003B0BA6">
        <w:rPr>
          <w:w w:val="85"/>
        </w:rPr>
        <w:t>line</w:t>
      </w:r>
      <w:r w:rsidRPr="003B0BA6">
        <w:rPr>
          <w:spacing w:val="-6"/>
          <w:w w:val="85"/>
        </w:rPr>
        <w:t xml:space="preserve"> </w:t>
      </w:r>
      <w:r w:rsidRPr="003B0BA6">
        <w:rPr>
          <w:w w:val="85"/>
        </w:rPr>
        <w:t>configuration</w:t>
      </w:r>
      <w:r w:rsidRPr="003B0BA6">
        <w:rPr>
          <w:spacing w:val="13"/>
        </w:rPr>
        <w:t xml:space="preserve"> </w:t>
      </w:r>
      <w:r w:rsidRPr="003B0BA6">
        <w:rPr>
          <w:w w:val="85"/>
        </w:rPr>
        <w:t>and sharing a fire wall on a common</w:t>
      </w:r>
      <w:r w:rsidR="003B0BA6" w:rsidRPr="003B0BA6">
        <w:rPr>
          <w:w w:val="85"/>
        </w:rPr>
        <w:t xml:space="preserve"> </w:t>
      </w:r>
      <w:r w:rsidR="003B0BA6" w:rsidRPr="003B0BA6">
        <w:rPr>
          <w:spacing w:val="-2"/>
          <w:w w:val="90"/>
        </w:rPr>
        <w:t>property</w:t>
      </w:r>
      <w:r w:rsidR="003B0BA6" w:rsidRPr="003B0BA6">
        <w:rPr>
          <w:spacing w:val="-7"/>
          <w:w w:val="90"/>
        </w:rPr>
        <w:t xml:space="preserve"> </w:t>
      </w:r>
      <w:r w:rsidR="003B0BA6" w:rsidRPr="003B0BA6">
        <w:rPr>
          <w:spacing w:val="-2"/>
          <w:w w:val="90"/>
        </w:rPr>
        <w:t>line</w:t>
      </w:r>
      <w:r w:rsidR="003B0BA6" w:rsidRPr="003B0BA6">
        <w:rPr>
          <w:spacing w:val="-6"/>
          <w:w w:val="90"/>
        </w:rPr>
        <w:t xml:space="preserve"> </w:t>
      </w:r>
      <w:r w:rsidR="003B0BA6" w:rsidRPr="003B0BA6">
        <w:rPr>
          <w:spacing w:val="-2"/>
          <w:w w:val="90"/>
        </w:rPr>
        <w:t>with</w:t>
      </w:r>
      <w:r w:rsidR="003B0BA6" w:rsidRPr="003B0BA6">
        <w:rPr>
          <w:spacing w:val="-6"/>
          <w:w w:val="90"/>
        </w:rPr>
        <w:t xml:space="preserve"> </w:t>
      </w:r>
      <w:r w:rsidR="003B0BA6" w:rsidRPr="003B0BA6">
        <w:rPr>
          <w:spacing w:val="-2"/>
          <w:w w:val="90"/>
        </w:rPr>
        <w:t>an</w:t>
      </w:r>
      <w:r w:rsidR="003B0BA6" w:rsidRPr="003B0BA6">
        <w:rPr>
          <w:spacing w:val="-6"/>
          <w:w w:val="90"/>
        </w:rPr>
        <w:t xml:space="preserve"> </w:t>
      </w:r>
      <w:r w:rsidR="003B0BA6" w:rsidRPr="003B0BA6">
        <w:rPr>
          <w:spacing w:val="-2"/>
          <w:w w:val="90"/>
        </w:rPr>
        <w:t>adjacent</w:t>
      </w:r>
      <w:r w:rsidR="003B0BA6" w:rsidRPr="003B0BA6">
        <w:rPr>
          <w:spacing w:val="-5"/>
          <w:w w:val="90"/>
        </w:rPr>
        <w:t xml:space="preserve"> </w:t>
      </w:r>
      <w:r w:rsidR="003B0BA6" w:rsidRPr="003B0BA6">
        <w:rPr>
          <w:spacing w:val="-2"/>
          <w:w w:val="90"/>
        </w:rPr>
        <w:t>residence.</w:t>
      </w:r>
      <w:r w:rsidR="003B0BA6" w:rsidRPr="003B0BA6">
        <w:rPr>
          <w:spacing w:val="40"/>
        </w:rPr>
        <w:t xml:space="preserve"> </w:t>
      </w:r>
      <w:r w:rsidR="003B0BA6" w:rsidRPr="003B0BA6">
        <w:rPr>
          <w:spacing w:val="-2"/>
          <w:w w:val="90"/>
        </w:rPr>
        <w:t>Except</w:t>
      </w:r>
      <w:r w:rsidR="003B0BA6" w:rsidRPr="003B0BA6">
        <w:rPr>
          <w:spacing w:val="-5"/>
          <w:w w:val="90"/>
        </w:rPr>
        <w:t xml:space="preserve"> </w:t>
      </w:r>
      <w:r w:rsidR="003B0BA6" w:rsidRPr="003B0BA6">
        <w:rPr>
          <w:spacing w:val="-2"/>
          <w:w w:val="90"/>
        </w:rPr>
        <w:t>as</w:t>
      </w:r>
      <w:r w:rsidR="003B0BA6" w:rsidRPr="003B0BA6">
        <w:rPr>
          <w:spacing w:val="-7"/>
          <w:w w:val="90"/>
        </w:rPr>
        <w:t xml:space="preserve"> </w:t>
      </w:r>
      <w:r w:rsidR="003B0BA6" w:rsidRPr="003B0BA6">
        <w:rPr>
          <w:spacing w:val="-2"/>
          <w:w w:val="90"/>
        </w:rPr>
        <w:t>prohibited</w:t>
      </w:r>
      <w:r w:rsidR="003B0BA6">
        <w:t xml:space="preserve"> </w:t>
      </w:r>
      <w:r w:rsidR="003B0BA6" w:rsidRPr="003B0BA6">
        <w:rPr>
          <w:spacing w:val="-2"/>
          <w:w w:val="90"/>
        </w:rPr>
        <w:t>herein, there</w:t>
      </w:r>
      <w:r w:rsidR="003B0BA6" w:rsidRPr="003B0BA6">
        <w:rPr>
          <w:spacing w:val="-7"/>
          <w:w w:val="90"/>
        </w:rPr>
        <w:t xml:space="preserve"> </w:t>
      </w:r>
      <w:r w:rsidR="003B0BA6" w:rsidRPr="003B0BA6">
        <w:rPr>
          <w:spacing w:val="-2"/>
          <w:w w:val="90"/>
        </w:rPr>
        <w:t>shall also</w:t>
      </w:r>
      <w:r w:rsidR="003B0BA6" w:rsidRPr="003B0BA6">
        <w:rPr>
          <w:spacing w:val="-7"/>
          <w:w w:val="90"/>
        </w:rPr>
        <w:t xml:space="preserve"> </w:t>
      </w:r>
      <w:r w:rsidR="003B0BA6" w:rsidRPr="003B0BA6">
        <w:rPr>
          <w:spacing w:val="-2"/>
          <w:w w:val="90"/>
        </w:rPr>
        <w:t>be</w:t>
      </w:r>
      <w:r w:rsidR="003B0BA6" w:rsidRPr="003B0BA6">
        <w:rPr>
          <w:spacing w:val="-6"/>
          <w:w w:val="90"/>
        </w:rPr>
        <w:t xml:space="preserve"> </w:t>
      </w:r>
      <w:r w:rsidR="003B0BA6" w:rsidRPr="003B0BA6">
        <w:rPr>
          <w:spacing w:val="-2"/>
          <w:w w:val="90"/>
        </w:rPr>
        <w:t xml:space="preserve">permitted </w:t>
      </w:r>
      <w:r w:rsidR="003B0BA6" w:rsidRPr="003B0BA6">
        <w:rPr>
          <w:w w:val="80"/>
        </w:rPr>
        <w:t>incidental</w:t>
      </w:r>
      <w:r w:rsidR="003B0BA6">
        <w:t xml:space="preserve"> </w:t>
      </w:r>
      <w:r w:rsidR="003B0BA6" w:rsidRPr="003B0BA6">
        <w:rPr>
          <w:w w:val="80"/>
        </w:rPr>
        <w:t>lo</w:t>
      </w:r>
      <w:r w:rsidR="003B0BA6" w:rsidRPr="003B0BA6">
        <w:rPr>
          <w:spacing w:val="-3"/>
          <w:w w:val="80"/>
        </w:rPr>
        <w:t xml:space="preserve"> </w:t>
      </w:r>
      <w:r w:rsidR="003B0BA6" w:rsidRPr="003B0BA6">
        <w:rPr>
          <w:w w:val="80"/>
        </w:rPr>
        <w:t>each residence such uses</w:t>
      </w:r>
      <w:r w:rsidR="003B0BA6" w:rsidRPr="003B0BA6">
        <w:rPr>
          <w:spacing w:val="-3"/>
          <w:w w:val="80"/>
        </w:rPr>
        <w:t xml:space="preserve"> </w:t>
      </w:r>
      <w:r w:rsidR="003B0BA6" w:rsidRPr="003B0BA6">
        <w:rPr>
          <w:w w:val="80"/>
        </w:rPr>
        <w:t>as</w:t>
      </w:r>
      <w:r w:rsidR="003B0BA6" w:rsidRPr="003B0BA6">
        <w:rPr>
          <w:spacing w:val="-3"/>
          <w:w w:val="80"/>
        </w:rPr>
        <w:t xml:space="preserve"> </w:t>
      </w:r>
      <w:r w:rsidR="003B0BA6" w:rsidRPr="003B0BA6">
        <w:rPr>
          <w:w w:val="80"/>
        </w:rPr>
        <w:t>are normally found</w:t>
      </w:r>
      <w:r w:rsidR="003B0BA6">
        <w:t xml:space="preserve"> </w:t>
      </w:r>
      <w:r w:rsidR="003B0BA6" w:rsidRPr="003B0BA6">
        <w:rPr>
          <w:w w:val="80"/>
        </w:rPr>
        <w:t>in association</w:t>
      </w:r>
      <w:r w:rsidR="003B0BA6" w:rsidRPr="003B0BA6">
        <w:rPr>
          <w:spacing w:val="27"/>
        </w:rPr>
        <w:t xml:space="preserve"> </w:t>
      </w:r>
      <w:r w:rsidR="003B0BA6" w:rsidRPr="003B0BA6">
        <w:rPr>
          <w:w w:val="80"/>
        </w:rPr>
        <w:t>with</w:t>
      </w:r>
      <w:r w:rsidR="003B0BA6">
        <w:t xml:space="preserve"> </w:t>
      </w:r>
      <w:r w:rsidR="003B0BA6" w:rsidRPr="003B0BA6">
        <w:rPr>
          <w:w w:val="80"/>
        </w:rPr>
        <w:t>residential</w:t>
      </w:r>
      <w:r w:rsidR="003B0BA6">
        <w:t xml:space="preserve"> </w:t>
      </w:r>
      <w:r w:rsidR="003B0BA6" w:rsidRPr="003B0BA6">
        <w:rPr>
          <w:w w:val="80"/>
        </w:rPr>
        <w:t>subdivisions, such as</w:t>
      </w:r>
      <w:r w:rsidR="003B0BA6" w:rsidRPr="003B0BA6">
        <w:rPr>
          <w:spacing w:val="-1"/>
          <w:w w:val="80"/>
        </w:rPr>
        <w:t xml:space="preserve"> </w:t>
      </w:r>
      <w:r w:rsidR="003B0BA6" w:rsidRPr="003B0BA6">
        <w:rPr>
          <w:w w:val="80"/>
        </w:rPr>
        <w:t>but not limited</w:t>
      </w:r>
      <w:r w:rsidR="003B0BA6">
        <w:t xml:space="preserve"> </w:t>
      </w:r>
      <w:r w:rsidR="003B0BA6" w:rsidRPr="003B0BA6">
        <w:rPr>
          <w:w w:val="80"/>
        </w:rPr>
        <w:t>to</w:t>
      </w:r>
      <w:r w:rsidR="003B0BA6" w:rsidRPr="003B0BA6">
        <w:rPr>
          <w:spacing w:val="-3"/>
          <w:w w:val="80"/>
        </w:rPr>
        <w:t xml:space="preserve"> </w:t>
      </w:r>
      <w:r w:rsidR="003B0BA6" w:rsidRPr="003B0BA6">
        <w:rPr>
          <w:w w:val="80"/>
        </w:rPr>
        <w:t>swimming</w:t>
      </w:r>
      <w:r w:rsidR="003B0BA6">
        <w:t xml:space="preserve"> </w:t>
      </w:r>
      <w:r w:rsidR="003B0BA6" w:rsidRPr="003B0BA6">
        <w:rPr>
          <w:w w:val="80"/>
        </w:rPr>
        <w:t>pools, cabanas,</w:t>
      </w:r>
      <w:r w:rsidR="003B0BA6">
        <w:t xml:space="preserve"> </w:t>
      </w:r>
      <w:r w:rsidR="003B0BA6" w:rsidRPr="003B0BA6">
        <w:rPr>
          <w:w w:val="80"/>
        </w:rPr>
        <w:t>gazebos,</w:t>
      </w:r>
      <w:r w:rsidR="003B0BA6">
        <w:t xml:space="preserve"> </w:t>
      </w:r>
      <w:r w:rsidR="003B0BA6" w:rsidRPr="003B0BA6">
        <w:rPr>
          <w:w w:val="80"/>
        </w:rPr>
        <w:t xml:space="preserve">and greenhouses. </w:t>
      </w:r>
    </w:p>
    <w:p w14:paraId="56B8EC43" w14:textId="77777777" w:rsidR="001837BD" w:rsidRDefault="001837BD" w:rsidP="001837BD">
      <w:pPr>
        <w:tabs>
          <w:tab w:val="left" w:pos="2160"/>
        </w:tabs>
        <w:spacing w:before="89" w:line="228" w:lineRule="auto"/>
        <w:ind w:left="721" w:right="440"/>
      </w:pPr>
    </w:p>
    <w:p w14:paraId="74242AFF" w14:textId="77777777" w:rsidR="004E7153" w:rsidRDefault="0070017A" w:rsidP="00A86F02">
      <w:pPr>
        <w:pStyle w:val="ListParagraph"/>
        <w:numPr>
          <w:ilvl w:val="1"/>
          <w:numId w:val="3"/>
        </w:numPr>
        <w:tabs>
          <w:tab w:val="left" w:pos="2160"/>
        </w:tabs>
        <w:spacing w:before="225"/>
        <w:ind w:left="720" w:right="0" w:firstLine="720"/>
      </w:pPr>
      <w:r w:rsidRPr="00564475">
        <w:rPr>
          <w:b/>
          <w:bCs/>
          <w:i/>
          <w:w w:val="80"/>
        </w:rPr>
        <w:t>Prohibited</w:t>
      </w:r>
      <w:r w:rsidRPr="00564475">
        <w:rPr>
          <w:b/>
          <w:bCs/>
          <w:i/>
          <w:spacing w:val="3"/>
        </w:rPr>
        <w:t xml:space="preserve"> </w:t>
      </w:r>
      <w:r w:rsidRPr="00564475">
        <w:rPr>
          <w:b/>
          <w:bCs/>
          <w:i/>
          <w:w w:val="80"/>
        </w:rPr>
        <w:t>Uses</w:t>
      </w:r>
      <w:r>
        <w:rPr>
          <w:i/>
          <w:w w:val="80"/>
        </w:rPr>
        <w:t>.</w:t>
      </w:r>
      <w:r>
        <w:rPr>
          <w:i/>
          <w:spacing w:val="40"/>
        </w:rPr>
        <w:t xml:space="preserve"> </w:t>
      </w:r>
      <w:r>
        <w:rPr>
          <w:w w:val="80"/>
        </w:rPr>
        <w:t>The</w:t>
      </w:r>
      <w:r>
        <w:rPr>
          <w:spacing w:val="-3"/>
          <w:w w:val="80"/>
        </w:rPr>
        <w:t xml:space="preserve"> </w:t>
      </w:r>
      <w:r>
        <w:rPr>
          <w:w w:val="80"/>
        </w:rPr>
        <w:t>following</w:t>
      </w:r>
      <w:r>
        <w:rPr>
          <w:spacing w:val="2"/>
        </w:rPr>
        <w:t xml:space="preserve"> </w:t>
      </w:r>
      <w:r>
        <w:rPr>
          <w:w w:val="80"/>
        </w:rPr>
        <w:t>uses</w:t>
      </w:r>
      <w:r>
        <w:rPr>
          <w:spacing w:val="-13"/>
          <w:w w:val="80"/>
        </w:rPr>
        <w:t xml:space="preserve"> </w:t>
      </w:r>
      <w:r>
        <w:rPr>
          <w:w w:val="80"/>
        </w:rPr>
        <w:t>shall</w:t>
      </w:r>
      <w:r>
        <w:rPr>
          <w:spacing w:val="2"/>
        </w:rPr>
        <w:t xml:space="preserve"> </w:t>
      </w:r>
      <w:r>
        <w:rPr>
          <w:w w:val="80"/>
        </w:rPr>
        <w:t>be</w:t>
      </w:r>
      <w:r>
        <w:rPr>
          <w:spacing w:val="-8"/>
        </w:rPr>
        <w:t xml:space="preserve"> </w:t>
      </w:r>
      <w:r>
        <w:rPr>
          <w:spacing w:val="-2"/>
          <w:w w:val="80"/>
        </w:rPr>
        <w:t>prohibited:</w:t>
      </w:r>
    </w:p>
    <w:p w14:paraId="5E690FB3" w14:textId="2DAB039E" w:rsidR="0005151C" w:rsidRDefault="008D54EB" w:rsidP="00A86F02">
      <w:pPr>
        <w:pStyle w:val="BodyText"/>
        <w:spacing w:before="222" w:line="218" w:lineRule="auto"/>
        <w:ind w:left="720" w:right="440"/>
        <w:jc w:val="both"/>
        <w:rPr>
          <w:iCs/>
          <w:spacing w:val="-2"/>
          <w:w w:val="85"/>
        </w:rPr>
      </w:pPr>
      <w:r>
        <w:rPr>
          <w:iCs/>
          <w:spacing w:val="-2"/>
          <w:w w:val="85"/>
        </w:rPr>
        <w:t>That section 8.02 “</w:t>
      </w:r>
      <w:r w:rsidR="00564475" w:rsidRPr="00564475">
        <w:rPr>
          <w:b/>
          <w:bCs/>
          <w:i/>
          <w:spacing w:val="-2"/>
          <w:w w:val="85"/>
        </w:rPr>
        <w:t>Commercial</w:t>
      </w:r>
      <w:r w:rsidR="00564475" w:rsidRPr="00564475">
        <w:rPr>
          <w:b/>
          <w:bCs/>
          <w:i/>
          <w:spacing w:val="-4"/>
          <w:w w:val="85"/>
        </w:rPr>
        <w:t xml:space="preserve"> </w:t>
      </w:r>
      <w:r w:rsidR="00564475" w:rsidRPr="00564475">
        <w:rPr>
          <w:b/>
          <w:bCs/>
          <w:i/>
          <w:spacing w:val="-2"/>
          <w:w w:val="85"/>
        </w:rPr>
        <w:t>Uses</w:t>
      </w:r>
      <w:r w:rsidR="00564475">
        <w:rPr>
          <w:i/>
          <w:spacing w:val="-2"/>
          <w:w w:val="85"/>
        </w:rPr>
        <w:t>.</w:t>
      </w:r>
      <w:r w:rsidR="0005151C">
        <w:rPr>
          <w:i/>
          <w:spacing w:val="-2"/>
          <w:w w:val="85"/>
        </w:rPr>
        <w:t xml:space="preserve"> </w:t>
      </w:r>
      <w:r>
        <w:rPr>
          <w:iCs/>
          <w:spacing w:val="-2"/>
          <w:w w:val="85"/>
        </w:rPr>
        <w:t>i</w:t>
      </w:r>
      <w:r w:rsidR="0005151C" w:rsidRPr="0005151C">
        <w:rPr>
          <w:iCs/>
          <w:spacing w:val="-2"/>
          <w:w w:val="85"/>
        </w:rPr>
        <w:t>s</w:t>
      </w:r>
      <w:r w:rsidR="0005151C">
        <w:rPr>
          <w:iCs/>
          <w:spacing w:val="-2"/>
          <w:w w:val="85"/>
        </w:rPr>
        <w:t xml:space="preserve"> deleted in its entirety and replaced as follows:</w:t>
      </w:r>
    </w:p>
    <w:p w14:paraId="6B19B54C" w14:textId="18605E1C" w:rsidR="0005151C" w:rsidRDefault="0005151C" w:rsidP="00A86F02">
      <w:pPr>
        <w:pStyle w:val="BodyText"/>
        <w:spacing w:before="222" w:line="218" w:lineRule="auto"/>
        <w:ind w:left="720" w:right="440" w:firstLine="720"/>
        <w:jc w:val="both"/>
        <w:rPr>
          <w:iCs/>
          <w:spacing w:val="-2"/>
          <w:w w:val="85"/>
        </w:rPr>
      </w:pPr>
      <w:r>
        <w:rPr>
          <w:b/>
          <w:bCs/>
          <w:i/>
          <w:spacing w:val="-2"/>
          <w:w w:val="85"/>
        </w:rPr>
        <w:t>Single Family Residential Use.</w:t>
      </w:r>
      <w:r>
        <w:rPr>
          <w:iCs/>
          <w:spacing w:val="-2"/>
          <w:w w:val="85"/>
        </w:rPr>
        <w:t xml:space="preserve"> Each lot (including land and improvements) shall be used and occupied for single family residential purposes only. No owner or other occupant shall use or occupy his Lot, or permit the same or any part thereof to be used or occupied for </w:t>
      </w:r>
      <w:r w:rsidR="00492E4B">
        <w:rPr>
          <w:iCs/>
          <w:spacing w:val="-2"/>
          <w:w w:val="85"/>
        </w:rPr>
        <w:t>any</w:t>
      </w:r>
      <w:r>
        <w:rPr>
          <w:iCs/>
          <w:spacing w:val="-2"/>
          <w:w w:val="85"/>
        </w:rPr>
        <w:t xml:space="preserve"> purpose other than as a private single family residence for the Owner or his tenant and their families. As used </w:t>
      </w:r>
      <w:r w:rsidR="0048432B">
        <w:rPr>
          <w:iCs/>
          <w:spacing w:val="-2"/>
          <w:w w:val="85"/>
        </w:rPr>
        <w:t>herein</w:t>
      </w:r>
      <w:r>
        <w:rPr>
          <w:iCs/>
          <w:spacing w:val="-2"/>
          <w:w w:val="85"/>
        </w:rPr>
        <w:t xml:space="preserve"> the term “Single Family Residential Purposes” shall be deemed to prohibit specifically, but without limitation, the use of Lots for duplex apa</w:t>
      </w:r>
      <w:r w:rsidR="0048432B">
        <w:rPr>
          <w:iCs/>
          <w:spacing w:val="-2"/>
          <w:w w:val="85"/>
        </w:rPr>
        <w:t>rtments, garage apartments, other apartment use, or group or communal housing. No Lot shall be used or occupied for any business, commercial, trade, or professional purpose either apart from or in connection with the use thereof as a private residence, whether for profit or not.</w:t>
      </w:r>
    </w:p>
    <w:p w14:paraId="4D1C2557" w14:textId="12515AF6" w:rsidR="004E7153" w:rsidRDefault="00564475" w:rsidP="00A86F02">
      <w:pPr>
        <w:pStyle w:val="BodyText"/>
        <w:spacing w:before="222" w:line="218" w:lineRule="auto"/>
        <w:ind w:left="720" w:right="440" w:firstLine="720"/>
        <w:jc w:val="both"/>
        <w:rPr>
          <w:spacing w:val="-2"/>
          <w:w w:val="90"/>
        </w:rPr>
      </w:pPr>
      <w:r>
        <w:rPr>
          <w:i/>
          <w:spacing w:val="20"/>
        </w:rPr>
        <w:t xml:space="preserve"> </w:t>
      </w:r>
      <w:r w:rsidRPr="00564475">
        <w:rPr>
          <w:b/>
          <w:bCs/>
          <w:i/>
          <w:w w:val="85"/>
        </w:rPr>
        <w:t>Secondary</w:t>
      </w:r>
      <w:r w:rsidRPr="00564475">
        <w:rPr>
          <w:b/>
          <w:bCs/>
          <w:i/>
        </w:rPr>
        <w:t xml:space="preserve"> </w:t>
      </w:r>
      <w:r w:rsidRPr="00564475">
        <w:rPr>
          <w:b/>
          <w:bCs/>
          <w:i/>
          <w:w w:val="85"/>
        </w:rPr>
        <w:t>Living Quarters</w:t>
      </w:r>
      <w:r>
        <w:rPr>
          <w:i/>
          <w:w w:val="85"/>
        </w:rPr>
        <w:t>.</w:t>
      </w:r>
      <w:r>
        <w:rPr>
          <w:i/>
          <w:spacing w:val="40"/>
        </w:rPr>
        <w:t xml:space="preserve"> </w:t>
      </w:r>
      <w:r>
        <w:rPr>
          <w:w w:val="85"/>
        </w:rPr>
        <w:t>No</w:t>
      </w:r>
      <w:r>
        <w:rPr>
          <w:spacing w:val="-6"/>
          <w:w w:val="85"/>
        </w:rPr>
        <w:t xml:space="preserve"> </w:t>
      </w:r>
      <w:r>
        <w:rPr>
          <w:w w:val="85"/>
        </w:rPr>
        <w:t>"mother-in-law"</w:t>
      </w:r>
      <w:r>
        <w:rPr>
          <w:spacing w:val="-5"/>
          <w:w w:val="85"/>
        </w:rPr>
        <w:t xml:space="preserve"> </w:t>
      </w:r>
      <w:r>
        <w:rPr>
          <w:w w:val="85"/>
        </w:rPr>
        <w:t>quarters, maid's quarters, guest quarters or similar</w:t>
      </w:r>
      <w:r>
        <w:rPr>
          <w:spacing w:val="-6"/>
          <w:w w:val="85"/>
        </w:rPr>
        <w:t xml:space="preserve"> </w:t>
      </w:r>
      <w:r>
        <w:rPr>
          <w:w w:val="85"/>
        </w:rPr>
        <w:t>uses</w:t>
      </w:r>
      <w:r>
        <w:rPr>
          <w:spacing w:val="-5"/>
          <w:w w:val="85"/>
        </w:rPr>
        <w:t xml:space="preserve"> </w:t>
      </w:r>
      <w:r>
        <w:rPr>
          <w:w w:val="85"/>
        </w:rPr>
        <w:t>shall</w:t>
      </w:r>
      <w:r>
        <w:rPr>
          <w:spacing w:val="-6"/>
          <w:w w:val="85"/>
        </w:rPr>
        <w:t xml:space="preserve"> </w:t>
      </w:r>
      <w:r>
        <w:rPr>
          <w:w w:val="85"/>
        </w:rPr>
        <w:t>be</w:t>
      </w:r>
      <w:r>
        <w:rPr>
          <w:spacing w:val="-5"/>
          <w:w w:val="85"/>
        </w:rPr>
        <w:t xml:space="preserve"> </w:t>
      </w:r>
      <w:r>
        <w:rPr>
          <w:w w:val="85"/>
        </w:rPr>
        <w:t>permitted</w:t>
      </w:r>
      <w:r>
        <w:rPr>
          <w:spacing w:val="-6"/>
          <w:w w:val="85"/>
        </w:rPr>
        <w:t xml:space="preserve"> </w:t>
      </w:r>
      <w:r>
        <w:rPr>
          <w:w w:val="85"/>
        </w:rPr>
        <w:t>in</w:t>
      </w:r>
      <w:r>
        <w:rPr>
          <w:spacing w:val="-5"/>
          <w:w w:val="85"/>
        </w:rPr>
        <w:t xml:space="preserve"> </w:t>
      </w:r>
      <w:r>
        <w:rPr>
          <w:w w:val="85"/>
        </w:rPr>
        <w:t>any</w:t>
      </w:r>
      <w:r>
        <w:rPr>
          <w:spacing w:val="-6"/>
          <w:w w:val="85"/>
        </w:rPr>
        <w:t xml:space="preserve"> </w:t>
      </w:r>
      <w:r>
        <w:rPr>
          <w:w w:val="85"/>
        </w:rPr>
        <w:t>building</w:t>
      </w:r>
      <w:r>
        <w:rPr>
          <w:spacing w:val="-5"/>
          <w:w w:val="85"/>
        </w:rPr>
        <w:t xml:space="preserve"> </w:t>
      </w:r>
      <w:r>
        <w:rPr>
          <w:w w:val="85"/>
        </w:rPr>
        <w:t>detached</w:t>
      </w:r>
      <w:r>
        <w:rPr>
          <w:spacing w:val="-6"/>
          <w:w w:val="85"/>
        </w:rPr>
        <w:t xml:space="preserve"> </w:t>
      </w:r>
      <w:r>
        <w:rPr>
          <w:w w:val="85"/>
        </w:rPr>
        <w:t>from</w:t>
      </w:r>
      <w:r>
        <w:rPr>
          <w:spacing w:val="-5"/>
          <w:w w:val="85"/>
        </w:rPr>
        <w:t xml:space="preserve"> </w:t>
      </w:r>
      <w:r>
        <w:rPr>
          <w:w w:val="85"/>
        </w:rPr>
        <w:t>the</w:t>
      </w:r>
      <w:r>
        <w:rPr>
          <w:spacing w:val="-6"/>
          <w:w w:val="85"/>
        </w:rPr>
        <w:t xml:space="preserve"> </w:t>
      </w:r>
      <w:r>
        <w:rPr>
          <w:w w:val="85"/>
        </w:rPr>
        <w:t>main</w:t>
      </w:r>
      <w:r>
        <w:rPr>
          <w:spacing w:val="-5"/>
          <w:w w:val="85"/>
        </w:rPr>
        <w:t xml:space="preserve"> </w:t>
      </w:r>
      <w:r>
        <w:rPr>
          <w:w w:val="85"/>
        </w:rPr>
        <w:t>or</w:t>
      </w:r>
      <w:r>
        <w:rPr>
          <w:spacing w:val="-2"/>
          <w:w w:val="85"/>
        </w:rPr>
        <w:t xml:space="preserve"> </w:t>
      </w:r>
      <w:r>
        <w:rPr>
          <w:w w:val="85"/>
        </w:rPr>
        <w:t>principal</w:t>
      </w:r>
      <w:r>
        <w:rPr>
          <w:spacing w:val="2"/>
        </w:rPr>
        <w:t xml:space="preserve"> </w:t>
      </w:r>
      <w:r>
        <w:rPr>
          <w:w w:val="85"/>
        </w:rPr>
        <w:t>residence</w:t>
      </w:r>
      <w:r>
        <w:rPr>
          <w:spacing w:val="-4"/>
          <w:w w:val="85"/>
        </w:rPr>
        <w:t xml:space="preserve"> </w:t>
      </w:r>
      <w:r>
        <w:rPr>
          <w:w w:val="85"/>
        </w:rPr>
        <w:t>and</w:t>
      </w:r>
      <w:r>
        <w:rPr>
          <w:spacing w:val="-2"/>
          <w:w w:val="85"/>
        </w:rPr>
        <w:t xml:space="preserve"> </w:t>
      </w:r>
      <w:r>
        <w:rPr>
          <w:w w:val="85"/>
        </w:rPr>
        <w:t>in</w:t>
      </w:r>
      <w:r>
        <w:rPr>
          <w:spacing w:val="-5"/>
          <w:w w:val="85"/>
        </w:rPr>
        <w:t xml:space="preserve"> </w:t>
      </w:r>
      <w:r>
        <w:rPr>
          <w:w w:val="85"/>
        </w:rPr>
        <w:t xml:space="preserve">no </w:t>
      </w:r>
      <w:r>
        <w:rPr>
          <w:w w:val="80"/>
        </w:rPr>
        <w:t>event shall any such</w:t>
      </w:r>
      <w:r>
        <w:t xml:space="preserve"> </w:t>
      </w:r>
      <w:r>
        <w:rPr>
          <w:w w:val="80"/>
        </w:rPr>
        <w:t>quarters</w:t>
      </w:r>
      <w:r>
        <w:t xml:space="preserve"> </w:t>
      </w:r>
      <w:r>
        <w:rPr>
          <w:w w:val="80"/>
        </w:rPr>
        <w:t>be used</w:t>
      </w:r>
      <w:r>
        <w:t xml:space="preserve"> </w:t>
      </w:r>
      <w:r>
        <w:rPr>
          <w:w w:val="80"/>
        </w:rPr>
        <w:t xml:space="preserve">in </w:t>
      </w:r>
      <w:r>
        <w:rPr>
          <w:w w:val="80"/>
          <w:sz w:val="26"/>
        </w:rPr>
        <w:t xml:space="preserve">a </w:t>
      </w:r>
      <w:r>
        <w:rPr>
          <w:w w:val="80"/>
        </w:rPr>
        <w:t>main or</w:t>
      </w:r>
      <w:r>
        <w:t xml:space="preserve"> </w:t>
      </w:r>
      <w:r>
        <w:rPr>
          <w:w w:val="80"/>
        </w:rPr>
        <w:t>principal</w:t>
      </w:r>
      <w:r>
        <w:rPr>
          <w:spacing w:val="28"/>
        </w:rPr>
        <w:t xml:space="preserve"> </w:t>
      </w:r>
      <w:r>
        <w:rPr>
          <w:w w:val="80"/>
        </w:rPr>
        <w:t>residence</w:t>
      </w:r>
      <w:r>
        <w:t xml:space="preserve"> </w:t>
      </w:r>
      <w:r>
        <w:rPr>
          <w:w w:val="80"/>
        </w:rPr>
        <w:t>in such</w:t>
      </w:r>
      <w:r>
        <w:t xml:space="preserve"> </w:t>
      </w:r>
      <w:r>
        <w:rPr>
          <w:w w:val="80"/>
        </w:rPr>
        <w:t>way to</w:t>
      </w:r>
      <w:r>
        <w:rPr>
          <w:spacing w:val="-3"/>
          <w:w w:val="80"/>
        </w:rPr>
        <w:t xml:space="preserve"> </w:t>
      </w:r>
      <w:r>
        <w:rPr>
          <w:w w:val="80"/>
        </w:rPr>
        <w:t>create</w:t>
      </w:r>
      <w:r>
        <w:rPr>
          <w:spacing w:val="-3"/>
          <w:w w:val="80"/>
        </w:rPr>
        <w:t xml:space="preserve"> </w:t>
      </w:r>
      <w:r>
        <w:rPr>
          <w:w w:val="80"/>
          <w:sz w:val="26"/>
        </w:rPr>
        <w:t xml:space="preserve">a </w:t>
      </w:r>
      <w:r>
        <w:rPr>
          <w:w w:val="80"/>
        </w:rPr>
        <w:t xml:space="preserve">two-family </w:t>
      </w:r>
      <w:r>
        <w:rPr>
          <w:spacing w:val="-2"/>
          <w:w w:val="90"/>
        </w:rPr>
        <w:t>residence.</w:t>
      </w:r>
    </w:p>
    <w:p w14:paraId="37F094BC" w14:textId="5E614263" w:rsidR="008D54EB" w:rsidRPr="008D54EB" w:rsidRDefault="008D54EB" w:rsidP="00A86F02">
      <w:pPr>
        <w:pStyle w:val="BodyText"/>
        <w:spacing w:before="222" w:line="218" w:lineRule="auto"/>
        <w:ind w:left="720" w:right="350"/>
        <w:jc w:val="both"/>
        <w:rPr>
          <w:iCs/>
        </w:rPr>
      </w:pPr>
      <w:r>
        <w:rPr>
          <w:iCs/>
        </w:rPr>
        <w:t>Article VIII, Sections 8.02 “Signs” is deleted and replaced with the following:</w:t>
      </w:r>
    </w:p>
    <w:p w14:paraId="60201CC0" w14:textId="21D94D7E" w:rsidR="004E7153" w:rsidRPr="0048432B" w:rsidRDefault="0070017A" w:rsidP="00A86F02">
      <w:pPr>
        <w:pStyle w:val="BodyText"/>
        <w:spacing w:before="235" w:line="213" w:lineRule="auto"/>
        <w:ind w:left="720" w:right="350" w:firstLine="720"/>
        <w:jc w:val="both"/>
      </w:pPr>
      <w:r w:rsidRPr="00564475">
        <w:rPr>
          <w:b/>
          <w:bCs/>
          <w:noProof/>
        </w:rPr>
        <mc:AlternateContent>
          <mc:Choice Requires="wps">
            <w:drawing>
              <wp:anchor distT="0" distB="0" distL="0" distR="0" simplePos="0" relativeHeight="15737856" behindDoc="0" locked="0" layoutInCell="1" allowOverlap="1" wp14:anchorId="56DFF2F3" wp14:editId="6C55EFFB">
                <wp:simplePos x="0" y="0"/>
                <wp:positionH relativeFrom="page">
                  <wp:posOffset>7311549</wp:posOffset>
                </wp:positionH>
                <wp:positionV relativeFrom="paragraph">
                  <wp:posOffset>358975</wp:posOffset>
                </wp:positionV>
                <wp:extent cx="36195" cy="183515"/>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95" cy="183515"/>
                        </a:xfrm>
                        <a:prstGeom prst="rect">
                          <a:avLst/>
                        </a:prstGeom>
                      </wps:spPr>
                      <wps:txbx>
                        <w:txbxContent>
                          <w:p w14:paraId="596AE85A" w14:textId="77777777" w:rsidR="004E7153" w:rsidRDefault="0070017A">
                            <w:pPr>
                              <w:spacing w:line="288" w:lineRule="exact"/>
                              <w:rPr>
                                <w:sz w:val="26"/>
                              </w:rPr>
                            </w:pPr>
                            <w:r>
                              <w:rPr>
                                <w:spacing w:val="-10"/>
                                <w:w w:val="85"/>
                                <w:sz w:val="26"/>
                              </w:rPr>
                              <w:t>,</w:t>
                            </w:r>
                          </w:p>
                        </w:txbxContent>
                      </wps:txbx>
                      <wps:bodyPr wrap="square" lIns="0" tIns="0" rIns="0" bIns="0" rtlCol="0">
                        <a:noAutofit/>
                      </wps:bodyPr>
                    </wps:wsp>
                  </a:graphicData>
                </a:graphic>
              </wp:anchor>
            </w:drawing>
          </mc:Choice>
          <mc:Fallback>
            <w:pict>
              <v:shapetype w14:anchorId="56DFF2F3" id="_x0000_t202" coordsize="21600,21600" o:spt="202" path="m,l,21600r21600,l21600,xe">
                <v:stroke joinstyle="miter"/>
                <v:path gradientshapeok="t" o:connecttype="rect"/>
              </v:shapetype>
              <v:shape id="Textbox 76" o:spid="_x0000_s1026" type="#_x0000_t202" style="position:absolute;left:0;text-align:left;margin-left:575.7pt;margin-top:28.25pt;width:2.85pt;height:14.45pt;z-index:157378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" filled="f" stroked="f">
                <v:textbox inset="0,0,0,0">
                  <w:txbxContent>
                    <w:p w14:paraId="596AE85A" w14:textId="77777777" w:rsidR="004E7153" w:rsidRDefault="0070017A">
                      <w:pPr>
                        <w:spacing w:line="288" w:lineRule="exact"/>
                        <w:rPr>
                          <w:sz w:val="26"/>
                        </w:rPr>
                      </w:pPr>
                      <w:r>
                        <w:rPr>
                          <w:spacing w:val="-10"/>
                          <w:w w:val="85"/>
                          <w:sz w:val="26"/>
                        </w:rPr>
                        <w:t>,</w:t>
                      </w:r>
                    </w:p>
                  </w:txbxContent>
                </v:textbox>
                <w10:wrap anchorx="page"/>
              </v:shape>
            </w:pict>
          </mc:Fallback>
        </mc:AlternateContent>
      </w:r>
      <w:r w:rsidRPr="00564475">
        <w:rPr>
          <w:b/>
          <w:bCs/>
          <w:i/>
          <w:w w:val="85"/>
        </w:rPr>
        <w:t>Signs</w:t>
      </w:r>
      <w:r>
        <w:rPr>
          <w:i/>
          <w:w w:val="85"/>
        </w:rPr>
        <w:t>.</w:t>
      </w:r>
      <w:r>
        <w:rPr>
          <w:i/>
          <w:spacing w:val="-6"/>
          <w:w w:val="85"/>
        </w:rPr>
        <w:t xml:space="preserve"> </w:t>
      </w:r>
      <w:r>
        <w:rPr>
          <w:w w:val="85"/>
        </w:rPr>
        <w:t>No</w:t>
      </w:r>
      <w:r w:rsidR="0048432B">
        <w:rPr>
          <w:w w:val="85"/>
        </w:rPr>
        <w:t xml:space="preserve"> flag or </w:t>
      </w:r>
      <w:r>
        <w:rPr>
          <w:w w:val="85"/>
        </w:rPr>
        <w:t>sign</w:t>
      </w:r>
      <w:r>
        <w:rPr>
          <w:spacing w:val="-6"/>
          <w:w w:val="85"/>
        </w:rPr>
        <w:t xml:space="preserve"> </w:t>
      </w:r>
      <w:r>
        <w:rPr>
          <w:w w:val="85"/>
        </w:rPr>
        <w:t>or</w:t>
      </w:r>
      <w:r>
        <w:rPr>
          <w:spacing w:val="-5"/>
          <w:w w:val="85"/>
        </w:rPr>
        <w:t xml:space="preserve"> </w:t>
      </w:r>
      <w:r>
        <w:rPr>
          <w:w w:val="85"/>
        </w:rPr>
        <w:t>billboard</w:t>
      </w:r>
      <w:r>
        <w:rPr>
          <w:spacing w:val="-6"/>
          <w:w w:val="85"/>
        </w:rPr>
        <w:t xml:space="preserve"> </w:t>
      </w:r>
      <w:r>
        <w:rPr>
          <w:w w:val="85"/>
        </w:rPr>
        <w:t>of</w:t>
      </w:r>
      <w:r>
        <w:rPr>
          <w:spacing w:val="-5"/>
          <w:w w:val="85"/>
        </w:rPr>
        <w:t xml:space="preserve"> </w:t>
      </w:r>
      <w:r>
        <w:rPr>
          <w:w w:val="85"/>
        </w:rPr>
        <w:t>any</w:t>
      </w:r>
      <w:r>
        <w:rPr>
          <w:spacing w:val="-6"/>
          <w:w w:val="85"/>
        </w:rPr>
        <w:t xml:space="preserve"> </w:t>
      </w:r>
      <w:r>
        <w:rPr>
          <w:w w:val="85"/>
        </w:rPr>
        <w:t>kind</w:t>
      </w:r>
      <w:r>
        <w:rPr>
          <w:spacing w:val="-5"/>
          <w:w w:val="85"/>
        </w:rPr>
        <w:t xml:space="preserve"> </w:t>
      </w:r>
      <w:r>
        <w:rPr>
          <w:w w:val="85"/>
        </w:rPr>
        <w:t>shall</w:t>
      </w:r>
      <w:r>
        <w:rPr>
          <w:spacing w:val="-6"/>
          <w:w w:val="85"/>
        </w:rPr>
        <w:t xml:space="preserve"> </w:t>
      </w:r>
      <w:r>
        <w:rPr>
          <w:w w:val="85"/>
        </w:rPr>
        <w:t>be</w:t>
      </w:r>
      <w:r>
        <w:rPr>
          <w:spacing w:val="-5"/>
          <w:w w:val="85"/>
        </w:rPr>
        <w:t xml:space="preserve"> </w:t>
      </w:r>
      <w:r>
        <w:rPr>
          <w:w w:val="85"/>
        </w:rPr>
        <w:t>displayed</w:t>
      </w:r>
      <w:r>
        <w:rPr>
          <w:spacing w:val="-6"/>
          <w:w w:val="85"/>
        </w:rPr>
        <w:t xml:space="preserve"> </w:t>
      </w:r>
      <w:r>
        <w:rPr>
          <w:w w:val="85"/>
        </w:rPr>
        <w:t>to</w:t>
      </w:r>
      <w:r>
        <w:rPr>
          <w:spacing w:val="-5"/>
          <w:w w:val="85"/>
        </w:rPr>
        <w:t xml:space="preserve"> </w:t>
      </w:r>
      <w:r>
        <w:rPr>
          <w:w w:val="85"/>
        </w:rPr>
        <w:t>the</w:t>
      </w:r>
      <w:r>
        <w:rPr>
          <w:spacing w:val="-6"/>
          <w:w w:val="85"/>
        </w:rPr>
        <w:t xml:space="preserve"> </w:t>
      </w:r>
      <w:r>
        <w:rPr>
          <w:w w:val="85"/>
        </w:rPr>
        <w:t>public</w:t>
      </w:r>
      <w:r>
        <w:rPr>
          <w:spacing w:val="-5"/>
          <w:w w:val="85"/>
        </w:rPr>
        <w:t xml:space="preserve"> </w:t>
      </w:r>
      <w:r>
        <w:rPr>
          <w:w w:val="85"/>
        </w:rPr>
        <w:t>view</w:t>
      </w:r>
      <w:r>
        <w:rPr>
          <w:spacing w:val="-6"/>
          <w:w w:val="85"/>
        </w:rPr>
        <w:t xml:space="preserve"> </w:t>
      </w:r>
      <w:r>
        <w:rPr>
          <w:w w:val="85"/>
        </w:rPr>
        <w:t>on</w:t>
      </w:r>
      <w:r>
        <w:rPr>
          <w:spacing w:val="-5"/>
          <w:w w:val="85"/>
        </w:rPr>
        <w:t xml:space="preserve"> </w:t>
      </w:r>
      <w:r>
        <w:rPr>
          <w:w w:val="85"/>
        </w:rPr>
        <w:t>or</w:t>
      </w:r>
      <w:r>
        <w:rPr>
          <w:spacing w:val="-6"/>
          <w:w w:val="85"/>
        </w:rPr>
        <w:t xml:space="preserve"> </w:t>
      </w:r>
      <w:r>
        <w:rPr>
          <w:w w:val="85"/>
        </w:rPr>
        <w:t>from</w:t>
      </w:r>
      <w:r>
        <w:rPr>
          <w:spacing w:val="-5"/>
          <w:w w:val="85"/>
        </w:rPr>
        <w:t xml:space="preserve"> </w:t>
      </w:r>
      <w:r>
        <w:rPr>
          <w:w w:val="85"/>
        </w:rPr>
        <w:t>any</w:t>
      </w:r>
      <w:r>
        <w:rPr>
          <w:spacing w:val="-6"/>
          <w:w w:val="85"/>
        </w:rPr>
        <w:t xml:space="preserve"> </w:t>
      </w:r>
      <w:r>
        <w:rPr>
          <w:w w:val="85"/>
        </w:rPr>
        <w:t xml:space="preserve">lot </w:t>
      </w:r>
      <w:r>
        <w:rPr>
          <w:spacing w:val="-2"/>
          <w:w w:val="85"/>
        </w:rPr>
        <w:t>or</w:t>
      </w:r>
      <w:r>
        <w:rPr>
          <w:spacing w:val="-4"/>
          <w:w w:val="85"/>
        </w:rPr>
        <w:t xml:space="preserve"> </w:t>
      </w:r>
      <w:r>
        <w:rPr>
          <w:spacing w:val="-2"/>
          <w:w w:val="85"/>
        </w:rPr>
        <w:t>building</w:t>
      </w:r>
      <w:r>
        <w:rPr>
          <w:spacing w:val="-3"/>
          <w:w w:val="85"/>
        </w:rPr>
        <w:t xml:space="preserve"> </w:t>
      </w:r>
      <w:r>
        <w:rPr>
          <w:spacing w:val="-2"/>
          <w:w w:val="85"/>
        </w:rPr>
        <w:t>without</w:t>
      </w:r>
      <w:r>
        <w:rPr>
          <w:spacing w:val="-4"/>
        </w:rPr>
        <w:t xml:space="preserve"> </w:t>
      </w:r>
      <w:r>
        <w:rPr>
          <w:spacing w:val="-2"/>
          <w:w w:val="85"/>
        </w:rPr>
        <w:t>the</w:t>
      </w:r>
      <w:r>
        <w:rPr>
          <w:spacing w:val="-10"/>
          <w:w w:val="85"/>
        </w:rPr>
        <w:t xml:space="preserve"> </w:t>
      </w:r>
      <w:r>
        <w:rPr>
          <w:spacing w:val="-2"/>
          <w:w w:val="85"/>
        </w:rPr>
        <w:t>approval</w:t>
      </w:r>
      <w:r>
        <w:rPr>
          <w:spacing w:val="-3"/>
        </w:rPr>
        <w:t xml:space="preserve"> </w:t>
      </w:r>
      <w:r>
        <w:rPr>
          <w:spacing w:val="-2"/>
          <w:w w:val="85"/>
        </w:rPr>
        <w:t>of</w:t>
      </w:r>
      <w:r>
        <w:rPr>
          <w:spacing w:val="-3"/>
          <w:w w:val="85"/>
        </w:rPr>
        <w:t xml:space="preserve"> </w:t>
      </w:r>
      <w:r>
        <w:rPr>
          <w:spacing w:val="-2"/>
          <w:w w:val="85"/>
        </w:rPr>
        <w:t>the</w:t>
      </w:r>
      <w:r w:rsidR="0048432B">
        <w:rPr>
          <w:spacing w:val="-2"/>
          <w:w w:val="85"/>
        </w:rPr>
        <w:t xml:space="preserve"> Board. </w:t>
      </w:r>
      <w:r>
        <w:rPr>
          <w:w w:val="85"/>
        </w:rPr>
        <w:t>One</w:t>
      </w:r>
      <w:r>
        <w:rPr>
          <w:spacing w:val="-6"/>
          <w:w w:val="85"/>
        </w:rPr>
        <w:t xml:space="preserve"> </w:t>
      </w:r>
      <w:r>
        <w:rPr>
          <w:w w:val="85"/>
        </w:rPr>
        <w:t>"for sale" or</w:t>
      </w:r>
      <w:r>
        <w:rPr>
          <w:spacing w:val="-1"/>
          <w:w w:val="85"/>
        </w:rPr>
        <w:t xml:space="preserve"> </w:t>
      </w:r>
      <w:r>
        <w:rPr>
          <w:w w:val="85"/>
        </w:rPr>
        <w:t xml:space="preserve">"for </w:t>
      </w:r>
      <w:r>
        <w:rPr>
          <w:spacing w:val="-2"/>
          <w:w w:val="85"/>
        </w:rPr>
        <w:t>lease"</w:t>
      </w:r>
      <w:r>
        <w:rPr>
          <w:spacing w:val="-4"/>
          <w:w w:val="85"/>
        </w:rPr>
        <w:t xml:space="preserve"> </w:t>
      </w:r>
      <w:r>
        <w:rPr>
          <w:spacing w:val="-2"/>
          <w:w w:val="85"/>
        </w:rPr>
        <w:t>sign</w:t>
      </w:r>
      <w:r>
        <w:rPr>
          <w:spacing w:val="-3"/>
          <w:w w:val="85"/>
        </w:rPr>
        <w:t xml:space="preserve"> </w:t>
      </w:r>
      <w:r>
        <w:rPr>
          <w:spacing w:val="-2"/>
          <w:w w:val="85"/>
        </w:rPr>
        <w:t>of</w:t>
      </w:r>
      <w:r>
        <w:rPr>
          <w:spacing w:val="-4"/>
          <w:w w:val="85"/>
        </w:rPr>
        <w:t xml:space="preserve"> </w:t>
      </w:r>
      <w:r>
        <w:rPr>
          <w:spacing w:val="-2"/>
          <w:w w:val="85"/>
        </w:rPr>
        <w:t>reasonable</w:t>
      </w:r>
      <w:r>
        <w:rPr>
          <w:spacing w:val="-7"/>
        </w:rPr>
        <w:t xml:space="preserve"> </w:t>
      </w:r>
      <w:r>
        <w:rPr>
          <w:spacing w:val="-2"/>
          <w:w w:val="85"/>
        </w:rPr>
        <w:t>dimension</w:t>
      </w:r>
      <w:r>
        <w:t xml:space="preserve"> </w:t>
      </w:r>
      <w:r>
        <w:rPr>
          <w:spacing w:val="-2"/>
          <w:w w:val="85"/>
        </w:rPr>
        <w:t>for</w:t>
      </w:r>
      <w:r>
        <w:rPr>
          <w:spacing w:val="-4"/>
          <w:w w:val="85"/>
        </w:rPr>
        <w:t xml:space="preserve"> </w:t>
      </w:r>
      <w:r>
        <w:rPr>
          <w:spacing w:val="-2"/>
          <w:w w:val="85"/>
        </w:rPr>
        <w:t>each</w:t>
      </w:r>
      <w:r>
        <w:rPr>
          <w:spacing w:val="-4"/>
        </w:rPr>
        <w:t xml:space="preserve"> </w:t>
      </w:r>
      <w:r>
        <w:rPr>
          <w:spacing w:val="-2"/>
          <w:w w:val="85"/>
        </w:rPr>
        <w:t>lot or building</w:t>
      </w:r>
      <w:r>
        <w:t xml:space="preserve"> </w:t>
      </w:r>
      <w:r>
        <w:rPr>
          <w:spacing w:val="-2"/>
          <w:w w:val="85"/>
        </w:rPr>
        <w:t>may</w:t>
      </w:r>
      <w:r>
        <w:rPr>
          <w:spacing w:val="-2"/>
        </w:rPr>
        <w:t xml:space="preserve"> </w:t>
      </w:r>
      <w:r>
        <w:rPr>
          <w:spacing w:val="-2"/>
          <w:w w:val="85"/>
        </w:rPr>
        <w:t>be</w:t>
      </w:r>
      <w:r>
        <w:rPr>
          <w:spacing w:val="-4"/>
          <w:w w:val="85"/>
        </w:rPr>
        <w:t xml:space="preserve"> </w:t>
      </w:r>
      <w:r>
        <w:rPr>
          <w:spacing w:val="-2"/>
          <w:w w:val="85"/>
        </w:rPr>
        <w:t>posted in</w:t>
      </w:r>
      <w:r>
        <w:rPr>
          <w:spacing w:val="-5"/>
        </w:rPr>
        <w:t xml:space="preserve"> </w:t>
      </w:r>
      <w:r>
        <w:rPr>
          <w:spacing w:val="-2"/>
          <w:w w:val="85"/>
          <w:sz w:val="21"/>
        </w:rPr>
        <w:t>the</w:t>
      </w:r>
      <w:r>
        <w:rPr>
          <w:spacing w:val="-4"/>
          <w:w w:val="85"/>
          <w:sz w:val="21"/>
        </w:rPr>
        <w:t xml:space="preserve"> </w:t>
      </w:r>
      <w:r>
        <w:rPr>
          <w:spacing w:val="-2"/>
          <w:w w:val="85"/>
        </w:rPr>
        <w:t>area</w:t>
      </w:r>
      <w:r>
        <w:rPr>
          <w:spacing w:val="-5"/>
        </w:rPr>
        <w:t xml:space="preserve"> </w:t>
      </w:r>
      <w:r>
        <w:rPr>
          <w:spacing w:val="-2"/>
          <w:w w:val="85"/>
        </w:rPr>
        <w:t>designated</w:t>
      </w:r>
      <w:r>
        <w:t xml:space="preserve"> </w:t>
      </w:r>
      <w:r>
        <w:rPr>
          <w:spacing w:val="-2"/>
          <w:w w:val="85"/>
          <w:sz w:val="21"/>
        </w:rPr>
        <w:t xml:space="preserve">by </w:t>
      </w:r>
      <w:r>
        <w:rPr>
          <w:spacing w:val="-2"/>
          <w:w w:val="85"/>
        </w:rPr>
        <w:t xml:space="preserve">the </w:t>
      </w:r>
      <w:r>
        <w:rPr>
          <w:w w:val="80"/>
        </w:rPr>
        <w:t>board for</w:t>
      </w:r>
      <w:r>
        <w:rPr>
          <w:spacing w:val="-3"/>
          <w:w w:val="80"/>
        </w:rPr>
        <w:t xml:space="preserve"> </w:t>
      </w:r>
      <w:r w:rsidR="00564475">
        <w:rPr>
          <w:w w:val="80"/>
        </w:rPr>
        <w:t>th</w:t>
      </w:r>
      <w:r>
        <w:rPr>
          <w:w w:val="80"/>
        </w:rPr>
        <w:t>at</w:t>
      </w:r>
      <w:r>
        <w:t xml:space="preserve"> </w:t>
      </w:r>
      <w:r>
        <w:rPr>
          <w:w w:val="80"/>
        </w:rPr>
        <w:t>purpose;</w:t>
      </w:r>
      <w:r>
        <w:t xml:space="preserve"> </w:t>
      </w:r>
      <w:r>
        <w:rPr>
          <w:w w:val="80"/>
        </w:rPr>
        <w:t>provided</w:t>
      </w:r>
      <w:r>
        <w:t xml:space="preserve"> </w:t>
      </w:r>
      <w:r>
        <w:rPr>
          <w:w w:val="80"/>
        </w:rPr>
        <w:t>however,</w:t>
      </w:r>
      <w:r>
        <w:t xml:space="preserve"> </w:t>
      </w:r>
      <w:r>
        <w:rPr>
          <w:w w:val="80"/>
        </w:rPr>
        <w:t>that all signs must conform</w:t>
      </w:r>
      <w:r>
        <w:t xml:space="preserve"> </w:t>
      </w:r>
      <w:r>
        <w:rPr>
          <w:w w:val="80"/>
        </w:rPr>
        <w:t xml:space="preserve">with applicable sign ordinances of </w:t>
      </w:r>
      <w:r>
        <w:rPr>
          <w:w w:val="90"/>
        </w:rPr>
        <w:t>the</w:t>
      </w:r>
      <w:r>
        <w:rPr>
          <w:spacing w:val="-14"/>
          <w:w w:val="90"/>
        </w:rPr>
        <w:t xml:space="preserve"> </w:t>
      </w:r>
      <w:r>
        <w:rPr>
          <w:w w:val="90"/>
        </w:rPr>
        <w:t>City</w:t>
      </w:r>
      <w:r>
        <w:rPr>
          <w:spacing w:val="-10"/>
          <w:w w:val="90"/>
        </w:rPr>
        <w:t xml:space="preserve"> </w:t>
      </w:r>
      <w:r w:rsidR="00564475">
        <w:rPr>
          <w:w w:val="90"/>
        </w:rPr>
        <w:t>of EI</w:t>
      </w:r>
      <w:r>
        <w:rPr>
          <w:spacing w:val="-1"/>
          <w:w w:val="90"/>
        </w:rPr>
        <w:t xml:space="preserve"> </w:t>
      </w:r>
      <w:r>
        <w:rPr>
          <w:w w:val="90"/>
        </w:rPr>
        <w:t>Paso,</w:t>
      </w:r>
      <w:r>
        <w:rPr>
          <w:spacing w:val="-6"/>
          <w:w w:val="90"/>
        </w:rPr>
        <w:t xml:space="preserve"> </w:t>
      </w:r>
      <w:r>
        <w:rPr>
          <w:w w:val="90"/>
        </w:rPr>
        <w:t>Texas</w:t>
      </w:r>
      <w:r w:rsidR="0048432B">
        <w:rPr>
          <w:w w:val="90"/>
        </w:rPr>
        <w:t xml:space="preserve"> with the exception of candidate signs on or after the 90</w:t>
      </w:r>
      <w:r w:rsidR="0048432B" w:rsidRPr="0048432B">
        <w:rPr>
          <w:w w:val="90"/>
          <w:vertAlign w:val="superscript"/>
        </w:rPr>
        <w:t>th</w:t>
      </w:r>
      <w:r w:rsidR="0048432B">
        <w:rPr>
          <w:w w:val="90"/>
        </w:rPr>
        <w:t xml:space="preserve"> day before the date of election to which the sign relates, or before the 10</w:t>
      </w:r>
      <w:r w:rsidR="0048432B" w:rsidRPr="0048432B">
        <w:rPr>
          <w:w w:val="90"/>
          <w:vertAlign w:val="superscript"/>
        </w:rPr>
        <w:t>th</w:t>
      </w:r>
      <w:r w:rsidR="0048432B">
        <w:rPr>
          <w:w w:val="90"/>
        </w:rPr>
        <w:t xml:space="preserve"> day after the election date. Current Texas Law allows Sunstone Homeowner’s Association members the right to respectfully display the U.S. flag, the state flag of Texas and the flags of each branch of the U.S. Armed Forces.</w:t>
      </w:r>
    </w:p>
    <w:p w14:paraId="4AFBD8C7" w14:textId="081A7493" w:rsidR="004E7153" w:rsidRDefault="0070017A" w:rsidP="00A86F02">
      <w:pPr>
        <w:pStyle w:val="BodyText"/>
        <w:spacing w:before="238" w:line="220" w:lineRule="auto"/>
        <w:ind w:left="720" w:right="350" w:firstLine="720"/>
        <w:jc w:val="both"/>
        <w:rPr>
          <w:w w:val="85"/>
        </w:rPr>
      </w:pPr>
      <w:r w:rsidRPr="00564475">
        <w:rPr>
          <w:b/>
          <w:bCs/>
          <w:i/>
          <w:w w:val="90"/>
        </w:rPr>
        <w:t>Animals</w:t>
      </w:r>
      <w:r>
        <w:rPr>
          <w:i/>
          <w:w w:val="90"/>
        </w:rPr>
        <w:t>.</w:t>
      </w:r>
      <w:r>
        <w:rPr>
          <w:i/>
          <w:spacing w:val="3"/>
        </w:rPr>
        <w:t xml:space="preserve"> </w:t>
      </w:r>
      <w:r>
        <w:rPr>
          <w:w w:val="90"/>
        </w:rPr>
        <w:t>No</w:t>
      </w:r>
      <w:r>
        <w:rPr>
          <w:spacing w:val="-9"/>
          <w:w w:val="90"/>
        </w:rPr>
        <w:t xml:space="preserve"> </w:t>
      </w:r>
      <w:r>
        <w:rPr>
          <w:w w:val="90"/>
        </w:rPr>
        <w:t>animals</w:t>
      </w:r>
      <w:r>
        <w:rPr>
          <w:spacing w:val="-2"/>
          <w:w w:val="90"/>
        </w:rPr>
        <w:t xml:space="preserve"> </w:t>
      </w:r>
      <w:r>
        <w:rPr>
          <w:w w:val="90"/>
        </w:rPr>
        <w:t>may</w:t>
      </w:r>
      <w:r>
        <w:rPr>
          <w:spacing w:val="-9"/>
          <w:w w:val="90"/>
        </w:rPr>
        <w:t xml:space="preserve"> </w:t>
      </w:r>
      <w:r>
        <w:rPr>
          <w:w w:val="90"/>
        </w:rPr>
        <w:t>be</w:t>
      </w:r>
      <w:r>
        <w:rPr>
          <w:spacing w:val="-8"/>
          <w:w w:val="90"/>
        </w:rPr>
        <w:t xml:space="preserve"> </w:t>
      </w:r>
      <w:r>
        <w:rPr>
          <w:w w:val="90"/>
        </w:rPr>
        <w:t>kept</w:t>
      </w:r>
      <w:r>
        <w:rPr>
          <w:spacing w:val="-8"/>
          <w:w w:val="90"/>
        </w:rPr>
        <w:t xml:space="preserve"> </w:t>
      </w:r>
      <w:r>
        <w:rPr>
          <w:w w:val="90"/>
        </w:rPr>
        <w:t>or</w:t>
      </w:r>
      <w:r>
        <w:rPr>
          <w:spacing w:val="-8"/>
          <w:w w:val="90"/>
        </w:rPr>
        <w:t xml:space="preserve"> </w:t>
      </w:r>
      <w:r>
        <w:rPr>
          <w:w w:val="90"/>
        </w:rPr>
        <w:t>maintained</w:t>
      </w:r>
      <w:r>
        <w:rPr>
          <w:spacing w:val="-6"/>
          <w:w w:val="90"/>
        </w:rPr>
        <w:t xml:space="preserve"> </w:t>
      </w:r>
      <w:r>
        <w:rPr>
          <w:w w:val="90"/>
        </w:rPr>
        <w:t>on</w:t>
      </w:r>
      <w:r>
        <w:rPr>
          <w:spacing w:val="-7"/>
          <w:w w:val="90"/>
        </w:rPr>
        <w:t xml:space="preserve"> </w:t>
      </w:r>
      <w:r>
        <w:rPr>
          <w:w w:val="90"/>
        </w:rPr>
        <w:t>any</w:t>
      </w:r>
      <w:r>
        <w:rPr>
          <w:spacing w:val="-9"/>
          <w:w w:val="90"/>
        </w:rPr>
        <w:t xml:space="preserve"> </w:t>
      </w:r>
      <w:r>
        <w:rPr>
          <w:w w:val="90"/>
        </w:rPr>
        <w:t>lot</w:t>
      </w:r>
      <w:r>
        <w:rPr>
          <w:spacing w:val="-8"/>
          <w:w w:val="90"/>
        </w:rPr>
        <w:t xml:space="preserve"> </w:t>
      </w:r>
      <w:r>
        <w:rPr>
          <w:w w:val="90"/>
        </w:rPr>
        <w:t>or</w:t>
      </w:r>
      <w:r>
        <w:rPr>
          <w:spacing w:val="-8"/>
          <w:w w:val="90"/>
        </w:rPr>
        <w:t xml:space="preserve"> </w:t>
      </w:r>
      <w:r>
        <w:rPr>
          <w:w w:val="90"/>
        </w:rPr>
        <w:t>in</w:t>
      </w:r>
      <w:r>
        <w:rPr>
          <w:spacing w:val="-8"/>
          <w:w w:val="90"/>
        </w:rPr>
        <w:t xml:space="preserve"> </w:t>
      </w:r>
      <w:r>
        <w:rPr>
          <w:w w:val="90"/>
        </w:rPr>
        <w:t>any</w:t>
      </w:r>
      <w:r>
        <w:rPr>
          <w:spacing w:val="-3"/>
          <w:w w:val="90"/>
        </w:rPr>
        <w:t xml:space="preserve"> </w:t>
      </w:r>
      <w:r>
        <w:rPr>
          <w:w w:val="90"/>
        </w:rPr>
        <w:t>residence</w:t>
      </w:r>
      <w:r>
        <w:rPr>
          <w:spacing w:val="-4"/>
          <w:w w:val="90"/>
        </w:rPr>
        <w:t xml:space="preserve"> </w:t>
      </w:r>
      <w:r>
        <w:rPr>
          <w:w w:val="90"/>
        </w:rPr>
        <w:t>other than common</w:t>
      </w:r>
      <w:r>
        <w:rPr>
          <w:spacing w:val="-2"/>
          <w:w w:val="90"/>
        </w:rPr>
        <w:t xml:space="preserve"> </w:t>
      </w:r>
      <w:r>
        <w:rPr>
          <w:w w:val="90"/>
        </w:rPr>
        <w:t>household pets</w:t>
      </w:r>
      <w:r>
        <w:rPr>
          <w:spacing w:val="-6"/>
          <w:w w:val="90"/>
        </w:rPr>
        <w:t xml:space="preserve"> </w:t>
      </w:r>
      <w:r>
        <w:rPr>
          <w:w w:val="90"/>
        </w:rPr>
        <w:t>in</w:t>
      </w:r>
      <w:r>
        <w:rPr>
          <w:spacing w:val="-6"/>
          <w:w w:val="90"/>
        </w:rPr>
        <w:t xml:space="preserve"> </w:t>
      </w:r>
      <w:r>
        <w:rPr>
          <w:w w:val="90"/>
        </w:rPr>
        <w:t>such number</w:t>
      </w:r>
      <w:r>
        <w:rPr>
          <w:spacing w:val="-2"/>
          <w:w w:val="90"/>
        </w:rPr>
        <w:t xml:space="preserve"> </w:t>
      </w:r>
      <w:r>
        <w:rPr>
          <w:w w:val="90"/>
        </w:rPr>
        <w:t>as</w:t>
      </w:r>
      <w:r>
        <w:rPr>
          <w:spacing w:val="-9"/>
          <w:w w:val="90"/>
        </w:rPr>
        <w:t xml:space="preserve"> </w:t>
      </w:r>
      <w:r>
        <w:rPr>
          <w:w w:val="90"/>
        </w:rPr>
        <w:t>the</w:t>
      </w:r>
      <w:r>
        <w:rPr>
          <w:spacing w:val="-7"/>
          <w:w w:val="90"/>
        </w:rPr>
        <w:t xml:space="preserve"> </w:t>
      </w:r>
      <w:r>
        <w:rPr>
          <w:w w:val="90"/>
        </w:rPr>
        <w:t>board may</w:t>
      </w:r>
      <w:r>
        <w:rPr>
          <w:spacing w:val="-6"/>
          <w:w w:val="90"/>
        </w:rPr>
        <w:t xml:space="preserve"> </w:t>
      </w:r>
      <w:r>
        <w:rPr>
          <w:w w:val="90"/>
        </w:rPr>
        <w:t>allow</w:t>
      </w:r>
      <w:r>
        <w:rPr>
          <w:spacing w:val="-3"/>
          <w:w w:val="90"/>
        </w:rPr>
        <w:t xml:space="preserve"> </w:t>
      </w:r>
      <w:r>
        <w:rPr>
          <w:w w:val="90"/>
        </w:rPr>
        <w:t>and</w:t>
      </w:r>
      <w:r>
        <w:rPr>
          <w:spacing w:val="-3"/>
          <w:w w:val="90"/>
        </w:rPr>
        <w:t xml:space="preserve"> </w:t>
      </w:r>
      <w:r>
        <w:rPr>
          <w:w w:val="90"/>
        </w:rPr>
        <w:t>for</w:t>
      </w:r>
      <w:r>
        <w:rPr>
          <w:spacing w:val="-6"/>
          <w:w w:val="90"/>
        </w:rPr>
        <w:t xml:space="preserve"> </w:t>
      </w:r>
      <w:r>
        <w:rPr>
          <w:w w:val="90"/>
        </w:rPr>
        <w:t>animals trained to</w:t>
      </w:r>
      <w:r>
        <w:rPr>
          <w:spacing w:val="-9"/>
          <w:w w:val="90"/>
        </w:rPr>
        <w:t xml:space="preserve"> </w:t>
      </w:r>
      <w:r>
        <w:rPr>
          <w:w w:val="90"/>
        </w:rPr>
        <w:t>assist</w:t>
      </w:r>
      <w:r w:rsidR="00564475">
        <w:rPr>
          <w:w w:val="90"/>
        </w:rPr>
        <w:t xml:space="preserve"> handicapped </w:t>
      </w:r>
      <w:r>
        <w:rPr>
          <w:spacing w:val="-2"/>
          <w:w w:val="85"/>
        </w:rPr>
        <w:t>persons</w:t>
      </w:r>
      <w:r>
        <w:rPr>
          <w:spacing w:val="-3"/>
          <w:w w:val="85"/>
        </w:rPr>
        <w:t xml:space="preserve"> </w:t>
      </w:r>
      <w:r>
        <w:rPr>
          <w:spacing w:val="-2"/>
          <w:w w:val="85"/>
        </w:rPr>
        <w:t>residing at</w:t>
      </w:r>
      <w:r>
        <w:rPr>
          <w:spacing w:val="-4"/>
          <w:w w:val="85"/>
        </w:rPr>
        <w:t xml:space="preserve"> </w:t>
      </w:r>
      <w:r>
        <w:rPr>
          <w:spacing w:val="-2"/>
          <w:w w:val="85"/>
        </w:rPr>
        <w:t>such residence.</w:t>
      </w:r>
      <w:r>
        <w:rPr>
          <w:spacing w:val="40"/>
        </w:rPr>
        <w:t xml:space="preserve"> </w:t>
      </w:r>
      <w:r>
        <w:rPr>
          <w:spacing w:val="-2"/>
          <w:w w:val="85"/>
        </w:rPr>
        <w:t>Dogs must be</w:t>
      </w:r>
      <w:r>
        <w:rPr>
          <w:spacing w:val="-4"/>
          <w:w w:val="85"/>
        </w:rPr>
        <w:t xml:space="preserve"> </w:t>
      </w:r>
      <w:r>
        <w:rPr>
          <w:spacing w:val="-2"/>
          <w:w w:val="85"/>
        </w:rPr>
        <w:t xml:space="preserve">confined </w:t>
      </w:r>
      <w:r>
        <w:rPr>
          <w:rFonts w:ascii="Arial"/>
          <w:spacing w:val="-2"/>
          <w:w w:val="85"/>
          <w:sz w:val="20"/>
        </w:rPr>
        <w:t>by</w:t>
      </w:r>
      <w:r>
        <w:rPr>
          <w:rFonts w:ascii="Arial"/>
          <w:spacing w:val="-3"/>
          <w:w w:val="85"/>
          <w:sz w:val="20"/>
        </w:rPr>
        <w:t xml:space="preserve"> </w:t>
      </w:r>
      <w:r w:rsidR="00564475">
        <w:rPr>
          <w:spacing w:val="-2"/>
          <w:w w:val="85"/>
        </w:rPr>
        <w:t>l</w:t>
      </w:r>
      <w:r>
        <w:rPr>
          <w:spacing w:val="-2"/>
          <w:w w:val="85"/>
        </w:rPr>
        <w:t>eash or</w:t>
      </w:r>
      <w:r>
        <w:rPr>
          <w:spacing w:val="-4"/>
          <w:w w:val="85"/>
        </w:rPr>
        <w:t xml:space="preserve"> </w:t>
      </w:r>
      <w:r>
        <w:rPr>
          <w:rFonts w:ascii="Arial"/>
          <w:spacing w:val="-2"/>
          <w:w w:val="85"/>
          <w:sz w:val="20"/>
        </w:rPr>
        <w:t>by</w:t>
      </w:r>
      <w:r>
        <w:rPr>
          <w:rFonts w:ascii="Arial"/>
          <w:spacing w:val="-4"/>
          <w:w w:val="85"/>
          <w:sz w:val="20"/>
        </w:rPr>
        <w:t xml:space="preserve"> </w:t>
      </w:r>
      <w:r>
        <w:rPr>
          <w:spacing w:val="-2"/>
          <w:w w:val="85"/>
        </w:rPr>
        <w:t xml:space="preserve">enclosure at all </w:t>
      </w:r>
      <w:r>
        <w:rPr>
          <w:w w:val="80"/>
        </w:rPr>
        <w:t>times</w:t>
      </w:r>
      <w:r>
        <w:rPr>
          <w:spacing w:val="-3"/>
          <w:w w:val="80"/>
        </w:rPr>
        <w:t xml:space="preserve"> </w:t>
      </w:r>
      <w:r>
        <w:rPr>
          <w:w w:val="80"/>
        </w:rPr>
        <w:t>and</w:t>
      </w:r>
      <w:r>
        <w:rPr>
          <w:spacing w:val="-3"/>
          <w:w w:val="80"/>
        </w:rPr>
        <w:t xml:space="preserve"> </w:t>
      </w:r>
      <w:r>
        <w:rPr>
          <w:w w:val="80"/>
        </w:rPr>
        <w:t>shall</w:t>
      </w:r>
      <w:r>
        <w:rPr>
          <w:spacing w:val="-7"/>
        </w:rPr>
        <w:t xml:space="preserve"> </w:t>
      </w:r>
      <w:r>
        <w:rPr>
          <w:w w:val="80"/>
        </w:rPr>
        <w:t>not</w:t>
      </w:r>
      <w:r>
        <w:t xml:space="preserve"> </w:t>
      </w:r>
      <w:r>
        <w:rPr>
          <w:w w:val="80"/>
        </w:rPr>
        <w:t>be permitted</w:t>
      </w:r>
      <w:r>
        <w:t xml:space="preserve"> </w:t>
      </w:r>
      <w:r>
        <w:rPr>
          <w:w w:val="80"/>
        </w:rPr>
        <w:t>to</w:t>
      </w:r>
      <w:r>
        <w:rPr>
          <w:spacing w:val="-3"/>
          <w:w w:val="80"/>
        </w:rPr>
        <w:t xml:space="preserve"> </w:t>
      </w:r>
      <w:r>
        <w:rPr>
          <w:w w:val="80"/>
        </w:rPr>
        <w:t>create</w:t>
      </w:r>
      <w:r>
        <w:rPr>
          <w:spacing w:val="-3"/>
          <w:w w:val="80"/>
        </w:rPr>
        <w:t xml:space="preserve"> </w:t>
      </w:r>
      <w:r>
        <w:rPr>
          <w:w w:val="80"/>
        </w:rPr>
        <w:t>a disturbance</w:t>
      </w:r>
      <w:r>
        <w:t xml:space="preserve"> </w:t>
      </w:r>
      <w:r>
        <w:rPr>
          <w:w w:val="80"/>
        </w:rPr>
        <w:t>to neighbors</w:t>
      </w:r>
      <w:r>
        <w:t xml:space="preserve"> </w:t>
      </w:r>
      <w:r>
        <w:rPr>
          <w:w w:val="80"/>
        </w:rPr>
        <w:t>by</w:t>
      </w:r>
      <w:r>
        <w:rPr>
          <w:spacing w:val="-2"/>
          <w:w w:val="80"/>
        </w:rPr>
        <w:t xml:space="preserve"> </w:t>
      </w:r>
      <w:r>
        <w:rPr>
          <w:w w:val="80"/>
        </w:rPr>
        <w:t>loud</w:t>
      </w:r>
      <w:r>
        <w:t xml:space="preserve"> </w:t>
      </w:r>
      <w:r>
        <w:rPr>
          <w:w w:val="80"/>
        </w:rPr>
        <w:t>or lengthy</w:t>
      </w:r>
      <w:r>
        <w:t xml:space="preserve"> </w:t>
      </w:r>
      <w:r>
        <w:rPr>
          <w:w w:val="80"/>
        </w:rPr>
        <w:t>barking or baying. Each</w:t>
      </w:r>
      <w:r>
        <w:rPr>
          <w:spacing w:val="-1"/>
        </w:rPr>
        <w:t xml:space="preserve"> </w:t>
      </w:r>
      <w:r>
        <w:rPr>
          <w:w w:val="80"/>
        </w:rPr>
        <w:t>residence or lot on</w:t>
      </w:r>
      <w:r>
        <w:t xml:space="preserve"> </w:t>
      </w:r>
      <w:r>
        <w:rPr>
          <w:w w:val="80"/>
        </w:rPr>
        <w:t>which animals are permitted shall</w:t>
      </w:r>
      <w:r>
        <w:t xml:space="preserve"> </w:t>
      </w:r>
      <w:r>
        <w:rPr>
          <w:w w:val="80"/>
        </w:rPr>
        <w:t>be kept</w:t>
      </w:r>
      <w:r>
        <w:t xml:space="preserve"> </w:t>
      </w:r>
      <w:r>
        <w:rPr>
          <w:w w:val="80"/>
        </w:rPr>
        <w:t>reasonably</w:t>
      </w:r>
      <w:r>
        <w:t xml:space="preserve"> </w:t>
      </w:r>
      <w:r>
        <w:rPr>
          <w:w w:val="80"/>
        </w:rPr>
        <w:t>free</w:t>
      </w:r>
      <w:r>
        <w:rPr>
          <w:spacing w:val="-3"/>
          <w:w w:val="80"/>
        </w:rPr>
        <w:t xml:space="preserve"> </w:t>
      </w:r>
      <w:r>
        <w:rPr>
          <w:w w:val="80"/>
        </w:rPr>
        <w:t>from</w:t>
      </w:r>
      <w:r>
        <w:t xml:space="preserve"> </w:t>
      </w:r>
      <w:r>
        <w:rPr>
          <w:w w:val="80"/>
        </w:rPr>
        <w:t>accumulations</w:t>
      </w:r>
      <w:r>
        <w:t xml:space="preserve"> </w:t>
      </w:r>
      <w:r>
        <w:rPr>
          <w:w w:val="80"/>
        </w:rPr>
        <w:t xml:space="preserve">of </w:t>
      </w:r>
      <w:r>
        <w:rPr>
          <w:w w:val="85"/>
          <w:sz w:val="21"/>
        </w:rPr>
        <w:t>animal</w:t>
      </w:r>
      <w:r>
        <w:rPr>
          <w:spacing w:val="-6"/>
          <w:w w:val="85"/>
          <w:sz w:val="21"/>
        </w:rPr>
        <w:t xml:space="preserve"> </w:t>
      </w:r>
      <w:r>
        <w:rPr>
          <w:w w:val="85"/>
        </w:rPr>
        <w:t>feces.</w:t>
      </w:r>
      <w:r>
        <w:rPr>
          <w:spacing w:val="-10"/>
          <w:w w:val="85"/>
        </w:rPr>
        <w:t xml:space="preserve"> </w:t>
      </w:r>
      <w:r>
        <w:rPr>
          <w:w w:val="85"/>
        </w:rPr>
        <w:t>odors</w:t>
      </w:r>
      <w:r>
        <w:rPr>
          <w:spacing w:val="-8"/>
          <w:w w:val="85"/>
        </w:rPr>
        <w:t xml:space="preserve"> </w:t>
      </w:r>
      <w:r>
        <w:rPr>
          <w:w w:val="85"/>
        </w:rPr>
        <w:t>produced</w:t>
      </w:r>
      <w:r>
        <w:rPr>
          <w:spacing w:val="-6"/>
          <w:w w:val="85"/>
        </w:rPr>
        <w:t xml:space="preserve"> </w:t>
      </w:r>
      <w:r>
        <w:rPr>
          <w:w w:val="85"/>
        </w:rPr>
        <w:t>thereby</w:t>
      </w:r>
      <w:r>
        <w:rPr>
          <w:spacing w:val="-11"/>
          <w:w w:val="85"/>
        </w:rPr>
        <w:t xml:space="preserve"> </w:t>
      </w:r>
      <w:r>
        <w:rPr>
          <w:w w:val="85"/>
        </w:rPr>
        <w:t>and</w:t>
      </w:r>
      <w:r>
        <w:rPr>
          <w:spacing w:val="-6"/>
          <w:w w:val="85"/>
        </w:rPr>
        <w:t xml:space="preserve"> </w:t>
      </w:r>
      <w:r>
        <w:rPr>
          <w:w w:val="85"/>
        </w:rPr>
        <w:t>flies</w:t>
      </w:r>
      <w:r>
        <w:rPr>
          <w:spacing w:val="-5"/>
          <w:w w:val="85"/>
        </w:rPr>
        <w:t xml:space="preserve"> </w:t>
      </w:r>
      <w:r>
        <w:rPr>
          <w:w w:val="85"/>
        </w:rPr>
        <w:t>and</w:t>
      </w:r>
      <w:r>
        <w:rPr>
          <w:spacing w:val="-6"/>
          <w:w w:val="85"/>
        </w:rPr>
        <w:t xml:space="preserve"> </w:t>
      </w:r>
      <w:r>
        <w:rPr>
          <w:w w:val="85"/>
        </w:rPr>
        <w:t>vermin</w:t>
      </w:r>
      <w:r>
        <w:rPr>
          <w:spacing w:val="-7"/>
          <w:w w:val="85"/>
        </w:rPr>
        <w:t xml:space="preserve"> </w:t>
      </w:r>
      <w:r>
        <w:rPr>
          <w:w w:val="85"/>
        </w:rPr>
        <w:t>attracted</w:t>
      </w:r>
      <w:r>
        <w:rPr>
          <w:spacing w:val="-5"/>
          <w:w w:val="85"/>
        </w:rPr>
        <w:t xml:space="preserve"> </w:t>
      </w:r>
      <w:r>
        <w:rPr>
          <w:w w:val="85"/>
        </w:rPr>
        <w:t>thereto.</w:t>
      </w:r>
    </w:p>
    <w:p w14:paraId="3AB81AC4" w14:textId="30F1DC70" w:rsidR="004E7153" w:rsidRDefault="0070017A" w:rsidP="00A86F02">
      <w:pPr>
        <w:pStyle w:val="BodyText"/>
        <w:spacing w:before="223" w:line="220" w:lineRule="auto"/>
        <w:ind w:left="720" w:right="350" w:firstLine="720"/>
        <w:jc w:val="both"/>
        <w:rPr>
          <w:w w:val="80"/>
        </w:rPr>
      </w:pPr>
      <w:r w:rsidRPr="00A507A8">
        <w:rPr>
          <w:b/>
          <w:bCs/>
          <w:i/>
          <w:w w:val="80"/>
        </w:rPr>
        <w:t>Vehicles</w:t>
      </w:r>
      <w:r>
        <w:rPr>
          <w:i/>
          <w:w w:val="80"/>
        </w:rPr>
        <w:t>.</w:t>
      </w:r>
      <w:r>
        <w:rPr>
          <w:i/>
          <w:spacing w:val="40"/>
        </w:rPr>
        <w:t xml:space="preserve"> </w:t>
      </w:r>
      <w:r>
        <w:rPr>
          <w:w w:val="80"/>
        </w:rPr>
        <w:t>Except as permitted</w:t>
      </w:r>
      <w:r>
        <w:rPr>
          <w:spacing w:val="25"/>
        </w:rPr>
        <w:t xml:space="preserve"> </w:t>
      </w:r>
      <w:r>
        <w:rPr>
          <w:w w:val="80"/>
        </w:rPr>
        <w:t>by the board,</w:t>
      </w:r>
      <w:r>
        <w:t xml:space="preserve"> </w:t>
      </w:r>
      <w:r>
        <w:rPr>
          <w:w w:val="80"/>
        </w:rPr>
        <w:t>passenger automobiles,</w:t>
      </w:r>
      <w:r>
        <w:t xml:space="preserve"> </w:t>
      </w:r>
      <w:r>
        <w:rPr>
          <w:w w:val="80"/>
        </w:rPr>
        <w:t>vans</w:t>
      </w:r>
      <w:r>
        <w:rPr>
          <w:spacing w:val="-3"/>
          <w:w w:val="80"/>
        </w:rPr>
        <w:t xml:space="preserve"> </w:t>
      </w:r>
      <w:r>
        <w:rPr>
          <w:w w:val="80"/>
        </w:rPr>
        <w:t xml:space="preserve">and </w:t>
      </w:r>
      <w:r>
        <w:rPr>
          <w:rFonts w:ascii="Arial"/>
          <w:w w:val="80"/>
          <w:sz w:val="20"/>
        </w:rPr>
        <w:t xml:space="preserve">pickup </w:t>
      </w:r>
      <w:r>
        <w:rPr>
          <w:w w:val="80"/>
        </w:rPr>
        <w:t xml:space="preserve">trucks shall </w:t>
      </w:r>
      <w:r>
        <w:rPr>
          <w:spacing w:val="-2"/>
          <w:w w:val="85"/>
        </w:rPr>
        <w:t>be</w:t>
      </w:r>
      <w:r>
        <w:rPr>
          <w:spacing w:val="-4"/>
          <w:w w:val="85"/>
        </w:rPr>
        <w:t xml:space="preserve"> </w:t>
      </w:r>
      <w:r>
        <w:rPr>
          <w:spacing w:val="-2"/>
          <w:w w:val="85"/>
        </w:rPr>
        <w:t>parked</w:t>
      </w:r>
      <w:r>
        <w:rPr>
          <w:spacing w:val="-3"/>
          <w:w w:val="85"/>
        </w:rPr>
        <w:t xml:space="preserve"> </w:t>
      </w:r>
      <w:r>
        <w:rPr>
          <w:spacing w:val="-2"/>
          <w:w w:val="85"/>
        </w:rPr>
        <w:t>either</w:t>
      </w:r>
      <w:r>
        <w:rPr>
          <w:spacing w:val="-4"/>
          <w:w w:val="85"/>
        </w:rPr>
        <w:t xml:space="preserve"> </w:t>
      </w:r>
      <w:r>
        <w:rPr>
          <w:spacing w:val="-2"/>
          <w:w w:val="85"/>
        </w:rPr>
        <w:t>in</w:t>
      </w:r>
      <w:r>
        <w:rPr>
          <w:spacing w:val="-3"/>
          <w:w w:val="85"/>
        </w:rPr>
        <w:t xml:space="preserve"> </w:t>
      </w:r>
      <w:r>
        <w:rPr>
          <w:spacing w:val="-2"/>
          <w:w w:val="85"/>
        </w:rPr>
        <w:t>the</w:t>
      </w:r>
      <w:r>
        <w:rPr>
          <w:spacing w:val="-4"/>
          <w:w w:val="85"/>
        </w:rPr>
        <w:t xml:space="preserve"> </w:t>
      </w:r>
      <w:r>
        <w:rPr>
          <w:spacing w:val="-2"/>
          <w:w w:val="85"/>
        </w:rPr>
        <w:t>owner's</w:t>
      </w:r>
      <w:r>
        <w:rPr>
          <w:spacing w:val="-3"/>
          <w:w w:val="85"/>
        </w:rPr>
        <w:t xml:space="preserve"> </w:t>
      </w:r>
      <w:r>
        <w:rPr>
          <w:spacing w:val="-2"/>
          <w:w w:val="85"/>
        </w:rPr>
        <w:t>residential</w:t>
      </w:r>
      <w:r>
        <w:rPr>
          <w:spacing w:val="-10"/>
        </w:rPr>
        <w:t xml:space="preserve"> </w:t>
      </w:r>
      <w:r>
        <w:rPr>
          <w:spacing w:val="-2"/>
          <w:w w:val="85"/>
        </w:rPr>
        <w:t>garage</w:t>
      </w:r>
      <w:r>
        <w:rPr>
          <w:spacing w:val="-3"/>
          <w:w w:val="85"/>
        </w:rPr>
        <w:t xml:space="preserve"> </w:t>
      </w:r>
      <w:r>
        <w:rPr>
          <w:spacing w:val="-2"/>
          <w:w w:val="85"/>
        </w:rPr>
        <w:t>or</w:t>
      </w:r>
      <w:r>
        <w:rPr>
          <w:spacing w:val="-4"/>
          <w:w w:val="85"/>
        </w:rPr>
        <w:t xml:space="preserve"> </w:t>
      </w:r>
      <w:r>
        <w:rPr>
          <w:spacing w:val="-2"/>
          <w:w w:val="85"/>
        </w:rPr>
        <w:t>on</w:t>
      </w:r>
      <w:r>
        <w:rPr>
          <w:spacing w:val="-5"/>
        </w:rPr>
        <w:t xml:space="preserve"> </w:t>
      </w:r>
      <w:r>
        <w:rPr>
          <w:spacing w:val="-2"/>
          <w:w w:val="85"/>
        </w:rPr>
        <w:t>paved</w:t>
      </w:r>
      <w:r>
        <w:rPr>
          <w:spacing w:val="-3"/>
        </w:rPr>
        <w:t xml:space="preserve"> </w:t>
      </w:r>
      <w:r>
        <w:rPr>
          <w:spacing w:val="-2"/>
          <w:w w:val="85"/>
        </w:rPr>
        <w:t>on-site</w:t>
      </w:r>
      <w:r>
        <w:rPr>
          <w:spacing w:val="-2"/>
        </w:rPr>
        <w:t xml:space="preserve"> </w:t>
      </w:r>
      <w:r>
        <w:rPr>
          <w:spacing w:val="-2"/>
          <w:w w:val="85"/>
        </w:rPr>
        <w:t>parking</w:t>
      </w:r>
      <w:r>
        <w:rPr>
          <w:spacing w:val="-4"/>
          <w:w w:val="85"/>
        </w:rPr>
        <w:t xml:space="preserve"> </w:t>
      </w:r>
      <w:r>
        <w:rPr>
          <w:spacing w:val="-2"/>
          <w:w w:val="85"/>
        </w:rPr>
        <w:t>on the</w:t>
      </w:r>
      <w:r>
        <w:rPr>
          <w:spacing w:val="-4"/>
          <w:w w:val="85"/>
        </w:rPr>
        <w:t xml:space="preserve"> </w:t>
      </w:r>
      <w:r>
        <w:rPr>
          <w:spacing w:val="-2"/>
          <w:w w:val="85"/>
        </w:rPr>
        <w:t>owner's</w:t>
      </w:r>
      <w:r>
        <w:rPr>
          <w:spacing w:val="-3"/>
          <w:w w:val="85"/>
        </w:rPr>
        <w:t xml:space="preserve"> </w:t>
      </w:r>
      <w:r>
        <w:rPr>
          <w:spacing w:val="-2"/>
          <w:w w:val="85"/>
        </w:rPr>
        <w:t>lot.</w:t>
      </w:r>
      <w:r>
        <w:rPr>
          <w:spacing w:val="30"/>
        </w:rPr>
        <w:t xml:space="preserve"> </w:t>
      </w:r>
      <w:r>
        <w:rPr>
          <w:spacing w:val="-2"/>
          <w:w w:val="85"/>
        </w:rPr>
        <w:t xml:space="preserve">Garage </w:t>
      </w:r>
      <w:r>
        <w:rPr>
          <w:w w:val="90"/>
        </w:rPr>
        <w:t>doors</w:t>
      </w:r>
      <w:r>
        <w:rPr>
          <w:spacing w:val="-2"/>
          <w:w w:val="90"/>
        </w:rPr>
        <w:t xml:space="preserve"> </w:t>
      </w:r>
      <w:r>
        <w:rPr>
          <w:w w:val="90"/>
        </w:rPr>
        <w:t>shall be</w:t>
      </w:r>
      <w:r>
        <w:rPr>
          <w:spacing w:val="-4"/>
          <w:w w:val="90"/>
        </w:rPr>
        <w:t xml:space="preserve"> </w:t>
      </w:r>
      <w:r>
        <w:rPr>
          <w:w w:val="90"/>
        </w:rPr>
        <w:t>kept closed when not being used for ingress or egress.</w:t>
      </w:r>
      <w:r>
        <w:rPr>
          <w:spacing w:val="40"/>
        </w:rPr>
        <w:t xml:space="preserve"> </w:t>
      </w:r>
      <w:r>
        <w:rPr>
          <w:w w:val="90"/>
        </w:rPr>
        <w:t xml:space="preserve">Other vehicles, including recreational vehicles, busses, trailers, </w:t>
      </w:r>
      <w:r w:rsidR="00A507A8">
        <w:rPr>
          <w:w w:val="90"/>
        </w:rPr>
        <w:t>boats,</w:t>
      </w:r>
      <w:r>
        <w:rPr>
          <w:w w:val="90"/>
        </w:rPr>
        <w:t xml:space="preserve"> and any commercially used vehicles may be parked </w:t>
      </w:r>
      <w:r>
        <w:rPr>
          <w:w w:val="80"/>
        </w:rPr>
        <w:t>indefinitely</w:t>
      </w:r>
      <w:r>
        <w:t xml:space="preserve"> </w:t>
      </w:r>
      <w:r>
        <w:rPr>
          <w:w w:val="80"/>
        </w:rPr>
        <w:t>in a residential</w:t>
      </w:r>
      <w:r>
        <w:t xml:space="preserve"> </w:t>
      </w:r>
      <w:r>
        <w:rPr>
          <w:w w:val="80"/>
        </w:rPr>
        <w:t>garage on the</w:t>
      </w:r>
      <w:r>
        <w:rPr>
          <w:spacing w:val="-3"/>
          <w:w w:val="80"/>
        </w:rPr>
        <w:t xml:space="preserve"> </w:t>
      </w:r>
      <w:r>
        <w:rPr>
          <w:w w:val="80"/>
        </w:rPr>
        <w:t>owner's</w:t>
      </w:r>
      <w:r>
        <w:t xml:space="preserve"> </w:t>
      </w:r>
      <w:r>
        <w:rPr>
          <w:w w:val="80"/>
        </w:rPr>
        <w:t>lot, or</w:t>
      </w:r>
      <w:r>
        <w:t xml:space="preserve"> </w:t>
      </w:r>
      <w:r>
        <w:rPr>
          <w:w w:val="80"/>
        </w:rPr>
        <w:t>on</w:t>
      </w:r>
      <w:r>
        <w:t xml:space="preserve"> </w:t>
      </w:r>
      <w:r>
        <w:rPr>
          <w:w w:val="80"/>
        </w:rPr>
        <w:t>paved</w:t>
      </w:r>
      <w:r>
        <w:t xml:space="preserve"> </w:t>
      </w:r>
      <w:r>
        <w:rPr>
          <w:w w:val="80"/>
        </w:rPr>
        <w:t>on-site</w:t>
      </w:r>
      <w:r>
        <w:t xml:space="preserve"> </w:t>
      </w:r>
      <w:r>
        <w:rPr>
          <w:w w:val="80"/>
        </w:rPr>
        <w:t>parking on</w:t>
      </w:r>
      <w:r>
        <w:t xml:space="preserve"> </w:t>
      </w:r>
      <w:r>
        <w:rPr>
          <w:w w:val="80"/>
        </w:rPr>
        <w:t>the</w:t>
      </w:r>
      <w:r>
        <w:rPr>
          <w:spacing w:val="-3"/>
          <w:w w:val="80"/>
        </w:rPr>
        <w:t xml:space="preserve"> </w:t>
      </w:r>
      <w:r>
        <w:rPr>
          <w:w w:val="80"/>
        </w:rPr>
        <w:t>owner's</w:t>
      </w:r>
      <w:r>
        <w:t xml:space="preserve"> </w:t>
      </w:r>
      <w:r>
        <w:rPr>
          <w:w w:val="80"/>
        </w:rPr>
        <w:t xml:space="preserve">lot for </w:t>
      </w:r>
      <w:proofErr w:type="gramStart"/>
      <w:r>
        <w:rPr>
          <w:w w:val="80"/>
        </w:rPr>
        <w:t xml:space="preserve">a </w:t>
      </w:r>
      <w:r>
        <w:rPr>
          <w:w w:val="85"/>
        </w:rPr>
        <w:t>period</w:t>
      </w:r>
      <w:r>
        <w:rPr>
          <w:spacing w:val="-6"/>
          <w:w w:val="85"/>
        </w:rPr>
        <w:t xml:space="preserve"> </w:t>
      </w:r>
      <w:r>
        <w:rPr>
          <w:w w:val="85"/>
        </w:rPr>
        <w:t>of</w:t>
      </w:r>
      <w:r>
        <w:rPr>
          <w:spacing w:val="-5"/>
          <w:w w:val="85"/>
        </w:rPr>
        <w:t xml:space="preserve"> </w:t>
      </w:r>
      <w:r>
        <w:rPr>
          <w:w w:val="85"/>
        </w:rPr>
        <w:t>time</w:t>
      </w:r>
      <w:proofErr w:type="gramEnd"/>
      <w:r>
        <w:rPr>
          <w:w w:val="85"/>
        </w:rPr>
        <w:t xml:space="preserve"> not to</w:t>
      </w:r>
      <w:r>
        <w:rPr>
          <w:spacing w:val="-6"/>
          <w:w w:val="85"/>
        </w:rPr>
        <w:t xml:space="preserve"> </w:t>
      </w:r>
      <w:r>
        <w:rPr>
          <w:w w:val="85"/>
        </w:rPr>
        <w:t>exceed three</w:t>
      </w:r>
      <w:r>
        <w:rPr>
          <w:spacing w:val="-6"/>
          <w:w w:val="85"/>
        </w:rPr>
        <w:t xml:space="preserve"> </w:t>
      </w:r>
      <w:r>
        <w:rPr>
          <w:w w:val="85"/>
        </w:rPr>
        <w:t>consecutive days,</w:t>
      </w:r>
      <w:r>
        <w:rPr>
          <w:spacing w:val="-1"/>
          <w:w w:val="85"/>
        </w:rPr>
        <w:t xml:space="preserve"> </w:t>
      </w:r>
      <w:r>
        <w:rPr>
          <w:w w:val="85"/>
        </w:rPr>
        <w:t>or in</w:t>
      </w:r>
      <w:r>
        <w:rPr>
          <w:spacing w:val="-4"/>
          <w:w w:val="85"/>
        </w:rPr>
        <w:t xml:space="preserve"> </w:t>
      </w:r>
      <w:r>
        <w:rPr>
          <w:w w:val="85"/>
        </w:rPr>
        <w:t>a</w:t>
      </w:r>
      <w:r>
        <w:rPr>
          <w:spacing w:val="-4"/>
          <w:w w:val="85"/>
        </w:rPr>
        <w:t xml:space="preserve"> </w:t>
      </w:r>
      <w:r>
        <w:rPr>
          <w:w w:val="85"/>
        </w:rPr>
        <w:t>frequent and habitual manner.</w:t>
      </w:r>
      <w:r>
        <w:rPr>
          <w:spacing w:val="40"/>
        </w:rPr>
        <w:t xml:space="preserve"> </w:t>
      </w:r>
      <w:r>
        <w:rPr>
          <w:w w:val="85"/>
        </w:rPr>
        <w:t>Parking of vehicles</w:t>
      </w:r>
      <w:r>
        <w:rPr>
          <w:spacing w:val="-6"/>
          <w:w w:val="85"/>
        </w:rPr>
        <w:t xml:space="preserve"> </w:t>
      </w:r>
      <w:r>
        <w:rPr>
          <w:w w:val="85"/>
        </w:rPr>
        <w:t>in</w:t>
      </w:r>
      <w:r>
        <w:rPr>
          <w:spacing w:val="-5"/>
          <w:w w:val="85"/>
        </w:rPr>
        <w:t xml:space="preserve"> </w:t>
      </w:r>
      <w:r>
        <w:rPr>
          <w:w w:val="85"/>
        </w:rPr>
        <w:t>the</w:t>
      </w:r>
      <w:r>
        <w:rPr>
          <w:spacing w:val="-6"/>
          <w:w w:val="85"/>
        </w:rPr>
        <w:t xml:space="preserve"> </w:t>
      </w:r>
      <w:r>
        <w:rPr>
          <w:w w:val="85"/>
        </w:rPr>
        <w:t>street</w:t>
      </w:r>
      <w:r>
        <w:rPr>
          <w:spacing w:val="-5"/>
          <w:w w:val="85"/>
        </w:rPr>
        <w:t xml:space="preserve"> </w:t>
      </w:r>
      <w:r>
        <w:rPr>
          <w:w w:val="85"/>
        </w:rPr>
        <w:t>shall</w:t>
      </w:r>
      <w:r>
        <w:rPr>
          <w:spacing w:val="-6"/>
          <w:w w:val="85"/>
        </w:rPr>
        <w:t xml:space="preserve"> </w:t>
      </w:r>
      <w:r>
        <w:rPr>
          <w:w w:val="85"/>
        </w:rPr>
        <w:t>be</w:t>
      </w:r>
      <w:r>
        <w:rPr>
          <w:spacing w:val="-5"/>
          <w:w w:val="85"/>
        </w:rPr>
        <w:t xml:space="preserve"> </w:t>
      </w:r>
      <w:r>
        <w:rPr>
          <w:w w:val="85"/>
        </w:rPr>
        <w:t>limited</w:t>
      </w:r>
      <w:r>
        <w:rPr>
          <w:spacing w:val="-6"/>
          <w:w w:val="85"/>
        </w:rPr>
        <w:t xml:space="preserve"> </w:t>
      </w:r>
      <w:r>
        <w:rPr>
          <w:w w:val="85"/>
        </w:rPr>
        <w:t>to</w:t>
      </w:r>
      <w:r>
        <w:rPr>
          <w:spacing w:val="-5"/>
          <w:w w:val="85"/>
        </w:rPr>
        <w:t xml:space="preserve"> </w:t>
      </w:r>
      <w:r>
        <w:rPr>
          <w:w w:val="85"/>
        </w:rPr>
        <w:t>guests</w:t>
      </w:r>
      <w:r>
        <w:rPr>
          <w:spacing w:val="-6"/>
          <w:w w:val="85"/>
        </w:rPr>
        <w:t xml:space="preserve"> </w:t>
      </w:r>
      <w:r>
        <w:rPr>
          <w:w w:val="85"/>
        </w:rPr>
        <w:t>and</w:t>
      </w:r>
      <w:r>
        <w:rPr>
          <w:spacing w:val="-5"/>
          <w:w w:val="85"/>
        </w:rPr>
        <w:t xml:space="preserve"> </w:t>
      </w:r>
      <w:r>
        <w:rPr>
          <w:w w:val="85"/>
        </w:rPr>
        <w:t>invitees</w:t>
      </w:r>
      <w:r>
        <w:rPr>
          <w:spacing w:val="-6"/>
          <w:w w:val="85"/>
        </w:rPr>
        <w:t xml:space="preserve"> </w:t>
      </w:r>
      <w:r w:rsidR="00A507A8">
        <w:rPr>
          <w:w w:val="85"/>
        </w:rPr>
        <w:t xml:space="preserve">of the </w:t>
      </w:r>
      <w:r>
        <w:rPr>
          <w:w w:val="85"/>
        </w:rPr>
        <w:t>owner</w:t>
      </w:r>
      <w:r>
        <w:rPr>
          <w:spacing w:val="-6"/>
          <w:w w:val="85"/>
        </w:rPr>
        <w:t xml:space="preserve"> </w:t>
      </w:r>
      <w:r>
        <w:rPr>
          <w:w w:val="85"/>
        </w:rPr>
        <w:t>and</w:t>
      </w:r>
      <w:r>
        <w:rPr>
          <w:spacing w:val="-5"/>
          <w:w w:val="85"/>
        </w:rPr>
        <w:t xml:space="preserve"> </w:t>
      </w:r>
      <w:r>
        <w:rPr>
          <w:w w:val="85"/>
        </w:rPr>
        <w:t>only</w:t>
      </w:r>
      <w:r>
        <w:rPr>
          <w:spacing w:val="-6"/>
          <w:w w:val="85"/>
        </w:rPr>
        <w:t xml:space="preserve"> </w:t>
      </w:r>
      <w:r>
        <w:rPr>
          <w:w w:val="85"/>
        </w:rPr>
        <w:t>on</w:t>
      </w:r>
      <w:r>
        <w:rPr>
          <w:spacing w:val="-5"/>
          <w:w w:val="85"/>
        </w:rPr>
        <w:t xml:space="preserve"> </w:t>
      </w:r>
      <w:r>
        <w:rPr>
          <w:w w:val="85"/>
        </w:rPr>
        <w:t>a</w:t>
      </w:r>
      <w:r>
        <w:rPr>
          <w:spacing w:val="-6"/>
          <w:w w:val="85"/>
        </w:rPr>
        <w:t xml:space="preserve"> </w:t>
      </w:r>
      <w:r>
        <w:rPr>
          <w:w w:val="85"/>
        </w:rPr>
        <w:t>temporary</w:t>
      </w:r>
      <w:r>
        <w:rPr>
          <w:spacing w:val="-1"/>
          <w:w w:val="85"/>
        </w:rPr>
        <w:t xml:space="preserve"> </w:t>
      </w:r>
      <w:r>
        <w:rPr>
          <w:w w:val="85"/>
        </w:rPr>
        <w:t>basis</w:t>
      </w:r>
      <w:r>
        <w:rPr>
          <w:spacing w:val="-6"/>
          <w:w w:val="85"/>
        </w:rPr>
        <w:t xml:space="preserve"> </w:t>
      </w:r>
      <w:r>
        <w:rPr>
          <w:w w:val="85"/>
        </w:rPr>
        <w:t xml:space="preserve">as </w:t>
      </w:r>
      <w:r w:rsidR="00A507A8">
        <w:rPr>
          <w:w w:val="85"/>
        </w:rPr>
        <w:t>reasonably</w:t>
      </w:r>
      <w:r>
        <w:rPr>
          <w:spacing w:val="-6"/>
          <w:w w:val="85"/>
        </w:rPr>
        <w:t xml:space="preserve"> </w:t>
      </w:r>
      <w:r>
        <w:rPr>
          <w:w w:val="85"/>
        </w:rPr>
        <w:t>needed.</w:t>
      </w:r>
      <w:r>
        <w:rPr>
          <w:spacing w:val="-5"/>
          <w:w w:val="85"/>
        </w:rPr>
        <w:t xml:space="preserve"> </w:t>
      </w:r>
      <w:r>
        <w:rPr>
          <w:w w:val="85"/>
        </w:rPr>
        <w:t>Common</w:t>
      </w:r>
      <w:r>
        <w:rPr>
          <w:spacing w:val="-6"/>
          <w:w w:val="85"/>
        </w:rPr>
        <w:t xml:space="preserve"> </w:t>
      </w:r>
      <w:r>
        <w:rPr>
          <w:w w:val="85"/>
        </w:rPr>
        <w:t>area</w:t>
      </w:r>
      <w:r>
        <w:rPr>
          <w:spacing w:val="-5"/>
          <w:w w:val="85"/>
        </w:rPr>
        <w:t xml:space="preserve"> </w:t>
      </w:r>
      <w:r>
        <w:rPr>
          <w:w w:val="85"/>
        </w:rPr>
        <w:t>parking</w:t>
      </w:r>
      <w:r>
        <w:rPr>
          <w:spacing w:val="-6"/>
          <w:w w:val="85"/>
        </w:rPr>
        <w:t xml:space="preserve"> </w:t>
      </w:r>
      <w:r>
        <w:rPr>
          <w:w w:val="85"/>
        </w:rPr>
        <w:t>shall</w:t>
      </w:r>
      <w:r>
        <w:rPr>
          <w:spacing w:val="-5"/>
          <w:w w:val="85"/>
        </w:rPr>
        <w:t xml:space="preserve"> </w:t>
      </w:r>
      <w:r>
        <w:rPr>
          <w:w w:val="85"/>
        </w:rPr>
        <w:t>be</w:t>
      </w:r>
      <w:r>
        <w:rPr>
          <w:spacing w:val="-6"/>
          <w:w w:val="85"/>
        </w:rPr>
        <w:t xml:space="preserve"> </w:t>
      </w:r>
      <w:r>
        <w:rPr>
          <w:w w:val="85"/>
        </w:rPr>
        <w:t>principally</w:t>
      </w:r>
      <w:r>
        <w:rPr>
          <w:spacing w:val="-3"/>
          <w:w w:val="85"/>
        </w:rPr>
        <w:t xml:space="preserve"> </w:t>
      </w:r>
      <w:r>
        <w:rPr>
          <w:w w:val="85"/>
        </w:rPr>
        <w:t>reserved</w:t>
      </w:r>
      <w:r w:rsidR="00A507A8">
        <w:rPr>
          <w:w w:val="85"/>
        </w:rPr>
        <w:t xml:space="preserve"> for g</w:t>
      </w:r>
      <w:r>
        <w:rPr>
          <w:w w:val="85"/>
        </w:rPr>
        <w:t>uests</w:t>
      </w:r>
      <w:r>
        <w:rPr>
          <w:spacing w:val="-6"/>
          <w:w w:val="85"/>
        </w:rPr>
        <w:t xml:space="preserve"> </w:t>
      </w:r>
      <w:r>
        <w:rPr>
          <w:w w:val="85"/>
        </w:rPr>
        <w:t>and</w:t>
      </w:r>
      <w:r>
        <w:rPr>
          <w:spacing w:val="-5"/>
          <w:w w:val="85"/>
        </w:rPr>
        <w:t xml:space="preserve"> </w:t>
      </w:r>
      <w:r>
        <w:rPr>
          <w:w w:val="85"/>
        </w:rPr>
        <w:t>invitees</w:t>
      </w:r>
      <w:r>
        <w:rPr>
          <w:spacing w:val="-6"/>
          <w:w w:val="85"/>
        </w:rPr>
        <w:t xml:space="preserve"> </w:t>
      </w:r>
      <w:r>
        <w:rPr>
          <w:w w:val="85"/>
        </w:rPr>
        <w:t>of</w:t>
      </w:r>
      <w:r>
        <w:rPr>
          <w:spacing w:val="-5"/>
          <w:w w:val="85"/>
        </w:rPr>
        <w:t xml:space="preserve"> </w:t>
      </w:r>
      <w:r>
        <w:rPr>
          <w:w w:val="85"/>
        </w:rPr>
        <w:t xml:space="preserve">owners </w:t>
      </w:r>
      <w:r>
        <w:rPr>
          <w:w w:val="90"/>
        </w:rPr>
        <w:t>in</w:t>
      </w:r>
      <w:r>
        <w:rPr>
          <w:spacing w:val="-4"/>
          <w:w w:val="90"/>
        </w:rPr>
        <w:t xml:space="preserve"> </w:t>
      </w:r>
      <w:r>
        <w:rPr>
          <w:w w:val="90"/>
        </w:rPr>
        <w:t>the</w:t>
      </w:r>
      <w:r>
        <w:rPr>
          <w:spacing w:val="-6"/>
          <w:w w:val="90"/>
        </w:rPr>
        <w:t xml:space="preserve"> </w:t>
      </w:r>
      <w:r>
        <w:rPr>
          <w:w w:val="90"/>
        </w:rPr>
        <w:t>same manner as</w:t>
      </w:r>
      <w:r>
        <w:rPr>
          <w:spacing w:val="-5"/>
          <w:w w:val="90"/>
        </w:rPr>
        <w:t xml:space="preserve"> </w:t>
      </w:r>
      <w:r>
        <w:rPr>
          <w:w w:val="90"/>
        </w:rPr>
        <w:t>on-street parking, but may be</w:t>
      </w:r>
      <w:r>
        <w:rPr>
          <w:spacing w:val="-3"/>
          <w:w w:val="90"/>
        </w:rPr>
        <w:t xml:space="preserve"> </w:t>
      </w:r>
      <w:r>
        <w:rPr>
          <w:w w:val="90"/>
        </w:rPr>
        <w:t>subjected</w:t>
      </w:r>
      <w:r>
        <w:t xml:space="preserve"> </w:t>
      </w:r>
      <w:r>
        <w:rPr>
          <w:w w:val="90"/>
        </w:rPr>
        <w:t>to</w:t>
      </w:r>
      <w:r>
        <w:rPr>
          <w:spacing w:val="-7"/>
          <w:w w:val="90"/>
        </w:rPr>
        <w:t xml:space="preserve"> </w:t>
      </w:r>
      <w:r>
        <w:rPr>
          <w:w w:val="90"/>
        </w:rPr>
        <w:t>other and additional</w:t>
      </w:r>
      <w:r>
        <w:t xml:space="preserve"> </w:t>
      </w:r>
      <w:r>
        <w:rPr>
          <w:w w:val="90"/>
        </w:rPr>
        <w:t xml:space="preserve">rules and </w:t>
      </w:r>
      <w:r>
        <w:rPr>
          <w:w w:val="85"/>
        </w:rPr>
        <w:t>regulations</w:t>
      </w:r>
      <w:r>
        <w:rPr>
          <w:spacing w:val="-6"/>
          <w:w w:val="85"/>
        </w:rPr>
        <w:t xml:space="preserve"> </w:t>
      </w:r>
      <w:r>
        <w:rPr>
          <w:w w:val="85"/>
        </w:rPr>
        <w:t>by</w:t>
      </w:r>
      <w:r>
        <w:rPr>
          <w:spacing w:val="-5"/>
          <w:w w:val="85"/>
        </w:rPr>
        <w:t xml:space="preserve"> </w:t>
      </w:r>
      <w:r>
        <w:rPr>
          <w:w w:val="85"/>
        </w:rPr>
        <w:t>the</w:t>
      </w:r>
      <w:r>
        <w:rPr>
          <w:spacing w:val="-6"/>
          <w:w w:val="85"/>
        </w:rPr>
        <w:t xml:space="preserve"> </w:t>
      </w:r>
      <w:r>
        <w:rPr>
          <w:w w:val="85"/>
        </w:rPr>
        <w:t>board.</w:t>
      </w:r>
      <w:r>
        <w:rPr>
          <w:spacing w:val="-8"/>
        </w:rPr>
        <w:t xml:space="preserve"> </w:t>
      </w:r>
      <w:r>
        <w:rPr>
          <w:w w:val="85"/>
        </w:rPr>
        <w:t>No</w:t>
      </w:r>
      <w:r>
        <w:rPr>
          <w:spacing w:val="-5"/>
          <w:w w:val="85"/>
        </w:rPr>
        <w:t xml:space="preserve"> </w:t>
      </w:r>
      <w:r>
        <w:rPr>
          <w:w w:val="85"/>
        </w:rPr>
        <w:t>junked,</w:t>
      </w:r>
      <w:r>
        <w:rPr>
          <w:spacing w:val="-6"/>
          <w:w w:val="85"/>
        </w:rPr>
        <w:t xml:space="preserve"> </w:t>
      </w:r>
      <w:r>
        <w:rPr>
          <w:w w:val="85"/>
        </w:rPr>
        <w:t>patently inoperative,</w:t>
      </w:r>
      <w:r>
        <w:rPr>
          <w:spacing w:val="-5"/>
          <w:w w:val="85"/>
        </w:rPr>
        <w:t xml:space="preserve"> </w:t>
      </w:r>
      <w:r>
        <w:rPr>
          <w:w w:val="85"/>
        </w:rPr>
        <w:t>or</w:t>
      </w:r>
      <w:r>
        <w:rPr>
          <w:spacing w:val="-6"/>
          <w:w w:val="85"/>
        </w:rPr>
        <w:t xml:space="preserve"> </w:t>
      </w:r>
      <w:r>
        <w:rPr>
          <w:w w:val="85"/>
        </w:rPr>
        <w:t>patently</w:t>
      </w:r>
      <w:r>
        <w:rPr>
          <w:spacing w:val="-5"/>
          <w:w w:val="85"/>
        </w:rPr>
        <w:t xml:space="preserve"> </w:t>
      </w:r>
      <w:r>
        <w:rPr>
          <w:w w:val="85"/>
        </w:rPr>
        <w:t>dismantled vehicles</w:t>
      </w:r>
      <w:r>
        <w:rPr>
          <w:spacing w:val="-6"/>
          <w:w w:val="85"/>
        </w:rPr>
        <w:t xml:space="preserve"> </w:t>
      </w:r>
      <w:r>
        <w:rPr>
          <w:w w:val="85"/>
        </w:rPr>
        <w:t>or</w:t>
      </w:r>
      <w:r>
        <w:rPr>
          <w:spacing w:val="-5"/>
          <w:w w:val="85"/>
        </w:rPr>
        <w:t xml:space="preserve"> </w:t>
      </w:r>
      <w:r>
        <w:rPr>
          <w:w w:val="85"/>
        </w:rPr>
        <w:t>trailers</w:t>
      </w:r>
      <w:r>
        <w:rPr>
          <w:spacing w:val="-6"/>
          <w:w w:val="85"/>
        </w:rPr>
        <w:t xml:space="preserve"> </w:t>
      </w:r>
      <w:r>
        <w:rPr>
          <w:w w:val="85"/>
        </w:rPr>
        <w:t>or parts</w:t>
      </w:r>
      <w:r>
        <w:rPr>
          <w:spacing w:val="-6"/>
          <w:w w:val="85"/>
        </w:rPr>
        <w:t xml:space="preserve"> </w:t>
      </w:r>
      <w:r>
        <w:rPr>
          <w:w w:val="85"/>
        </w:rPr>
        <w:t>thereof</w:t>
      </w:r>
      <w:r>
        <w:rPr>
          <w:spacing w:val="-5"/>
          <w:w w:val="85"/>
        </w:rPr>
        <w:t xml:space="preserve"> </w:t>
      </w:r>
      <w:r>
        <w:rPr>
          <w:w w:val="85"/>
        </w:rPr>
        <w:t>shall be</w:t>
      </w:r>
      <w:r>
        <w:rPr>
          <w:spacing w:val="-6"/>
          <w:w w:val="85"/>
        </w:rPr>
        <w:t xml:space="preserve"> </w:t>
      </w:r>
      <w:r>
        <w:rPr>
          <w:w w:val="85"/>
        </w:rPr>
        <w:t>stored in the</w:t>
      </w:r>
      <w:r>
        <w:rPr>
          <w:spacing w:val="-6"/>
          <w:w w:val="85"/>
        </w:rPr>
        <w:t xml:space="preserve"> </w:t>
      </w:r>
      <w:r>
        <w:rPr>
          <w:w w:val="85"/>
        </w:rPr>
        <w:t>subdivision outside</w:t>
      </w:r>
      <w:r>
        <w:rPr>
          <w:spacing w:val="-1"/>
          <w:w w:val="85"/>
        </w:rPr>
        <w:t xml:space="preserve"> </w:t>
      </w:r>
      <w:r>
        <w:rPr>
          <w:w w:val="85"/>
        </w:rPr>
        <w:t>the</w:t>
      </w:r>
      <w:r>
        <w:rPr>
          <w:spacing w:val="-6"/>
          <w:w w:val="85"/>
        </w:rPr>
        <w:t xml:space="preserve"> </w:t>
      </w:r>
      <w:r>
        <w:rPr>
          <w:w w:val="85"/>
        </w:rPr>
        <w:t>owner's residential</w:t>
      </w:r>
      <w:r>
        <w:t xml:space="preserve"> </w:t>
      </w:r>
      <w:r>
        <w:rPr>
          <w:w w:val="85"/>
        </w:rPr>
        <w:t>garage.</w:t>
      </w:r>
      <w:r>
        <w:rPr>
          <w:spacing w:val="40"/>
        </w:rPr>
        <w:t xml:space="preserve"> </w:t>
      </w:r>
      <w:r>
        <w:rPr>
          <w:w w:val="85"/>
        </w:rPr>
        <w:t>No</w:t>
      </w:r>
      <w:r>
        <w:rPr>
          <w:spacing w:val="-6"/>
          <w:w w:val="85"/>
        </w:rPr>
        <w:t xml:space="preserve"> </w:t>
      </w:r>
      <w:r>
        <w:rPr>
          <w:w w:val="85"/>
        </w:rPr>
        <w:t>owner shall perform</w:t>
      </w:r>
      <w:r>
        <w:rPr>
          <w:spacing w:val="-6"/>
          <w:w w:val="85"/>
        </w:rPr>
        <w:t xml:space="preserve"> </w:t>
      </w:r>
      <w:r>
        <w:rPr>
          <w:w w:val="85"/>
        </w:rPr>
        <w:t>mechanical</w:t>
      </w:r>
      <w:r>
        <w:rPr>
          <w:spacing w:val="-1"/>
          <w:w w:val="85"/>
        </w:rPr>
        <w:t xml:space="preserve"> </w:t>
      </w:r>
      <w:r>
        <w:rPr>
          <w:w w:val="85"/>
        </w:rPr>
        <w:t>work</w:t>
      </w:r>
      <w:r>
        <w:rPr>
          <w:spacing w:val="-5"/>
          <w:w w:val="85"/>
        </w:rPr>
        <w:t xml:space="preserve"> </w:t>
      </w:r>
      <w:r>
        <w:rPr>
          <w:w w:val="85"/>
        </w:rPr>
        <w:t>on</w:t>
      </w:r>
      <w:r>
        <w:rPr>
          <w:spacing w:val="-6"/>
          <w:w w:val="85"/>
        </w:rPr>
        <w:t xml:space="preserve"> </w:t>
      </w:r>
      <w:r>
        <w:rPr>
          <w:w w:val="85"/>
        </w:rPr>
        <w:t>any</w:t>
      </w:r>
      <w:r>
        <w:rPr>
          <w:spacing w:val="-5"/>
          <w:w w:val="85"/>
        </w:rPr>
        <w:t xml:space="preserve"> </w:t>
      </w:r>
      <w:r>
        <w:rPr>
          <w:w w:val="85"/>
        </w:rPr>
        <w:t>vehicle</w:t>
      </w:r>
      <w:r>
        <w:rPr>
          <w:spacing w:val="-6"/>
          <w:w w:val="85"/>
        </w:rPr>
        <w:t xml:space="preserve"> </w:t>
      </w:r>
      <w:r>
        <w:rPr>
          <w:w w:val="85"/>
        </w:rPr>
        <w:t>or trailer</w:t>
      </w:r>
      <w:r>
        <w:rPr>
          <w:spacing w:val="-5"/>
          <w:w w:val="85"/>
        </w:rPr>
        <w:t xml:space="preserve"> </w:t>
      </w:r>
      <w:r>
        <w:rPr>
          <w:w w:val="85"/>
        </w:rPr>
        <w:t>at</w:t>
      </w:r>
      <w:r>
        <w:rPr>
          <w:spacing w:val="-5"/>
          <w:w w:val="85"/>
        </w:rPr>
        <w:t xml:space="preserve"> </w:t>
      </w:r>
      <w:r>
        <w:rPr>
          <w:w w:val="85"/>
        </w:rPr>
        <w:t>the</w:t>
      </w:r>
      <w:r>
        <w:rPr>
          <w:spacing w:val="-6"/>
          <w:w w:val="85"/>
        </w:rPr>
        <w:t xml:space="preserve"> </w:t>
      </w:r>
      <w:r>
        <w:rPr>
          <w:w w:val="85"/>
        </w:rPr>
        <w:t>owner's residence other than</w:t>
      </w:r>
      <w:r>
        <w:rPr>
          <w:spacing w:val="-5"/>
          <w:w w:val="85"/>
        </w:rPr>
        <w:t xml:space="preserve"> </w:t>
      </w:r>
      <w:r>
        <w:rPr>
          <w:w w:val="85"/>
        </w:rPr>
        <w:t>for</w:t>
      </w:r>
      <w:r>
        <w:rPr>
          <w:spacing w:val="-6"/>
          <w:w w:val="85"/>
        </w:rPr>
        <w:t xml:space="preserve"> </w:t>
      </w:r>
      <w:r>
        <w:rPr>
          <w:w w:val="85"/>
        </w:rPr>
        <w:t>tune-ups</w:t>
      </w:r>
      <w:r>
        <w:rPr>
          <w:spacing w:val="-4"/>
          <w:w w:val="85"/>
        </w:rPr>
        <w:t xml:space="preserve"> </w:t>
      </w:r>
      <w:r>
        <w:rPr>
          <w:w w:val="85"/>
        </w:rPr>
        <w:t xml:space="preserve">and </w:t>
      </w:r>
      <w:r>
        <w:rPr>
          <w:w w:val="80"/>
        </w:rPr>
        <w:t>other</w:t>
      </w:r>
      <w:r>
        <w:t xml:space="preserve"> </w:t>
      </w:r>
      <w:r>
        <w:rPr>
          <w:w w:val="80"/>
        </w:rPr>
        <w:t>minor</w:t>
      </w:r>
      <w:r>
        <w:t xml:space="preserve"> </w:t>
      </w:r>
      <w:r>
        <w:rPr>
          <w:w w:val="80"/>
        </w:rPr>
        <w:t>repair or</w:t>
      </w:r>
      <w:r>
        <w:t xml:space="preserve"> </w:t>
      </w:r>
      <w:r>
        <w:rPr>
          <w:w w:val="80"/>
        </w:rPr>
        <w:t>maintenance.</w:t>
      </w:r>
      <w:r>
        <w:rPr>
          <w:spacing w:val="40"/>
        </w:rPr>
        <w:t xml:space="preserve"> </w:t>
      </w:r>
      <w:r>
        <w:rPr>
          <w:w w:val="80"/>
        </w:rPr>
        <w:t xml:space="preserve">No </w:t>
      </w:r>
      <w:r>
        <w:rPr>
          <w:w w:val="80"/>
          <w:sz w:val="21"/>
        </w:rPr>
        <w:t xml:space="preserve">used </w:t>
      </w:r>
      <w:r>
        <w:rPr>
          <w:w w:val="80"/>
        </w:rPr>
        <w:t>vehicle fluids shal1</w:t>
      </w:r>
      <w:r>
        <w:rPr>
          <w:spacing w:val="-2"/>
          <w:w w:val="80"/>
        </w:rPr>
        <w:t xml:space="preserve"> </w:t>
      </w:r>
      <w:r>
        <w:rPr>
          <w:w w:val="80"/>
        </w:rPr>
        <w:t>be</w:t>
      </w:r>
      <w:r>
        <w:rPr>
          <w:spacing w:val="-7"/>
          <w:w w:val="80"/>
        </w:rPr>
        <w:t xml:space="preserve"> </w:t>
      </w:r>
      <w:r>
        <w:rPr>
          <w:w w:val="80"/>
        </w:rPr>
        <w:t>disposed</w:t>
      </w:r>
      <w:r>
        <w:t xml:space="preserve"> </w:t>
      </w:r>
      <w:r>
        <w:rPr>
          <w:w w:val="80"/>
        </w:rPr>
        <w:t>of in the</w:t>
      </w:r>
      <w:r>
        <w:rPr>
          <w:spacing w:val="-3"/>
          <w:w w:val="80"/>
        </w:rPr>
        <w:t xml:space="preserve"> </w:t>
      </w:r>
      <w:r>
        <w:rPr>
          <w:w w:val="80"/>
        </w:rPr>
        <w:t>subdivision.</w:t>
      </w:r>
    </w:p>
    <w:p w14:paraId="7AAE96E8" w14:textId="363EA7A3" w:rsidR="0009521B" w:rsidRDefault="0009521B" w:rsidP="00A86F02">
      <w:pPr>
        <w:pStyle w:val="BodyText"/>
        <w:spacing w:before="223" w:line="220" w:lineRule="auto"/>
        <w:ind w:left="720" w:right="350"/>
        <w:jc w:val="both"/>
      </w:pPr>
      <w:r>
        <w:lastRenderedPageBreak/>
        <w:t>Article VIII, Sections 8.02 “Rubbish, Trash and Debris” is deleted and replaced with the following:</w:t>
      </w:r>
    </w:p>
    <w:p w14:paraId="581566F2" w14:textId="4C795B2C" w:rsidR="004E7153" w:rsidRDefault="00A507A8" w:rsidP="00A86F02">
      <w:pPr>
        <w:pStyle w:val="BodyText"/>
        <w:spacing w:before="223" w:line="220" w:lineRule="auto"/>
        <w:ind w:left="720" w:right="350" w:firstLine="720"/>
        <w:jc w:val="both"/>
        <w:rPr>
          <w:spacing w:val="-2"/>
          <w:w w:val="85"/>
        </w:rPr>
      </w:pPr>
      <w:r>
        <w:rPr>
          <w:b/>
          <w:bCs/>
          <w:i/>
          <w:spacing w:val="-2"/>
          <w:w w:val="85"/>
        </w:rPr>
        <w:t>Rubbish Tr</w:t>
      </w:r>
      <w:r w:rsidRPr="00A507A8">
        <w:rPr>
          <w:b/>
          <w:bCs/>
          <w:i/>
          <w:spacing w:val="-2"/>
          <w:w w:val="85"/>
        </w:rPr>
        <w:t>ash</w:t>
      </w:r>
      <w:r w:rsidRPr="00A507A8">
        <w:rPr>
          <w:b/>
          <w:bCs/>
          <w:i/>
          <w:spacing w:val="-4"/>
          <w:w w:val="85"/>
        </w:rPr>
        <w:t xml:space="preserve"> </w:t>
      </w:r>
      <w:r w:rsidRPr="00A507A8">
        <w:rPr>
          <w:b/>
          <w:bCs/>
          <w:i/>
          <w:spacing w:val="-2"/>
          <w:w w:val="85"/>
        </w:rPr>
        <w:t>and</w:t>
      </w:r>
      <w:r w:rsidRPr="00A507A8">
        <w:rPr>
          <w:b/>
          <w:bCs/>
          <w:i/>
          <w:spacing w:val="-3"/>
          <w:w w:val="85"/>
        </w:rPr>
        <w:t xml:space="preserve"> </w:t>
      </w:r>
      <w:r w:rsidR="0009521B" w:rsidRPr="00A507A8">
        <w:rPr>
          <w:b/>
          <w:bCs/>
          <w:i/>
          <w:spacing w:val="-2"/>
          <w:w w:val="85"/>
        </w:rPr>
        <w:t>Debris</w:t>
      </w:r>
      <w:r w:rsidR="0009521B">
        <w:rPr>
          <w:i/>
          <w:spacing w:val="-2"/>
          <w:w w:val="85"/>
        </w:rPr>
        <w:t>.</w:t>
      </w:r>
      <w:r w:rsidR="0009521B">
        <w:rPr>
          <w:spacing w:val="-2"/>
          <w:w w:val="85"/>
        </w:rPr>
        <w:t xml:space="preserve"> No</w:t>
      </w:r>
      <w:r>
        <w:rPr>
          <w:spacing w:val="-3"/>
          <w:w w:val="85"/>
        </w:rPr>
        <w:t xml:space="preserve"> </w:t>
      </w:r>
      <w:r>
        <w:rPr>
          <w:spacing w:val="-2"/>
          <w:w w:val="85"/>
        </w:rPr>
        <w:t>owner</w:t>
      </w:r>
      <w:r>
        <w:rPr>
          <w:spacing w:val="-4"/>
          <w:w w:val="85"/>
        </w:rPr>
        <w:t xml:space="preserve"> </w:t>
      </w:r>
      <w:r>
        <w:rPr>
          <w:spacing w:val="-2"/>
          <w:w w:val="85"/>
        </w:rPr>
        <w:t>shall permit</w:t>
      </w:r>
      <w:r>
        <w:rPr>
          <w:spacing w:val="-3"/>
          <w:w w:val="85"/>
        </w:rPr>
        <w:t xml:space="preserve"> </w:t>
      </w:r>
      <w:r>
        <w:rPr>
          <w:spacing w:val="-2"/>
          <w:w w:val="85"/>
        </w:rPr>
        <w:t>or</w:t>
      </w:r>
      <w:r>
        <w:rPr>
          <w:spacing w:val="-4"/>
          <w:w w:val="85"/>
        </w:rPr>
        <w:t xml:space="preserve"> </w:t>
      </w:r>
      <w:r>
        <w:rPr>
          <w:spacing w:val="-2"/>
          <w:w w:val="85"/>
        </w:rPr>
        <w:t>allow the</w:t>
      </w:r>
      <w:r>
        <w:rPr>
          <w:spacing w:val="-4"/>
          <w:w w:val="85"/>
        </w:rPr>
        <w:t xml:space="preserve"> </w:t>
      </w:r>
      <w:r>
        <w:rPr>
          <w:spacing w:val="-2"/>
          <w:w w:val="85"/>
        </w:rPr>
        <w:t>accumulation</w:t>
      </w:r>
      <w:r>
        <w:rPr>
          <w:spacing w:val="-4"/>
        </w:rPr>
        <w:t xml:space="preserve"> </w:t>
      </w:r>
      <w:r>
        <w:rPr>
          <w:spacing w:val="-2"/>
          <w:w w:val="85"/>
        </w:rPr>
        <w:t>of rubbish,</w:t>
      </w:r>
      <w:r>
        <w:t xml:space="preserve"> </w:t>
      </w:r>
      <w:r>
        <w:rPr>
          <w:spacing w:val="-2"/>
          <w:w w:val="85"/>
        </w:rPr>
        <w:t xml:space="preserve">trash, </w:t>
      </w:r>
      <w:r>
        <w:rPr>
          <w:w w:val="80"/>
        </w:rPr>
        <w:t>debris,</w:t>
      </w:r>
      <w:r>
        <w:rPr>
          <w:spacing w:val="-3"/>
          <w:w w:val="80"/>
        </w:rPr>
        <w:t xml:space="preserve"> </w:t>
      </w:r>
      <w:r>
        <w:rPr>
          <w:w w:val="80"/>
        </w:rPr>
        <w:t>or</w:t>
      </w:r>
      <w:r>
        <w:rPr>
          <w:spacing w:val="-3"/>
          <w:w w:val="80"/>
        </w:rPr>
        <w:t xml:space="preserve"> </w:t>
      </w:r>
      <w:r>
        <w:rPr>
          <w:w w:val="80"/>
        </w:rPr>
        <w:t>other</w:t>
      </w:r>
      <w:r>
        <w:t xml:space="preserve"> </w:t>
      </w:r>
      <w:r>
        <w:rPr>
          <w:w w:val="80"/>
        </w:rPr>
        <w:t>waste materials on</w:t>
      </w:r>
      <w:r>
        <w:t xml:space="preserve"> </w:t>
      </w:r>
      <w:r>
        <w:rPr>
          <w:w w:val="80"/>
        </w:rPr>
        <w:t>that</w:t>
      </w:r>
      <w:r>
        <w:t xml:space="preserve"> </w:t>
      </w:r>
      <w:r>
        <w:rPr>
          <w:w w:val="80"/>
        </w:rPr>
        <w:t>owner's lot.</w:t>
      </w:r>
      <w:r>
        <w:rPr>
          <w:spacing w:val="40"/>
        </w:rPr>
        <w:t xml:space="preserve"> </w:t>
      </w:r>
      <w:r>
        <w:rPr>
          <w:w w:val="80"/>
        </w:rPr>
        <w:t>All owners shall</w:t>
      </w:r>
      <w:r>
        <w:t xml:space="preserve"> </w:t>
      </w:r>
      <w:r>
        <w:rPr>
          <w:w w:val="80"/>
        </w:rPr>
        <w:t>individually</w:t>
      </w:r>
      <w:r>
        <w:rPr>
          <w:spacing w:val="24"/>
        </w:rPr>
        <w:t xml:space="preserve"> </w:t>
      </w:r>
      <w:r>
        <w:rPr>
          <w:w w:val="80"/>
        </w:rPr>
        <w:t>contract</w:t>
      </w:r>
      <w:r>
        <w:t xml:space="preserve"> </w:t>
      </w:r>
      <w:r>
        <w:rPr>
          <w:w w:val="80"/>
        </w:rPr>
        <w:t>for the removal</w:t>
      </w:r>
      <w:r>
        <w:t xml:space="preserve"> </w:t>
      </w:r>
      <w:r>
        <w:rPr>
          <w:w w:val="80"/>
        </w:rPr>
        <w:t>of</w:t>
      </w:r>
      <w:r>
        <w:rPr>
          <w:spacing w:val="-3"/>
          <w:w w:val="80"/>
        </w:rPr>
        <w:t xml:space="preserve"> </w:t>
      </w:r>
      <w:r>
        <w:rPr>
          <w:w w:val="80"/>
        </w:rPr>
        <w:t>all</w:t>
      </w:r>
      <w:r>
        <w:rPr>
          <w:spacing w:val="-3"/>
          <w:w w:val="80"/>
        </w:rPr>
        <w:t xml:space="preserve"> </w:t>
      </w:r>
      <w:r>
        <w:rPr>
          <w:w w:val="80"/>
        </w:rPr>
        <w:t>waste</w:t>
      </w:r>
      <w:r>
        <w:rPr>
          <w:spacing w:val="-3"/>
          <w:w w:val="80"/>
        </w:rPr>
        <w:t xml:space="preserve"> </w:t>
      </w:r>
      <w:r>
        <w:rPr>
          <w:w w:val="80"/>
        </w:rPr>
        <w:t xml:space="preserve">materials </w:t>
      </w:r>
      <w:r>
        <w:rPr>
          <w:w w:val="80"/>
          <w:sz w:val="21"/>
        </w:rPr>
        <w:t xml:space="preserve">by </w:t>
      </w:r>
      <w:r>
        <w:rPr>
          <w:w w:val="80"/>
        </w:rPr>
        <w:t>the</w:t>
      </w:r>
      <w:r>
        <w:rPr>
          <w:spacing w:val="-3"/>
          <w:w w:val="80"/>
        </w:rPr>
        <w:t xml:space="preserve"> </w:t>
      </w:r>
      <w:r>
        <w:rPr>
          <w:w w:val="80"/>
        </w:rPr>
        <w:t>Sanitation</w:t>
      </w:r>
      <w:r>
        <w:rPr>
          <w:spacing w:val="18"/>
        </w:rPr>
        <w:t xml:space="preserve"> </w:t>
      </w:r>
      <w:r>
        <w:rPr>
          <w:w w:val="80"/>
        </w:rPr>
        <w:t>Department</w:t>
      </w:r>
      <w:r>
        <w:t xml:space="preserve"> </w:t>
      </w:r>
      <w:r>
        <w:rPr>
          <w:w w:val="80"/>
        </w:rPr>
        <w:t>of the City of El</w:t>
      </w:r>
      <w:r>
        <w:t xml:space="preserve"> </w:t>
      </w:r>
      <w:r>
        <w:rPr>
          <w:w w:val="80"/>
        </w:rPr>
        <w:t>Paso</w:t>
      </w:r>
      <w:r>
        <w:rPr>
          <w:spacing w:val="-3"/>
          <w:w w:val="80"/>
        </w:rPr>
        <w:t xml:space="preserve"> </w:t>
      </w:r>
      <w:r>
        <w:rPr>
          <w:w w:val="80"/>
        </w:rPr>
        <w:t>or as</w:t>
      </w:r>
      <w:r>
        <w:rPr>
          <w:spacing w:val="-3"/>
          <w:w w:val="80"/>
        </w:rPr>
        <w:t xml:space="preserve"> </w:t>
      </w:r>
      <w:r>
        <w:rPr>
          <w:w w:val="80"/>
        </w:rPr>
        <w:t>otherwise</w:t>
      </w:r>
      <w:r>
        <w:t xml:space="preserve"> </w:t>
      </w:r>
      <w:r>
        <w:rPr>
          <w:w w:val="80"/>
        </w:rPr>
        <w:t>permitted</w:t>
      </w:r>
      <w:r>
        <w:rPr>
          <w:spacing w:val="22"/>
        </w:rPr>
        <w:t xml:space="preserve"> </w:t>
      </w:r>
      <w:r>
        <w:rPr>
          <w:w w:val="80"/>
          <w:sz w:val="21"/>
        </w:rPr>
        <w:t xml:space="preserve">by </w:t>
      </w:r>
      <w:r>
        <w:rPr>
          <w:w w:val="80"/>
        </w:rPr>
        <w:t xml:space="preserve">the </w:t>
      </w:r>
      <w:r>
        <w:rPr>
          <w:w w:val="85"/>
        </w:rPr>
        <w:t>City</w:t>
      </w:r>
      <w:r>
        <w:rPr>
          <w:spacing w:val="-6"/>
          <w:w w:val="85"/>
        </w:rPr>
        <w:t xml:space="preserve"> </w:t>
      </w:r>
      <w:r>
        <w:rPr>
          <w:w w:val="85"/>
        </w:rPr>
        <w:t>of</w:t>
      </w:r>
      <w:r>
        <w:rPr>
          <w:spacing w:val="-5"/>
          <w:w w:val="85"/>
        </w:rPr>
        <w:t xml:space="preserve"> </w:t>
      </w:r>
      <w:r>
        <w:rPr>
          <w:w w:val="85"/>
        </w:rPr>
        <w:t>El</w:t>
      </w:r>
      <w:r>
        <w:rPr>
          <w:spacing w:val="-6"/>
          <w:w w:val="85"/>
        </w:rPr>
        <w:t xml:space="preserve"> </w:t>
      </w:r>
      <w:r>
        <w:rPr>
          <w:w w:val="85"/>
        </w:rPr>
        <w:t>Paso</w:t>
      </w:r>
      <w:r>
        <w:rPr>
          <w:spacing w:val="-5"/>
          <w:w w:val="85"/>
        </w:rPr>
        <w:t xml:space="preserve"> </w:t>
      </w:r>
      <w:r>
        <w:rPr>
          <w:w w:val="85"/>
        </w:rPr>
        <w:t>and the</w:t>
      </w:r>
      <w:r>
        <w:rPr>
          <w:spacing w:val="-3"/>
          <w:w w:val="85"/>
        </w:rPr>
        <w:t xml:space="preserve"> </w:t>
      </w:r>
      <w:r>
        <w:rPr>
          <w:w w:val="85"/>
        </w:rPr>
        <w:t>Board.</w:t>
      </w:r>
      <w:r>
        <w:rPr>
          <w:spacing w:val="40"/>
        </w:rPr>
        <w:t xml:space="preserve"> </w:t>
      </w:r>
      <w:r>
        <w:rPr>
          <w:w w:val="85"/>
        </w:rPr>
        <w:t>All waste</w:t>
      </w:r>
      <w:r>
        <w:rPr>
          <w:spacing w:val="-2"/>
          <w:w w:val="85"/>
        </w:rPr>
        <w:t xml:space="preserve"> </w:t>
      </w:r>
      <w:r>
        <w:rPr>
          <w:w w:val="85"/>
        </w:rPr>
        <w:t>to</w:t>
      </w:r>
      <w:r>
        <w:rPr>
          <w:spacing w:val="-6"/>
          <w:w w:val="85"/>
        </w:rPr>
        <w:t xml:space="preserve"> </w:t>
      </w:r>
      <w:r>
        <w:rPr>
          <w:w w:val="85"/>
        </w:rPr>
        <w:t>be removed</w:t>
      </w:r>
      <w:r>
        <w:t xml:space="preserve"> </w:t>
      </w:r>
      <w:r>
        <w:rPr>
          <w:w w:val="85"/>
        </w:rPr>
        <w:t>by</w:t>
      </w:r>
      <w:r>
        <w:rPr>
          <w:spacing w:val="-3"/>
          <w:w w:val="85"/>
        </w:rPr>
        <w:t xml:space="preserve"> </w:t>
      </w:r>
      <w:r>
        <w:rPr>
          <w:w w:val="85"/>
        </w:rPr>
        <w:t>contracted</w:t>
      </w:r>
      <w:r>
        <w:t xml:space="preserve"> </w:t>
      </w:r>
      <w:r>
        <w:rPr>
          <w:w w:val="85"/>
        </w:rPr>
        <w:t>service shall be</w:t>
      </w:r>
      <w:r>
        <w:rPr>
          <w:spacing w:val="-6"/>
          <w:w w:val="85"/>
        </w:rPr>
        <w:t xml:space="preserve"> </w:t>
      </w:r>
      <w:r>
        <w:rPr>
          <w:w w:val="85"/>
        </w:rPr>
        <w:t>kept in</w:t>
      </w:r>
      <w:r>
        <w:rPr>
          <w:spacing w:val="-6"/>
          <w:w w:val="85"/>
        </w:rPr>
        <w:t xml:space="preserve"> </w:t>
      </w:r>
      <w:r>
        <w:rPr>
          <w:w w:val="85"/>
        </w:rPr>
        <w:t xml:space="preserve">closed, </w:t>
      </w:r>
      <w:r>
        <w:rPr>
          <w:w w:val="80"/>
        </w:rPr>
        <w:t>commonly available waste</w:t>
      </w:r>
      <w:r>
        <w:rPr>
          <w:spacing w:val="-3"/>
          <w:w w:val="80"/>
        </w:rPr>
        <w:t xml:space="preserve"> </w:t>
      </w:r>
      <w:r>
        <w:rPr>
          <w:w w:val="80"/>
        </w:rPr>
        <w:t>containers</w:t>
      </w:r>
      <w:r>
        <w:t xml:space="preserve"> </w:t>
      </w:r>
      <w:r>
        <w:rPr>
          <w:w w:val="80"/>
        </w:rPr>
        <w:t>in good condition and appearance.</w:t>
      </w:r>
      <w:r>
        <w:rPr>
          <w:spacing w:val="80"/>
        </w:rPr>
        <w:t xml:space="preserve"> </w:t>
      </w:r>
      <w:r>
        <w:rPr>
          <w:w w:val="80"/>
        </w:rPr>
        <w:t>No</w:t>
      </w:r>
      <w:r>
        <w:rPr>
          <w:spacing w:val="-2"/>
          <w:w w:val="80"/>
        </w:rPr>
        <w:t xml:space="preserve"> </w:t>
      </w:r>
      <w:r>
        <w:rPr>
          <w:w w:val="80"/>
        </w:rPr>
        <w:t xml:space="preserve">owner shall permit or allow </w:t>
      </w:r>
      <w:r>
        <w:rPr>
          <w:w w:val="85"/>
        </w:rPr>
        <w:t>his</w:t>
      </w:r>
      <w:r>
        <w:rPr>
          <w:spacing w:val="-6"/>
          <w:w w:val="85"/>
        </w:rPr>
        <w:t xml:space="preserve"> </w:t>
      </w:r>
      <w:r>
        <w:rPr>
          <w:w w:val="85"/>
        </w:rPr>
        <w:t>empty waste</w:t>
      </w:r>
      <w:r>
        <w:rPr>
          <w:spacing w:val="-5"/>
          <w:w w:val="85"/>
        </w:rPr>
        <w:t xml:space="preserve"> </w:t>
      </w:r>
      <w:r>
        <w:rPr>
          <w:w w:val="85"/>
        </w:rPr>
        <w:t>containers or their lids</w:t>
      </w:r>
      <w:r>
        <w:rPr>
          <w:spacing w:val="-5"/>
          <w:w w:val="85"/>
        </w:rPr>
        <w:t xml:space="preserve"> </w:t>
      </w:r>
      <w:r>
        <w:rPr>
          <w:w w:val="85"/>
        </w:rPr>
        <w:t>to</w:t>
      </w:r>
      <w:r>
        <w:rPr>
          <w:spacing w:val="-6"/>
          <w:w w:val="85"/>
        </w:rPr>
        <w:t xml:space="preserve"> </w:t>
      </w:r>
      <w:r>
        <w:rPr>
          <w:w w:val="85"/>
        </w:rPr>
        <w:t>remain</w:t>
      </w:r>
      <w:r>
        <w:t xml:space="preserve"> </w:t>
      </w:r>
      <w:r>
        <w:rPr>
          <w:w w:val="85"/>
        </w:rPr>
        <w:t>in any other owner's front</w:t>
      </w:r>
      <w:r>
        <w:t xml:space="preserve"> </w:t>
      </w:r>
      <w:r>
        <w:rPr>
          <w:w w:val="85"/>
        </w:rPr>
        <w:t>yard or in the</w:t>
      </w:r>
      <w:r>
        <w:rPr>
          <w:spacing w:val="-3"/>
          <w:w w:val="85"/>
        </w:rPr>
        <w:t xml:space="preserve"> </w:t>
      </w:r>
      <w:r>
        <w:rPr>
          <w:w w:val="85"/>
        </w:rPr>
        <w:t>street.</w:t>
      </w:r>
      <w:r w:rsidR="00CE2668">
        <w:rPr>
          <w:w w:val="85"/>
        </w:rPr>
        <w:t xml:space="preserve"> O</w:t>
      </w:r>
      <w:r>
        <w:rPr>
          <w:w w:val="85"/>
        </w:rPr>
        <w:t>wner</w:t>
      </w:r>
      <w:r w:rsidR="00CE2668">
        <w:rPr>
          <w:w w:val="85"/>
        </w:rPr>
        <w:t>s</w:t>
      </w:r>
      <w:r>
        <w:rPr>
          <w:spacing w:val="-6"/>
          <w:w w:val="85"/>
        </w:rPr>
        <w:t xml:space="preserve"> </w:t>
      </w:r>
      <w:r>
        <w:rPr>
          <w:w w:val="85"/>
        </w:rPr>
        <w:t>shall</w:t>
      </w:r>
      <w:r w:rsidR="00CE2668">
        <w:rPr>
          <w:w w:val="85"/>
        </w:rPr>
        <w:t xml:space="preserve"> keep their waste containers in side-yard storage areas if provided, or if not provided, in their garages, or lastly, next to their side fences to minimize the containers view from the street. </w:t>
      </w:r>
      <w:r>
        <w:rPr>
          <w:w w:val="80"/>
        </w:rPr>
        <w:t xml:space="preserve">No outside storage </w:t>
      </w:r>
      <w:r w:rsidR="00CE2668">
        <w:rPr>
          <w:w w:val="80"/>
        </w:rPr>
        <w:t xml:space="preserve">of </w:t>
      </w:r>
      <w:r w:rsidR="0009521B">
        <w:rPr>
          <w:w w:val="80"/>
        </w:rPr>
        <w:t>materials, whether</w:t>
      </w:r>
      <w:r w:rsidR="00CE2668">
        <w:t xml:space="preserve"> </w:t>
      </w:r>
      <w:r w:rsidR="00CE2668">
        <w:rPr>
          <w:w w:val="80"/>
        </w:rPr>
        <w:t>having any useful</w:t>
      </w:r>
      <w:r w:rsidR="00CE2668">
        <w:t xml:space="preserve"> </w:t>
      </w:r>
      <w:r w:rsidR="00CE2668">
        <w:rPr>
          <w:w w:val="80"/>
        </w:rPr>
        <w:t>purpose or being rubbish,</w:t>
      </w:r>
      <w:r w:rsidR="00CE2668">
        <w:t xml:space="preserve"> </w:t>
      </w:r>
      <w:r w:rsidR="00CE2668">
        <w:rPr>
          <w:w w:val="80"/>
        </w:rPr>
        <w:t>trash or debris shall</w:t>
      </w:r>
      <w:r w:rsidR="00CE2668">
        <w:t xml:space="preserve"> </w:t>
      </w:r>
      <w:r w:rsidR="00CE2668">
        <w:rPr>
          <w:w w:val="80"/>
        </w:rPr>
        <w:t>be permitted</w:t>
      </w:r>
      <w:r w:rsidR="00CE2668">
        <w:t xml:space="preserve"> </w:t>
      </w:r>
      <w:r w:rsidR="00CE2668">
        <w:rPr>
          <w:w w:val="80"/>
        </w:rPr>
        <w:t>on any</w:t>
      </w:r>
      <w:r w:rsidR="00CE2668">
        <w:rPr>
          <w:spacing w:val="40"/>
        </w:rPr>
        <w:t xml:space="preserve"> </w:t>
      </w:r>
      <w:r w:rsidR="00CE2668">
        <w:rPr>
          <w:spacing w:val="-2"/>
          <w:w w:val="85"/>
        </w:rPr>
        <w:t>lot,</w:t>
      </w:r>
      <w:r w:rsidR="00CE2668">
        <w:rPr>
          <w:spacing w:val="-15"/>
          <w:w w:val="85"/>
        </w:rPr>
        <w:t xml:space="preserve"> </w:t>
      </w:r>
      <w:r w:rsidR="00CE2668">
        <w:rPr>
          <w:spacing w:val="-2"/>
          <w:w w:val="85"/>
        </w:rPr>
        <w:t>except</w:t>
      </w:r>
      <w:r w:rsidR="00CE2668">
        <w:rPr>
          <w:spacing w:val="-3"/>
        </w:rPr>
        <w:t xml:space="preserve"> </w:t>
      </w:r>
      <w:r w:rsidR="00CE2668">
        <w:rPr>
          <w:spacing w:val="-2"/>
          <w:w w:val="85"/>
        </w:rPr>
        <w:t>for</w:t>
      </w:r>
      <w:r w:rsidR="00CE2668">
        <w:rPr>
          <w:spacing w:val="-3"/>
          <w:w w:val="85"/>
        </w:rPr>
        <w:t xml:space="preserve"> </w:t>
      </w:r>
      <w:r w:rsidR="00CE2668">
        <w:rPr>
          <w:spacing w:val="-2"/>
          <w:w w:val="85"/>
        </w:rPr>
        <w:t>the</w:t>
      </w:r>
      <w:r w:rsidR="00CE2668">
        <w:rPr>
          <w:spacing w:val="-11"/>
          <w:w w:val="85"/>
        </w:rPr>
        <w:t xml:space="preserve"> </w:t>
      </w:r>
      <w:r w:rsidR="00CE2668">
        <w:rPr>
          <w:spacing w:val="-2"/>
          <w:w w:val="85"/>
        </w:rPr>
        <w:t>temporary storage</w:t>
      </w:r>
      <w:r w:rsidR="00CE2668">
        <w:rPr>
          <w:spacing w:val="-4"/>
          <w:w w:val="85"/>
        </w:rPr>
        <w:t xml:space="preserve"> </w:t>
      </w:r>
      <w:r w:rsidR="00CE2668">
        <w:rPr>
          <w:spacing w:val="-2"/>
          <w:w w:val="85"/>
        </w:rPr>
        <w:t>of</w:t>
      </w:r>
      <w:r w:rsidR="00CE2668">
        <w:rPr>
          <w:spacing w:val="-11"/>
          <w:w w:val="85"/>
        </w:rPr>
        <w:t xml:space="preserve"> </w:t>
      </w:r>
      <w:r w:rsidR="00CE2668">
        <w:rPr>
          <w:spacing w:val="-2"/>
          <w:w w:val="85"/>
        </w:rPr>
        <w:t>construction</w:t>
      </w:r>
      <w:r w:rsidR="00CE2668">
        <w:rPr>
          <w:spacing w:val="19"/>
        </w:rPr>
        <w:t xml:space="preserve"> </w:t>
      </w:r>
      <w:r w:rsidR="00CE2668">
        <w:rPr>
          <w:spacing w:val="-2"/>
          <w:w w:val="85"/>
        </w:rPr>
        <w:t>materials being</w:t>
      </w:r>
      <w:r w:rsidR="00CE2668">
        <w:rPr>
          <w:spacing w:val="-4"/>
        </w:rPr>
        <w:t xml:space="preserve"> </w:t>
      </w:r>
      <w:r w:rsidR="00CE2668">
        <w:rPr>
          <w:spacing w:val="-2"/>
          <w:w w:val="85"/>
        </w:rPr>
        <w:t>used</w:t>
      </w:r>
      <w:r w:rsidR="00CE2668">
        <w:rPr>
          <w:spacing w:val="-3"/>
          <w:w w:val="85"/>
        </w:rPr>
        <w:t xml:space="preserve"> </w:t>
      </w:r>
      <w:r w:rsidR="00CE2668">
        <w:rPr>
          <w:spacing w:val="-2"/>
          <w:w w:val="85"/>
        </w:rPr>
        <w:t>on that lot.</w:t>
      </w:r>
    </w:p>
    <w:p w14:paraId="1207E37C" w14:textId="77777777" w:rsidR="00016674" w:rsidRDefault="00016674" w:rsidP="00B52F67">
      <w:pPr>
        <w:pStyle w:val="BodyText"/>
        <w:spacing w:before="92" w:line="218" w:lineRule="auto"/>
        <w:ind w:left="810" w:right="230" w:firstLine="630"/>
        <w:rPr>
          <w:b/>
          <w:bCs/>
          <w:i/>
          <w:w w:val="85"/>
        </w:rPr>
      </w:pPr>
    </w:p>
    <w:p w14:paraId="2FEA5355" w14:textId="37E973AF" w:rsidR="004E7153" w:rsidRDefault="00F55CF1" w:rsidP="00A86F02">
      <w:pPr>
        <w:pStyle w:val="BodyText"/>
        <w:spacing w:before="92" w:line="218" w:lineRule="auto"/>
        <w:ind w:left="720" w:right="260" w:firstLine="720"/>
      </w:pPr>
      <w:r w:rsidRPr="00F55CF1">
        <w:rPr>
          <w:b/>
          <w:bCs/>
          <w:i/>
          <w:w w:val="85"/>
        </w:rPr>
        <w:t>Radio and</w:t>
      </w:r>
      <w:r w:rsidRPr="00F55CF1">
        <w:rPr>
          <w:b/>
          <w:bCs/>
          <w:i/>
          <w:spacing w:val="-6"/>
          <w:w w:val="85"/>
        </w:rPr>
        <w:t xml:space="preserve"> </w:t>
      </w:r>
      <w:r w:rsidRPr="00F55CF1">
        <w:rPr>
          <w:b/>
          <w:bCs/>
          <w:i/>
          <w:w w:val="85"/>
        </w:rPr>
        <w:t>Television</w:t>
      </w:r>
      <w:r w:rsidRPr="00F55CF1">
        <w:rPr>
          <w:b/>
          <w:bCs/>
          <w:i/>
          <w:spacing w:val="-4"/>
          <w:w w:val="85"/>
        </w:rPr>
        <w:t xml:space="preserve"> </w:t>
      </w:r>
      <w:r w:rsidRPr="00F55CF1">
        <w:rPr>
          <w:b/>
          <w:bCs/>
          <w:i/>
          <w:w w:val="85"/>
        </w:rPr>
        <w:t>Antennas</w:t>
      </w:r>
      <w:r>
        <w:rPr>
          <w:i/>
          <w:w w:val="85"/>
        </w:rPr>
        <w:t>.</w:t>
      </w:r>
      <w:r>
        <w:rPr>
          <w:i/>
          <w:spacing w:val="40"/>
        </w:rPr>
        <w:t xml:space="preserve"> </w:t>
      </w:r>
      <w:r>
        <w:rPr>
          <w:w w:val="85"/>
        </w:rPr>
        <w:t>No</w:t>
      </w:r>
      <w:r>
        <w:rPr>
          <w:spacing w:val="-1"/>
          <w:w w:val="85"/>
        </w:rPr>
        <w:t xml:space="preserve"> </w:t>
      </w:r>
      <w:r>
        <w:rPr>
          <w:w w:val="85"/>
        </w:rPr>
        <w:t>radio, television or</w:t>
      </w:r>
      <w:r>
        <w:rPr>
          <w:spacing w:val="-6"/>
          <w:w w:val="85"/>
        </w:rPr>
        <w:t xml:space="preserve"> </w:t>
      </w:r>
      <w:r>
        <w:rPr>
          <w:w w:val="85"/>
        </w:rPr>
        <w:t>other electronic</w:t>
      </w:r>
      <w:r>
        <w:rPr>
          <w:spacing w:val="-1"/>
          <w:w w:val="85"/>
        </w:rPr>
        <w:t xml:space="preserve"> </w:t>
      </w:r>
      <w:r>
        <w:rPr>
          <w:w w:val="85"/>
        </w:rPr>
        <w:t>antenna or</w:t>
      </w:r>
      <w:r>
        <w:rPr>
          <w:spacing w:val="-6"/>
          <w:w w:val="85"/>
        </w:rPr>
        <w:t xml:space="preserve"> </w:t>
      </w:r>
      <w:r>
        <w:rPr>
          <w:w w:val="85"/>
        </w:rPr>
        <w:t>device of any</w:t>
      </w:r>
      <w:r>
        <w:rPr>
          <w:spacing w:val="-6"/>
          <w:w w:val="85"/>
        </w:rPr>
        <w:t xml:space="preserve"> </w:t>
      </w:r>
      <w:r>
        <w:rPr>
          <w:w w:val="85"/>
        </w:rPr>
        <w:t>type</w:t>
      </w:r>
      <w:r>
        <w:rPr>
          <w:spacing w:val="-5"/>
          <w:w w:val="85"/>
        </w:rPr>
        <w:t xml:space="preserve"> </w:t>
      </w:r>
      <w:r>
        <w:rPr>
          <w:w w:val="85"/>
        </w:rPr>
        <w:t>shall</w:t>
      </w:r>
      <w:r>
        <w:rPr>
          <w:spacing w:val="-6"/>
          <w:w w:val="85"/>
        </w:rPr>
        <w:t xml:space="preserve"> </w:t>
      </w:r>
      <w:r>
        <w:rPr>
          <w:w w:val="85"/>
        </w:rPr>
        <w:t>be</w:t>
      </w:r>
      <w:r>
        <w:rPr>
          <w:spacing w:val="-5"/>
          <w:w w:val="85"/>
        </w:rPr>
        <w:t xml:space="preserve"> </w:t>
      </w:r>
      <w:r>
        <w:rPr>
          <w:w w:val="85"/>
        </w:rPr>
        <w:t>erected,</w:t>
      </w:r>
      <w:r>
        <w:rPr>
          <w:spacing w:val="-5"/>
          <w:w w:val="85"/>
        </w:rPr>
        <w:t xml:space="preserve"> </w:t>
      </w:r>
      <w:r>
        <w:rPr>
          <w:w w:val="85"/>
        </w:rPr>
        <w:t>constructed,</w:t>
      </w:r>
      <w:r>
        <w:t xml:space="preserve"> </w:t>
      </w:r>
      <w:r>
        <w:rPr>
          <w:w w:val="85"/>
        </w:rPr>
        <w:t>placed,</w:t>
      </w:r>
      <w:r>
        <w:rPr>
          <w:spacing w:val="-1"/>
          <w:w w:val="85"/>
        </w:rPr>
        <w:t xml:space="preserve"> </w:t>
      </w:r>
      <w:r>
        <w:rPr>
          <w:w w:val="85"/>
        </w:rPr>
        <w:t>or</w:t>
      </w:r>
      <w:r>
        <w:rPr>
          <w:spacing w:val="-3"/>
          <w:w w:val="85"/>
        </w:rPr>
        <w:t xml:space="preserve"> </w:t>
      </w:r>
      <w:r>
        <w:rPr>
          <w:w w:val="85"/>
        </w:rPr>
        <w:t>permitted</w:t>
      </w:r>
      <w:r>
        <w:t xml:space="preserve"> </w:t>
      </w:r>
      <w:r>
        <w:rPr>
          <w:w w:val="85"/>
        </w:rPr>
        <w:t>or remain on</w:t>
      </w:r>
      <w:r>
        <w:rPr>
          <w:spacing w:val="-2"/>
          <w:w w:val="85"/>
        </w:rPr>
        <w:t xml:space="preserve"> </w:t>
      </w:r>
      <w:r>
        <w:rPr>
          <w:w w:val="85"/>
        </w:rPr>
        <w:t>any</w:t>
      </w:r>
      <w:r>
        <w:rPr>
          <w:spacing w:val="-5"/>
          <w:w w:val="85"/>
        </w:rPr>
        <w:t xml:space="preserve"> </w:t>
      </w:r>
      <w:r>
        <w:rPr>
          <w:w w:val="85"/>
        </w:rPr>
        <w:t>lot</w:t>
      </w:r>
      <w:r>
        <w:rPr>
          <w:spacing w:val="-4"/>
          <w:w w:val="85"/>
        </w:rPr>
        <w:t xml:space="preserve"> </w:t>
      </w:r>
      <w:r>
        <w:rPr>
          <w:w w:val="85"/>
        </w:rPr>
        <w:t>or</w:t>
      </w:r>
      <w:r>
        <w:rPr>
          <w:spacing w:val="-3"/>
          <w:w w:val="85"/>
        </w:rPr>
        <w:t xml:space="preserve"> </w:t>
      </w:r>
      <w:r>
        <w:rPr>
          <w:w w:val="85"/>
        </w:rPr>
        <w:t xml:space="preserve">building </w:t>
      </w:r>
      <w:r w:rsidR="00B52F67">
        <w:rPr>
          <w:w w:val="85"/>
        </w:rPr>
        <w:t>unless</w:t>
      </w:r>
      <w:r>
        <w:rPr>
          <w:spacing w:val="-5"/>
          <w:w w:val="85"/>
        </w:rPr>
        <w:t xml:space="preserve"> </w:t>
      </w:r>
      <w:r>
        <w:rPr>
          <w:w w:val="85"/>
        </w:rPr>
        <w:t>and until</w:t>
      </w:r>
      <w:r>
        <w:rPr>
          <w:spacing w:val="-6"/>
          <w:w w:val="85"/>
        </w:rPr>
        <w:t xml:space="preserve"> </w:t>
      </w:r>
      <w:r>
        <w:rPr>
          <w:w w:val="85"/>
        </w:rPr>
        <w:t>the</w:t>
      </w:r>
      <w:r>
        <w:rPr>
          <w:spacing w:val="-15"/>
          <w:w w:val="85"/>
        </w:rPr>
        <w:t xml:space="preserve"> </w:t>
      </w:r>
      <w:r>
        <w:rPr>
          <w:w w:val="85"/>
        </w:rPr>
        <w:t>same</w:t>
      </w:r>
      <w:r>
        <w:rPr>
          <w:spacing w:val="-5"/>
          <w:w w:val="85"/>
        </w:rPr>
        <w:t xml:space="preserve"> </w:t>
      </w:r>
      <w:r>
        <w:rPr>
          <w:w w:val="85"/>
        </w:rPr>
        <w:t>have</w:t>
      </w:r>
      <w:r>
        <w:rPr>
          <w:spacing w:val="-12"/>
          <w:w w:val="85"/>
        </w:rPr>
        <w:t xml:space="preserve"> </w:t>
      </w:r>
      <w:r>
        <w:rPr>
          <w:w w:val="85"/>
        </w:rPr>
        <w:t>been</w:t>
      </w:r>
      <w:r>
        <w:rPr>
          <w:spacing w:val="-5"/>
          <w:w w:val="85"/>
        </w:rPr>
        <w:t xml:space="preserve"> </w:t>
      </w:r>
      <w:r>
        <w:rPr>
          <w:w w:val="85"/>
        </w:rPr>
        <w:t>approved</w:t>
      </w:r>
      <w:r>
        <w:rPr>
          <w:spacing w:val="-3"/>
          <w:w w:val="85"/>
        </w:rPr>
        <w:t xml:space="preserve"> </w:t>
      </w:r>
      <w:r>
        <w:rPr>
          <w:w w:val="85"/>
        </w:rPr>
        <w:t>in</w:t>
      </w:r>
      <w:r>
        <w:rPr>
          <w:spacing w:val="-7"/>
          <w:w w:val="85"/>
        </w:rPr>
        <w:t xml:space="preserve"> </w:t>
      </w:r>
      <w:r>
        <w:rPr>
          <w:w w:val="85"/>
        </w:rPr>
        <w:t>writing</w:t>
      </w:r>
      <w:r>
        <w:rPr>
          <w:spacing w:val="-6"/>
          <w:w w:val="85"/>
        </w:rPr>
        <w:t xml:space="preserve"> </w:t>
      </w:r>
      <w:r>
        <w:rPr>
          <w:w w:val="85"/>
        </w:rPr>
        <w:t>by</w:t>
      </w:r>
      <w:r>
        <w:rPr>
          <w:spacing w:val="-5"/>
          <w:w w:val="85"/>
        </w:rPr>
        <w:t xml:space="preserve"> </w:t>
      </w:r>
      <w:r>
        <w:rPr>
          <w:w w:val="85"/>
        </w:rPr>
        <w:t>the</w:t>
      </w:r>
      <w:r>
        <w:rPr>
          <w:spacing w:val="-22"/>
          <w:w w:val="85"/>
        </w:rPr>
        <w:t xml:space="preserve"> </w:t>
      </w:r>
      <w:r>
        <w:rPr>
          <w:w w:val="85"/>
        </w:rPr>
        <w:t>committee</w:t>
      </w:r>
      <w:r>
        <w:rPr>
          <w:spacing w:val="-6"/>
          <w:w w:val="85"/>
        </w:rPr>
        <w:t xml:space="preserve"> </w:t>
      </w:r>
      <w:r>
        <w:rPr>
          <w:w w:val="85"/>
        </w:rPr>
        <w:t>and</w:t>
      </w:r>
      <w:r>
        <w:rPr>
          <w:spacing w:val="-5"/>
          <w:w w:val="85"/>
        </w:rPr>
        <w:t xml:space="preserve"> </w:t>
      </w:r>
      <w:r>
        <w:rPr>
          <w:w w:val="85"/>
        </w:rPr>
        <w:t>the</w:t>
      </w:r>
      <w:r>
        <w:rPr>
          <w:spacing w:val="-8"/>
          <w:w w:val="85"/>
        </w:rPr>
        <w:t xml:space="preserve"> </w:t>
      </w:r>
      <w:r>
        <w:rPr>
          <w:w w:val="85"/>
        </w:rPr>
        <w:t>board.</w:t>
      </w:r>
    </w:p>
    <w:p w14:paraId="4B8BB52D" w14:textId="3DCE31EB" w:rsidR="004E7153" w:rsidRDefault="0070017A" w:rsidP="00A86F02">
      <w:pPr>
        <w:pStyle w:val="BodyText"/>
        <w:spacing w:before="236" w:line="220" w:lineRule="auto"/>
        <w:ind w:left="720" w:right="260" w:firstLine="720"/>
        <w:jc w:val="both"/>
      </w:pPr>
      <w:r w:rsidRPr="00F55CF1">
        <w:rPr>
          <w:b/>
          <w:bCs/>
          <w:i/>
          <w:w w:val="85"/>
        </w:rPr>
        <w:t>Wire</w:t>
      </w:r>
      <w:r w:rsidRPr="00F55CF1">
        <w:rPr>
          <w:b/>
          <w:bCs/>
          <w:i/>
          <w:spacing w:val="-6"/>
          <w:w w:val="85"/>
        </w:rPr>
        <w:t xml:space="preserve"> </w:t>
      </w:r>
      <w:r w:rsidRPr="00F55CF1">
        <w:rPr>
          <w:b/>
          <w:bCs/>
          <w:i/>
          <w:w w:val="85"/>
        </w:rPr>
        <w:t>Fencing</w:t>
      </w:r>
      <w:r>
        <w:rPr>
          <w:i/>
          <w:w w:val="85"/>
        </w:rPr>
        <w:t>.</w:t>
      </w:r>
      <w:r>
        <w:rPr>
          <w:i/>
          <w:spacing w:val="-5"/>
          <w:w w:val="85"/>
        </w:rPr>
        <w:t xml:space="preserve"> </w:t>
      </w:r>
      <w:r>
        <w:rPr>
          <w:w w:val="85"/>
        </w:rPr>
        <w:t>No</w:t>
      </w:r>
      <w:r>
        <w:rPr>
          <w:spacing w:val="-6"/>
          <w:w w:val="85"/>
        </w:rPr>
        <w:t xml:space="preserve"> </w:t>
      </w:r>
      <w:r>
        <w:rPr>
          <w:w w:val="85"/>
        </w:rPr>
        <w:t>wire</w:t>
      </w:r>
      <w:r>
        <w:rPr>
          <w:spacing w:val="-5"/>
          <w:w w:val="85"/>
        </w:rPr>
        <w:t xml:space="preserve"> </w:t>
      </w:r>
      <w:r>
        <w:rPr>
          <w:w w:val="85"/>
        </w:rPr>
        <w:t>fencing</w:t>
      </w:r>
      <w:r>
        <w:rPr>
          <w:spacing w:val="-6"/>
          <w:w w:val="85"/>
        </w:rPr>
        <w:t xml:space="preserve"> </w:t>
      </w:r>
      <w:r>
        <w:rPr>
          <w:w w:val="85"/>
        </w:rPr>
        <w:t>shall</w:t>
      </w:r>
      <w:r>
        <w:rPr>
          <w:spacing w:val="-5"/>
          <w:w w:val="85"/>
        </w:rPr>
        <w:t xml:space="preserve"> </w:t>
      </w:r>
      <w:r>
        <w:rPr>
          <w:w w:val="85"/>
        </w:rPr>
        <w:t>be</w:t>
      </w:r>
      <w:r>
        <w:rPr>
          <w:spacing w:val="-6"/>
          <w:w w:val="85"/>
        </w:rPr>
        <w:t xml:space="preserve"> </w:t>
      </w:r>
      <w:r>
        <w:rPr>
          <w:w w:val="85"/>
        </w:rPr>
        <w:t>used</w:t>
      </w:r>
      <w:r>
        <w:rPr>
          <w:spacing w:val="-5"/>
          <w:w w:val="85"/>
        </w:rPr>
        <w:t xml:space="preserve"> </w:t>
      </w:r>
      <w:r>
        <w:rPr>
          <w:w w:val="85"/>
        </w:rPr>
        <w:t>on</w:t>
      </w:r>
      <w:r>
        <w:rPr>
          <w:spacing w:val="-6"/>
          <w:w w:val="85"/>
        </w:rPr>
        <w:t xml:space="preserve"> </w:t>
      </w:r>
      <w:r>
        <w:rPr>
          <w:w w:val="85"/>
        </w:rPr>
        <w:t>a</w:t>
      </w:r>
      <w:r>
        <w:rPr>
          <w:spacing w:val="-5"/>
          <w:w w:val="85"/>
        </w:rPr>
        <w:t xml:space="preserve"> </w:t>
      </w:r>
      <w:r>
        <w:rPr>
          <w:w w:val="85"/>
        </w:rPr>
        <w:t>lot,</w:t>
      </w:r>
      <w:r>
        <w:rPr>
          <w:spacing w:val="-6"/>
          <w:w w:val="85"/>
        </w:rPr>
        <w:t xml:space="preserve"> </w:t>
      </w:r>
      <w:r>
        <w:rPr>
          <w:w w:val="85"/>
        </w:rPr>
        <w:t>and</w:t>
      </w:r>
      <w:r>
        <w:rPr>
          <w:spacing w:val="-5"/>
          <w:w w:val="85"/>
        </w:rPr>
        <w:t xml:space="preserve"> </w:t>
      </w:r>
      <w:r>
        <w:rPr>
          <w:w w:val="85"/>
        </w:rPr>
        <w:t>specifically</w:t>
      </w:r>
      <w:r>
        <w:rPr>
          <w:spacing w:val="-6"/>
        </w:rPr>
        <w:t xml:space="preserve"> </w:t>
      </w:r>
      <w:r>
        <w:rPr>
          <w:w w:val="85"/>
        </w:rPr>
        <w:t>no</w:t>
      </w:r>
      <w:r>
        <w:rPr>
          <w:spacing w:val="-5"/>
          <w:w w:val="85"/>
        </w:rPr>
        <w:t xml:space="preserve"> </w:t>
      </w:r>
      <w:r>
        <w:rPr>
          <w:w w:val="85"/>
        </w:rPr>
        <w:t>chain</w:t>
      </w:r>
      <w:r>
        <w:rPr>
          <w:spacing w:val="-1"/>
          <w:w w:val="85"/>
        </w:rPr>
        <w:t xml:space="preserve"> </w:t>
      </w:r>
      <w:r>
        <w:rPr>
          <w:w w:val="85"/>
        </w:rPr>
        <w:t>link</w:t>
      </w:r>
      <w:r>
        <w:rPr>
          <w:spacing w:val="-6"/>
          <w:w w:val="85"/>
        </w:rPr>
        <w:t xml:space="preserve"> </w:t>
      </w:r>
      <w:r>
        <w:rPr>
          <w:w w:val="85"/>
        </w:rPr>
        <w:t>fencing</w:t>
      </w:r>
      <w:r>
        <w:rPr>
          <w:spacing w:val="-4"/>
          <w:w w:val="85"/>
        </w:rPr>
        <w:t xml:space="preserve"> </w:t>
      </w:r>
      <w:r>
        <w:rPr>
          <w:w w:val="85"/>
        </w:rPr>
        <w:t xml:space="preserve">or </w:t>
      </w:r>
      <w:r>
        <w:rPr>
          <w:w w:val="80"/>
        </w:rPr>
        <w:t>barbed</w:t>
      </w:r>
      <w:r>
        <w:rPr>
          <w:spacing w:val="-3"/>
          <w:w w:val="80"/>
        </w:rPr>
        <w:t xml:space="preserve"> </w:t>
      </w:r>
      <w:r>
        <w:rPr>
          <w:w w:val="80"/>
        </w:rPr>
        <w:t>wire</w:t>
      </w:r>
      <w:r>
        <w:rPr>
          <w:spacing w:val="-3"/>
          <w:w w:val="80"/>
        </w:rPr>
        <w:t xml:space="preserve"> </w:t>
      </w:r>
      <w:r>
        <w:rPr>
          <w:w w:val="80"/>
        </w:rPr>
        <w:t>or razor wire may</w:t>
      </w:r>
      <w:r>
        <w:rPr>
          <w:spacing w:val="-1"/>
          <w:w w:val="80"/>
        </w:rPr>
        <w:t xml:space="preserve"> </w:t>
      </w:r>
      <w:r>
        <w:rPr>
          <w:w w:val="80"/>
        </w:rPr>
        <w:t>be used.</w:t>
      </w:r>
      <w:r>
        <w:rPr>
          <w:spacing w:val="40"/>
        </w:rPr>
        <w:t xml:space="preserve"> </w:t>
      </w:r>
      <w:r>
        <w:rPr>
          <w:w w:val="80"/>
        </w:rPr>
        <w:t>No</w:t>
      </w:r>
      <w:r>
        <w:rPr>
          <w:spacing w:val="-3"/>
          <w:w w:val="80"/>
        </w:rPr>
        <w:t xml:space="preserve"> </w:t>
      </w:r>
      <w:r>
        <w:rPr>
          <w:w w:val="80"/>
        </w:rPr>
        <w:t>electrified</w:t>
      </w:r>
      <w:r>
        <w:t xml:space="preserve"> </w:t>
      </w:r>
      <w:r>
        <w:rPr>
          <w:w w:val="80"/>
        </w:rPr>
        <w:t>security</w:t>
      </w:r>
      <w:r>
        <w:t xml:space="preserve"> </w:t>
      </w:r>
      <w:r>
        <w:rPr>
          <w:w w:val="80"/>
        </w:rPr>
        <w:t>wire shall</w:t>
      </w:r>
      <w:r>
        <w:t xml:space="preserve"> </w:t>
      </w:r>
      <w:r>
        <w:rPr>
          <w:w w:val="80"/>
        </w:rPr>
        <w:t>be used on a</w:t>
      </w:r>
      <w:r>
        <w:t xml:space="preserve"> </w:t>
      </w:r>
      <w:r>
        <w:rPr>
          <w:w w:val="80"/>
        </w:rPr>
        <w:t>lot.</w:t>
      </w:r>
      <w:r>
        <w:rPr>
          <w:spacing w:val="40"/>
        </w:rPr>
        <w:t xml:space="preserve"> </w:t>
      </w:r>
      <w:r>
        <w:rPr>
          <w:w w:val="80"/>
        </w:rPr>
        <w:t>No</w:t>
      </w:r>
      <w:r>
        <w:rPr>
          <w:spacing w:val="-3"/>
          <w:w w:val="80"/>
        </w:rPr>
        <w:t xml:space="preserve"> </w:t>
      </w:r>
      <w:r>
        <w:rPr>
          <w:w w:val="80"/>
        </w:rPr>
        <w:t xml:space="preserve">electrified </w:t>
      </w:r>
      <w:r>
        <w:rPr>
          <w:w w:val="85"/>
        </w:rPr>
        <w:t>wire</w:t>
      </w:r>
      <w:r>
        <w:rPr>
          <w:spacing w:val="-13"/>
          <w:w w:val="85"/>
        </w:rPr>
        <w:t xml:space="preserve"> </w:t>
      </w:r>
      <w:r>
        <w:rPr>
          <w:w w:val="85"/>
        </w:rPr>
        <w:t>to</w:t>
      </w:r>
      <w:r>
        <w:rPr>
          <w:spacing w:val="-20"/>
          <w:w w:val="85"/>
        </w:rPr>
        <w:t xml:space="preserve"> </w:t>
      </w:r>
      <w:r>
        <w:rPr>
          <w:w w:val="85"/>
        </w:rPr>
        <w:t>confine</w:t>
      </w:r>
      <w:r>
        <w:rPr>
          <w:spacing w:val="-5"/>
          <w:w w:val="85"/>
        </w:rPr>
        <w:t xml:space="preserve"> </w:t>
      </w:r>
      <w:r>
        <w:rPr>
          <w:w w:val="85"/>
        </w:rPr>
        <w:t>animals</w:t>
      </w:r>
      <w:r>
        <w:rPr>
          <w:spacing w:val="-6"/>
          <w:w w:val="85"/>
        </w:rPr>
        <w:t xml:space="preserve"> </w:t>
      </w:r>
      <w:r>
        <w:rPr>
          <w:w w:val="85"/>
        </w:rPr>
        <w:t>to</w:t>
      </w:r>
      <w:r w:rsidR="00F55CF1">
        <w:rPr>
          <w:w w:val="85"/>
        </w:rPr>
        <w:t xml:space="preserve"> </w:t>
      </w:r>
      <w:r>
        <w:rPr>
          <w:w w:val="85"/>
        </w:rPr>
        <w:t>a</w:t>
      </w:r>
      <w:r>
        <w:rPr>
          <w:spacing w:val="-5"/>
          <w:w w:val="85"/>
        </w:rPr>
        <w:t xml:space="preserve"> </w:t>
      </w:r>
      <w:r>
        <w:rPr>
          <w:w w:val="85"/>
        </w:rPr>
        <w:t>yard</w:t>
      </w:r>
      <w:r>
        <w:rPr>
          <w:spacing w:val="-6"/>
          <w:w w:val="85"/>
        </w:rPr>
        <w:t xml:space="preserve"> </w:t>
      </w:r>
      <w:r>
        <w:rPr>
          <w:w w:val="85"/>
        </w:rPr>
        <w:t>shall</w:t>
      </w:r>
      <w:r>
        <w:rPr>
          <w:spacing w:val="-3"/>
        </w:rPr>
        <w:t xml:space="preserve"> </w:t>
      </w:r>
      <w:r>
        <w:rPr>
          <w:w w:val="85"/>
        </w:rPr>
        <w:t>be</w:t>
      </w:r>
      <w:r>
        <w:rPr>
          <w:spacing w:val="-15"/>
          <w:w w:val="85"/>
        </w:rPr>
        <w:t xml:space="preserve"> </w:t>
      </w:r>
      <w:r>
        <w:rPr>
          <w:w w:val="85"/>
        </w:rPr>
        <w:t>used</w:t>
      </w:r>
      <w:r>
        <w:rPr>
          <w:spacing w:val="-7"/>
          <w:w w:val="85"/>
        </w:rPr>
        <w:t xml:space="preserve"> </w:t>
      </w:r>
      <w:r>
        <w:rPr>
          <w:w w:val="85"/>
        </w:rPr>
        <w:t>on</w:t>
      </w:r>
      <w:r>
        <w:rPr>
          <w:spacing w:val="-8"/>
          <w:w w:val="85"/>
        </w:rPr>
        <w:t xml:space="preserve"> </w:t>
      </w:r>
      <w:r>
        <w:rPr>
          <w:w w:val="85"/>
        </w:rPr>
        <w:t>any</w:t>
      </w:r>
      <w:r>
        <w:rPr>
          <w:spacing w:val="-3"/>
          <w:w w:val="85"/>
        </w:rPr>
        <w:t xml:space="preserve"> </w:t>
      </w:r>
      <w:r>
        <w:rPr>
          <w:w w:val="85"/>
        </w:rPr>
        <w:t>property</w:t>
      </w:r>
      <w:r>
        <w:rPr>
          <w:spacing w:val="-6"/>
        </w:rPr>
        <w:t xml:space="preserve"> </w:t>
      </w:r>
      <w:r>
        <w:rPr>
          <w:w w:val="85"/>
        </w:rPr>
        <w:t>line</w:t>
      </w:r>
      <w:r>
        <w:rPr>
          <w:spacing w:val="-15"/>
          <w:w w:val="85"/>
        </w:rPr>
        <w:t xml:space="preserve"> </w:t>
      </w:r>
      <w:r>
        <w:rPr>
          <w:w w:val="85"/>
        </w:rPr>
        <w:t>fence</w:t>
      </w:r>
      <w:r>
        <w:rPr>
          <w:spacing w:val="-6"/>
          <w:w w:val="85"/>
        </w:rPr>
        <w:t xml:space="preserve"> </w:t>
      </w:r>
      <w:r>
        <w:rPr>
          <w:w w:val="85"/>
        </w:rPr>
        <w:t>or</w:t>
      </w:r>
      <w:r>
        <w:rPr>
          <w:spacing w:val="-9"/>
          <w:w w:val="85"/>
        </w:rPr>
        <w:t xml:space="preserve"> </w:t>
      </w:r>
      <w:r>
        <w:rPr>
          <w:w w:val="85"/>
        </w:rPr>
        <w:t>wall.</w:t>
      </w:r>
    </w:p>
    <w:p w14:paraId="49B25C42" w14:textId="4466C5FD" w:rsidR="004E7153" w:rsidRDefault="0070017A" w:rsidP="00A86F02">
      <w:pPr>
        <w:pStyle w:val="BodyText"/>
        <w:spacing w:before="220" w:line="220" w:lineRule="auto"/>
        <w:ind w:left="720" w:right="350" w:firstLine="720"/>
        <w:jc w:val="both"/>
        <w:rPr>
          <w:w w:val="85"/>
        </w:rPr>
      </w:pPr>
      <w:r w:rsidRPr="00F55CF1">
        <w:rPr>
          <w:b/>
          <w:bCs/>
          <w:i/>
          <w:w w:val="85"/>
        </w:rPr>
        <w:t>Fire</w:t>
      </w:r>
      <w:r w:rsidRPr="00F55CF1">
        <w:rPr>
          <w:b/>
          <w:bCs/>
          <w:i/>
          <w:spacing w:val="-6"/>
          <w:w w:val="85"/>
        </w:rPr>
        <w:t xml:space="preserve"> </w:t>
      </w:r>
      <w:r w:rsidRPr="00F55CF1">
        <w:rPr>
          <w:b/>
          <w:bCs/>
          <w:i/>
          <w:w w:val="85"/>
        </w:rPr>
        <w:t>Safety</w:t>
      </w:r>
      <w:r w:rsidRPr="00F55CF1">
        <w:rPr>
          <w:b/>
          <w:bCs/>
          <w:i/>
          <w:spacing w:val="-5"/>
          <w:w w:val="85"/>
        </w:rPr>
        <w:t xml:space="preserve"> </w:t>
      </w:r>
      <w:r w:rsidRPr="00F55CF1">
        <w:rPr>
          <w:b/>
          <w:bCs/>
          <w:i/>
          <w:w w:val="85"/>
        </w:rPr>
        <w:t>Requirements</w:t>
      </w:r>
      <w:r>
        <w:rPr>
          <w:i/>
          <w:w w:val="85"/>
        </w:rPr>
        <w:t>.</w:t>
      </w:r>
      <w:r>
        <w:rPr>
          <w:i/>
          <w:spacing w:val="10"/>
        </w:rPr>
        <w:t xml:space="preserve"> </w:t>
      </w:r>
      <w:r>
        <w:rPr>
          <w:w w:val="85"/>
        </w:rPr>
        <w:t>In</w:t>
      </w:r>
      <w:r>
        <w:rPr>
          <w:spacing w:val="-6"/>
          <w:w w:val="85"/>
        </w:rPr>
        <w:t xml:space="preserve"> </w:t>
      </w:r>
      <w:r>
        <w:rPr>
          <w:w w:val="85"/>
        </w:rPr>
        <w:t>order to</w:t>
      </w:r>
      <w:r>
        <w:rPr>
          <w:spacing w:val="-6"/>
          <w:w w:val="85"/>
        </w:rPr>
        <w:t xml:space="preserve"> </w:t>
      </w:r>
      <w:r>
        <w:rPr>
          <w:w w:val="85"/>
        </w:rPr>
        <w:t>permit the</w:t>
      </w:r>
      <w:r>
        <w:rPr>
          <w:spacing w:val="-6"/>
          <w:w w:val="85"/>
        </w:rPr>
        <w:t xml:space="preserve"> </w:t>
      </w:r>
      <w:r>
        <w:rPr>
          <w:w w:val="85"/>
        </w:rPr>
        <w:t>ingress</w:t>
      </w:r>
      <w:r>
        <w:rPr>
          <w:spacing w:val="-5"/>
          <w:w w:val="85"/>
        </w:rPr>
        <w:t xml:space="preserve"> </w:t>
      </w:r>
      <w:r>
        <w:rPr>
          <w:w w:val="85"/>
        </w:rPr>
        <w:t>of</w:t>
      </w:r>
      <w:r>
        <w:rPr>
          <w:spacing w:val="-6"/>
          <w:w w:val="85"/>
        </w:rPr>
        <w:t xml:space="preserve"> </w:t>
      </w:r>
      <w:r>
        <w:rPr>
          <w:w w:val="85"/>
        </w:rPr>
        <w:t>fire</w:t>
      </w:r>
      <w:r>
        <w:rPr>
          <w:spacing w:val="-3"/>
          <w:w w:val="85"/>
        </w:rPr>
        <w:t xml:space="preserve"> </w:t>
      </w:r>
      <w:r>
        <w:rPr>
          <w:w w:val="85"/>
        </w:rPr>
        <w:t>trucks through</w:t>
      </w:r>
      <w:r>
        <w:t xml:space="preserve"> </w:t>
      </w:r>
      <w:r>
        <w:rPr>
          <w:w w:val="85"/>
        </w:rPr>
        <w:t>the</w:t>
      </w:r>
      <w:r>
        <w:rPr>
          <w:spacing w:val="-2"/>
          <w:w w:val="85"/>
        </w:rPr>
        <w:t xml:space="preserve"> </w:t>
      </w:r>
      <w:r>
        <w:rPr>
          <w:w w:val="85"/>
        </w:rPr>
        <w:t>main</w:t>
      </w:r>
      <w:r>
        <w:rPr>
          <w:spacing w:val="-6"/>
          <w:w w:val="85"/>
        </w:rPr>
        <w:t xml:space="preserve"> </w:t>
      </w:r>
      <w:r>
        <w:rPr>
          <w:w w:val="85"/>
        </w:rPr>
        <w:t xml:space="preserve">entry, </w:t>
      </w:r>
      <w:r>
        <w:rPr>
          <w:w w:val="80"/>
        </w:rPr>
        <w:t>no</w:t>
      </w:r>
      <w:r>
        <w:rPr>
          <w:spacing w:val="-3"/>
          <w:w w:val="80"/>
        </w:rPr>
        <w:t xml:space="preserve"> </w:t>
      </w:r>
      <w:r>
        <w:rPr>
          <w:w w:val="80"/>
        </w:rPr>
        <w:t>vehicles</w:t>
      </w:r>
      <w:r>
        <w:rPr>
          <w:spacing w:val="-3"/>
          <w:w w:val="80"/>
        </w:rPr>
        <w:t xml:space="preserve"> </w:t>
      </w:r>
      <w:r>
        <w:rPr>
          <w:w w:val="80"/>
        </w:rPr>
        <w:t>or</w:t>
      </w:r>
      <w:r>
        <w:rPr>
          <w:spacing w:val="-3"/>
          <w:w w:val="80"/>
        </w:rPr>
        <w:t xml:space="preserve"> </w:t>
      </w:r>
      <w:r>
        <w:rPr>
          <w:w w:val="80"/>
        </w:rPr>
        <w:t>trailers</w:t>
      </w:r>
      <w:r>
        <w:rPr>
          <w:spacing w:val="-2"/>
          <w:w w:val="80"/>
        </w:rPr>
        <w:t xml:space="preserve"> </w:t>
      </w:r>
      <w:r>
        <w:rPr>
          <w:w w:val="80"/>
        </w:rPr>
        <w:t>shall</w:t>
      </w:r>
      <w:r>
        <w:rPr>
          <w:spacing w:val="-5"/>
        </w:rPr>
        <w:t xml:space="preserve"> </w:t>
      </w:r>
      <w:r>
        <w:rPr>
          <w:w w:val="80"/>
        </w:rPr>
        <w:t>be</w:t>
      </w:r>
      <w:r>
        <w:rPr>
          <w:spacing w:val="-3"/>
          <w:w w:val="80"/>
        </w:rPr>
        <w:t xml:space="preserve"> </w:t>
      </w:r>
      <w:r>
        <w:rPr>
          <w:w w:val="80"/>
        </w:rPr>
        <w:t>parked</w:t>
      </w:r>
      <w:r>
        <w:t xml:space="preserve"> </w:t>
      </w:r>
      <w:r>
        <w:rPr>
          <w:w w:val="80"/>
        </w:rPr>
        <w:t>in the</w:t>
      </w:r>
      <w:r>
        <w:rPr>
          <w:spacing w:val="-3"/>
          <w:w w:val="80"/>
        </w:rPr>
        <w:t xml:space="preserve"> </w:t>
      </w:r>
      <w:r>
        <w:rPr>
          <w:w w:val="80"/>
        </w:rPr>
        <w:t>entry drive or</w:t>
      </w:r>
      <w:r>
        <w:t xml:space="preserve"> </w:t>
      </w:r>
      <w:r>
        <w:rPr>
          <w:w w:val="80"/>
        </w:rPr>
        <w:t>next</w:t>
      </w:r>
      <w:r>
        <w:t xml:space="preserve"> </w:t>
      </w:r>
      <w:r>
        <w:rPr>
          <w:w w:val="80"/>
        </w:rPr>
        <w:t>to</w:t>
      </w:r>
      <w:r>
        <w:rPr>
          <w:spacing w:val="-3"/>
          <w:w w:val="80"/>
        </w:rPr>
        <w:t xml:space="preserve"> </w:t>
      </w:r>
      <w:r>
        <w:rPr>
          <w:w w:val="80"/>
        </w:rPr>
        <w:t>the</w:t>
      </w:r>
      <w:r>
        <w:t xml:space="preserve"> </w:t>
      </w:r>
      <w:r>
        <w:rPr>
          <w:w w:val="80"/>
        </w:rPr>
        <w:t>median</w:t>
      </w:r>
      <w:r>
        <w:t xml:space="preserve"> </w:t>
      </w:r>
      <w:r>
        <w:rPr>
          <w:w w:val="80"/>
        </w:rPr>
        <w:t>identified</w:t>
      </w:r>
      <w:r>
        <w:t xml:space="preserve"> </w:t>
      </w:r>
      <w:r>
        <w:rPr>
          <w:w w:val="80"/>
        </w:rPr>
        <w:t>as</w:t>
      </w:r>
      <w:r>
        <w:rPr>
          <w:spacing w:val="-3"/>
          <w:w w:val="80"/>
        </w:rPr>
        <w:t xml:space="preserve"> </w:t>
      </w:r>
      <w:r>
        <w:rPr>
          <w:w w:val="80"/>
        </w:rPr>
        <w:t>Lot</w:t>
      </w:r>
      <w:r>
        <w:t xml:space="preserve"> </w:t>
      </w:r>
      <w:r>
        <w:rPr>
          <w:w w:val="80"/>
        </w:rPr>
        <w:t>34,</w:t>
      </w:r>
      <w:r>
        <w:rPr>
          <w:spacing w:val="-1"/>
          <w:w w:val="80"/>
        </w:rPr>
        <w:t xml:space="preserve"> </w:t>
      </w:r>
      <w:r>
        <w:rPr>
          <w:w w:val="80"/>
        </w:rPr>
        <w:t>Block</w:t>
      </w:r>
      <w:r>
        <w:rPr>
          <w:spacing w:val="40"/>
        </w:rPr>
        <w:t xml:space="preserve"> </w:t>
      </w:r>
      <w:r>
        <w:rPr>
          <w:w w:val="80"/>
        </w:rPr>
        <w:t xml:space="preserve">I </w:t>
      </w:r>
      <w:r>
        <w:rPr>
          <w:w w:val="85"/>
        </w:rPr>
        <w:t>of</w:t>
      </w:r>
      <w:r>
        <w:rPr>
          <w:spacing w:val="-6"/>
          <w:w w:val="85"/>
        </w:rPr>
        <w:t xml:space="preserve"> </w:t>
      </w:r>
      <w:r>
        <w:rPr>
          <w:w w:val="85"/>
        </w:rPr>
        <w:t>the</w:t>
      </w:r>
      <w:r>
        <w:rPr>
          <w:spacing w:val="-5"/>
          <w:w w:val="85"/>
        </w:rPr>
        <w:t xml:space="preserve"> </w:t>
      </w:r>
      <w:r>
        <w:rPr>
          <w:w w:val="85"/>
        </w:rPr>
        <w:t>subdivision.</w:t>
      </w:r>
      <w:r>
        <w:rPr>
          <w:spacing w:val="12"/>
        </w:rPr>
        <w:t xml:space="preserve"> </w:t>
      </w:r>
      <w:r>
        <w:rPr>
          <w:w w:val="85"/>
        </w:rPr>
        <w:t>In</w:t>
      </w:r>
      <w:r>
        <w:rPr>
          <w:spacing w:val="-1"/>
          <w:w w:val="85"/>
        </w:rPr>
        <w:t xml:space="preserve"> </w:t>
      </w:r>
      <w:r>
        <w:rPr>
          <w:w w:val="85"/>
        </w:rPr>
        <w:t>order to</w:t>
      </w:r>
      <w:r>
        <w:rPr>
          <w:spacing w:val="-6"/>
          <w:w w:val="85"/>
        </w:rPr>
        <w:t xml:space="preserve"> </w:t>
      </w:r>
      <w:r>
        <w:rPr>
          <w:w w:val="85"/>
        </w:rPr>
        <w:t>permit the</w:t>
      </w:r>
      <w:r>
        <w:rPr>
          <w:spacing w:val="-6"/>
          <w:w w:val="85"/>
        </w:rPr>
        <w:t xml:space="preserve"> </w:t>
      </w:r>
      <w:r>
        <w:rPr>
          <w:w w:val="85"/>
        </w:rPr>
        <w:t>ingress</w:t>
      </w:r>
      <w:r>
        <w:rPr>
          <w:spacing w:val="-4"/>
          <w:w w:val="85"/>
        </w:rPr>
        <w:t xml:space="preserve"> </w:t>
      </w:r>
      <w:r>
        <w:rPr>
          <w:w w:val="85"/>
        </w:rPr>
        <w:t>of</w:t>
      </w:r>
      <w:r>
        <w:rPr>
          <w:spacing w:val="-6"/>
          <w:w w:val="85"/>
        </w:rPr>
        <w:t xml:space="preserve"> </w:t>
      </w:r>
      <w:r>
        <w:rPr>
          <w:w w:val="85"/>
        </w:rPr>
        <w:t>fire</w:t>
      </w:r>
      <w:r>
        <w:rPr>
          <w:spacing w:val="-5"/>
          <w:w w:val="85"/>
        </w:rPr>
        <w:t xml:space="preserve"> </w:t>
      </w:r>
      <w:r>
        <w:rPr>
          <w:w w:val="85"/>
        </w:rPr>
        <w:t>trucks</w:t>
      </w:r>
      <w:r>
        <w:rPr>
          <w:spacing w:val="-5"/>
          <w:w w:val="85"/>
        </w:rPr>
        <w:t xml:space="preserve"> </w:t>
      </w:r>
      <w:r>
        <w:rPr>
          <w:w w:val="85"/>
        </w:rPr>
        <w:t>through the</w:t>
      </w:r>
      <w:r>
        <w:rPr>
          <w:spacing w:val="-6"/>
          <w:w w:val="85"/>
        </w:rPr>
        <w:t xml:space="preserve"> </w:t>
      </w:r>
      <w:r>
        <w:rPr>
          <w:w w:val="85"/>
        </w:rPr>
        <w:t>secondary</w:t>
      </w:r>
      <w:r>
        <w:t xml:space="preserve"> </w:t>
      </w:r>
      <w:r>
        <w:rPr>
          <w:w w:val="85"/>
        </w:rPr>
        <w:t>emergency entry drive</w:t>
      </w:r>
      <w:r>
        <w:rPr>
          <w:spacing w:val="-2"/>
          <w:w w:val="85"/>
        </w:rPr>
        <w:t xml:space="preserve"> </w:t>
      </w:r>
      <w:r>
        <w:rPr>
          <w:w w:val="85"/>
        </w:rPr>
        <w:t>to</w:t>
      </w:r>
      <w:r>
        <w:rPr>
          <w:spacing w:val="-6"/>
          <w:w w:val="85"/>
        </w:rPr>
        <w:t xml:space="preserve"> </w:t>
      </w:r>
      <w:r>
        <w:rPr>
          <w:w w:val="85"/>
        </w:rPr>
        <w:t>the</w:t>
      </w:r>
      <w:r>
        <w:rPr>
          <w:spacing w:val="-5"/>
          <w:w w:val="85"/>
        </w:rPr>
        <w:t xml:space="preserve"> </w:t>
      </w:r>
      <w:r>
        <w:rPr>
          <w:w w:val="85"/>
        </w:rPr>
        <w:t>subdivision</w:t>
      </w:r>
      <w:r>
        <w:t xml:space="preserve"> </w:t>
      </w:r>
      <w:r>
        <w:rPr>
          <w:w w:val="85"/>
        </w:rPr>
        <w:t>as</w:t>
      </w:r>
      <w:r>
        <w:rPr>
          <w:spacing w:val="-6"/>
          <w:w w:val="85"/>
        </w:rPr>
        <w:t xml:space="preserve"> </w:t>
      </w:r>
      <w:r>
        <w:rPr>
          <w:w w:val="85"/>
        </w:rPr>
        <w:t>shown on the plat, no</w:t>
      </w:r>
      <w:r>
        <w:rPr>
          <w:spacing w:val="-5"/>
          <w:w w:val="85"/>
        </w:rPr>
        <w:t xml:space="preserve"> </w:t>
      </w:r>
      <w:r>
        <w:rPr>
          <w:w w:val="85"/>
        </w:rPr>
        <w:t>vehicles or trailers shall</w:t>
      </w:r>
      <w:r>
        <w:t xml:space="preserve"> </w:t>
      </w:r>
      <w:r>
        <w:rPr>
          <w:w w:val="85"/>
        </w:rPr>
        <w:t>be parked</w:t>
      </w:r>
      <w:r>
        <w:t xml:space="preserve"> </w:t>
      </w:r>
      <w:r>
        <w:rPr>
          <w:w w:val="85"/>
        </w:rPr>
        <w:t xml:space="preserve">in that entryway. </w:t>
      </w:r>
      <w:r>
        <w:rPr>
          <w:w w:val="80"/>
        </w:rPr>
        <w:t>Further, Sun Point</w:t>
      </w:r>
      <w:r>
        <w:t xml:space="preserve"> </w:t>
      </w:r>
      <w:r>
        <w:rPr>
          <w:w w:val="80"/>
        </w:rPr>
        <w:t>Lane, identified</w:t>
      </w:r>
      <w:r>
        <w:t xml:space="preserve"> </w:t>
      </w:r>
      <w:r>
        <w:rPr>
          <w:w w:val="80"/>
        </w:rPr>
        <w:t>as</w:t>
      </w:r>
      <w:r>
        <w:rPr>
          <w:spacing w:val="-3"/>
          <w:w w:val="80"/>
        </w:rPr>
        <w:t xml:space="preserve"> </w:t>
      </w:r>
      <w:r>
        <w:rPr>
          <w:w w:val="80"/>
        </w:rPr>
        <w:t>Lot 33, Block</w:t>
      </w:r>
      <w:r>
        <w:rPr>
          <w:spacing w:val="27"/>
        </w:rPr>
        <w:t xml:space="preserve"> </w:t>
      </w:r>
      <w:r>
        <w:rPr>
          <w:w w:val="80"/>
        </w:rPr>
        <w:t>I</w:t>
      </w:r>
      <w:r>
        <w:t xml:space="preserve"> </w:t>
      </w:r>
      <w:r>
        <w:rPr>
          <w:w w:val="80"/>
        </w:rPr>
        <w:t>of the</w:t>
      </w:r>
      <w:r>
        <w:rPr>
          <w:spacing w:val="-3"/>
          <w:w w:val="80"/>
        </w:rPr>
        <w:t xml:space="preserve"> </w:t>
      </w:r>
      <w:r>
        <w:rPr>
          <w:w w:val="80"/>
        </w:rPr>
        <w:t>subdivision, shall</w:t>
      </w:r>
      <w:r>
        <w:t xml:space="preserve"> </w:t>
      </w:r>
      <w:r>
        <w:rPr>
          <w:w w:val="80"/>
        </w:rPr>
        <w:t>be maintained</w:t>
      </w:r>
      <w:r>
        <w:t xml:space="preserve"> </w:t>
      </w:r>
      <w:r>
        <w:rPr>
          <w:w w:val="80"/>
          <w:sz w:val="21"/>
        </w:rPr>
        <w:t>as</w:t>
      </w:r>
      <w:r>
        <w:rPr>
          <w:spacing w:val="-2"/>
          <w:w w:val="80"/>
          <w:sz w:val="21"/>
        </w:rPr>
        <w:t xml:space="preserve"> </w:t>
      </w:r>
      <w:r>
        <w:rPr>
          <w:w w:val="80"/>
        </w:rPr>
        <w:t>a</w:t>
      </w:r>
      <w:r>
        <w:rPr>
          <w:spacing w:val="-2"/>
          <w:w w:val="80"/>
        </w:rPr>
        <w:t xml:space="preserve"> </w:t>
      </w:r>
      <w:r>
        <w:rPr>
          <w:w w:val="80"/>
        </w:rPr>
        <w:t>divided residential street</w:t>
      </w:r>
      <w:r>
        <w:t xml:space="preserve"> </w:t>
      </w:r>
      <w:r>
        <w:rPr>
          <w:w w:val="80"/>
        </w:rPr>
        <w:t>having a one-way counterclockwise circulation</w:t>
      </w:r>
      <w:r>
        <w:t xml:space="preserve"> </w:t>
      </w:r>
      <w:r>
        <w:rPr>
          <w:w w:val="80"/>
        </w:rPr>
        <w:t>pattern around</w:t>
      </w:r>
      <w:r>
        <w:t xml:space="preserve"> </w:t>
      </w:r>
      <w:r>
        <w:rPr>
          <w:w w:val="80"/>
        </w:rPr>
        <w:t xml:space="preserve">the medians identified as </w:t>
      </w:r>
      <w:r>
        <w:rPr>
          <w:w w:val="85"/>
        </w:rPr>
        <w:t>Lots</w:t>
      </w:r>
      <w:r>
        <w:rPr>
          <w:spacing w:val="-12"/>
          <w:w w:val="85"/>
        </w:rPr>
        <w:t xml:space="preserve"> </w:t>
      </w:r>
      <w:r>
        <w:rPr>
          <w:w w:val="85"/>
        </w:rPr>
        <w:t>3</w:t>
      </w:r>
      <w:r w:rsidR="00F55CF1">
        <w:rPr>
          <w:w w:val="85"/>
        </w:rPr>
        <w:t>5</w:t>
      </w:r>
      <w:r>
        <w:rPr>
          <w:spacing w:val="-11"/>
          <w:w w:val="85"/>
        </w:rPr>
        <w:t xml:space="preserve"> </w:t>
      </w:r>
      <w:r>
        <w:rPr>
          <w:w w:val="85"/>
        </w:rPr>
        <w:t>and</w:t>
      </w:r>
      <w:r>
        <w:rPr>
          <w:spacing w:val="-5"/>
          <w:w w:val="85"/>
        </w:rPr>
        <w:t xml:space="preserve"> </w:t>
      </w:r>
      <w:r>
        <w:rPr>
          <w:w w:val="85"/>
        </w:rPr>
        <w:t>35A,</w:t>
      </w:r>
      <w:r>
        <w:rPr>
          <w:spacing w:val="-2"/>
          <w:w w:val="85"/>
        </w:rPr>
        <w:t xml:space="preserve"> </w:t>
      </w:r>
      <w:r>
        <w:rPr>
          <w:w w:val="85"/>
        </w:rPr>
        <w:t>Block</w:t>
      </w:r>
      <w:r>
        <w:rPr>
          <w:spacing w:val="15"/>
        </w:rPr>
        <w:t xml:space="preserve"> </w:t>
      </w:r>
      <w:r>
        <w:rPr>
          <w:w w:val="85"/>
        </w:rPr>
        <w:t>I of</w:t>
      </w:r>
      <w:r>
        <w:rPr>
          <w:spacing w:val="-3"/>
          <w:w w:val="85"/>
        </w:rPr>
        <w:t xml:space="preserve"> </w:t>
      </w:r>
      <w:r>
        <w:rPr>
          <w:w w:val="85"/>
        </w:rPr>
        <w:t>the</w:t>
      </w:r>
      <w:r>
        <w:rPr>
          <w:spacing w:val="-15"/>
          <w:w w:val="85"/>
        </w:rPr>
        <w:t xml:space="preserve"> </w:t>
      </w:r>
      <w:r>
        <w:rPr>
          <w:w w:val="85"/>
        </w:rPr>
        <w:t>subdivision.</w:t>
      </w:r>
    </w:p>
    <w:p w14:paraId="4F25D2B0" w14:textId="5FE5545A" w:rsidR="00E356E3" w:rsidRDefault="00E356E3" w:rsidP="00E356E3">
      <w:pPr>
        <w:pStyle w:val="BodyText"/>
        <w:spacing w:before="220" w:line="220" w:lineRule="auto"/>
        <w:ind w:left="720" w:right="350"/>
        <w:jc w:val="both"/>
        <w:rPr>
          <w:w w:val="85"/>
        </w:rPr>
      </w:pPr>
      <w:r>
        <w:rPr>
          <w:w w:val="85"/>
        </w:rPr>
        <w:t>That Section 8.02 “General Nuisances” is deleted in its entirety and replaced as follows:</w:t>
      </w:r>
    </w:p>
    <w:p w14:paraId="5A8A32CE" w14:textId="21A719E2" w:rsidR="004E7153" w:rsidRDefault="0070017A" w:rsidP="006C6FD7">
      <w:pPr>
        <w:pStyle w:val="BodyText"/>
        <w:spacing w:before="235" w:line="220" w:lineRule="auto"/>
        <w:ind w:left="721" w:right="260" w:firstLine="630"/>
        <w:jc w:val="both"/>
        <w:rPr>
          <w:spacing w:val="-3"/>
          <w:w w:val="80"/>
        </w:rPr>
      </w:pPr>
      <w:r w:rsidRPr="00F55CF1">
        <w:rPr>
          <w:b/>
          <w:bCs/>
          <w:i/>
          <w:w w:val="80"/>
        </w:rPr>
        <w:t>General</w:t>
      </w:r>
      <w:r w:rsidRPr="00F55CF1">
        <w:rPr>
          <w:b/>
          <w:bCs/>
          <w:i/>
        </w:rPr>
        <w:t xml:space="preserve"> </w:t>
      </w:r>
      <w:r w:rsidRPr="00F55CF1">
        <w:rPr>
          <w:b/>
          <w:bCs/>
          <w:i/>
          <w:w w:val="80"/>
        </w:rPr>
        <w:t>Nuisances</w:t>
      </w:r>
      <w:r>
        <w:rPr>
          <w:i/>
          <w:w w:val="80"/>
        </w:rPr>
        <w:t>.</w:t>
      </w:r>
      <w:r>
        <w:rPr>
          <w:i/>
          <w:spacing w:val="40"/>
        </w:rPr>
        <w:t xml:space="preserve"> </w:t>
      </w:r>
      <w:r>
        <w:rPr>
          <w:w w:val="80"/>
        </w:rPr>
        <w:t>No</w:t>
      </w:r>
      <w:r>
        <w:rPr>
          <w:spacing w:val="-3"/>
          <w:w w:val="80"/>
        </w:rPr>
        <w:t xml:space="preserve"> </w:t>
      </w:r>
      <w:r w:rsidR="0083665F">
        <w:rPr>
          <w:spacing w:val="-3"/>
          <w:w w:val="80"/>
        </w:rPr>
        <w:t>noxious or offensive activity shall be carried on or permitted upon any Lot or upon the Common Facilities, nor shall anything be done thereon which may be become an annoyance or nuisance to the neighborhood or to Owners. No trucks larger than three-quarters of a ton, motor vehicles not currently licensed, boats, trailers, campers, moto</w:t>
      </w:r>
      <w:r w:rsidR="00C60545">
        <w:rPr>
          <w:spacing w:val="-3"/>
          <w:w w:val="80"/>
        </w:rPr>
        <w:t>r or mobile homes or other vehicles shall be permitted to be parked on any Lot, except in a closed garage. No repair work, dismantling, or assembling of motor vehicles or other machinery or equipment shall be done or permitted on any street, driveway, or any part of the Common Facilities. The use or discharge of firearms, firecrackers, or other fireworks in the Properties is prohibited. No motor bikes, motorcycles, motor scooters, “go-carts</w:t>
      </w:r>
      <w:proofErr w:type="gramStart"/>
      <w:r w:rsidR="00C60545">
        <w:rPr>
          <w:spacing w:val="-3"/>
          <w:w w:val="80"/>
        </w:rPr>
        <w:t>”,</w:t>
      </w:r>
      <w:proofErr w:type="gramEnd"/>
      <w:r w:rsidR="00C60545">
        <w:rPr>
          <w:spacing w:val="-3"/>
          <w:w w:val="80"/>
        </w:rPr>
        <w:t xml:space="preserve"> or other similar vehicles shall be permitted to be operated on any Lots or on any Common Areas if, in the sole judgment of the Board of Trustees of the Association such operation, by reason of noise o</w:t>
      </w:r>
      <w:r w:rsidR="00B11F91">
        <w:rPr>
          <w:spacing w:val="-3"/>
          <w:w w:val="80"/>
        </w:rPr>
        <w:t>r</w:t>
      </w:r>
      <w:r w:rsidR="00C60545">
        <w:rPr>
          <w:spacing w:val="-3"/>
          <w:w w:val="80"/>
        </w:rPr>
        <w:t xml:space="preserve"> fum</w:t>
      </w:r>
      <w:r w:rsidR="00B11F91">
        <w:rPr>
          <w:spacing w:val="-3"/>
          <w:w w:val="80"/>
        </w:rPr>
        <w:t xml:space="preserve">es emitted, or by reason of manner of use, shall constitute a nuisance. The Board of Trustees of that Association shall have the sole and exclusive discretion to determine what constitutes a nuisance or annoyance. </w:t>
      </w:r>
    </w:p>
    <w:p w14:paraId="1FD991F5" w14:textId="16F3D864" w:rsidR="00E019DC" w:rsidRDefault="009B5EE6" w:rsidP="009B5EE6">
      <w:pPr>
        <w:pStyle w:val="BodyText"/>
        <w:spacing w:before="235" w:line="220" w:lineRule="auto"/>
        <w:ind w:left="721" w:right="230" w:hanging="1"/>
        <w:jc w:val="both"/>
      </w:pPr>
      <w:r>
        <w:t>Article VIII, Section 8.03 is deleted and replaced with the following:</w:t>
      </w:r>
    </w:p>
    <w:p w14:paraId="25920565" w14:textId="17B982CF" w:rsidR="00601735" w:rsidRPr="00601735" w:rsidRDefault="0070017A" w:rsidP="006C6FD7">
      <w:pPr>
        <w:pStyle w:val="ListParagraph"/>
        <w:numPr>
          <w:ilvl w:val="1"/>
          <w:numId w:val="3"/>
        </w:numPr>
        <w:tabs>
          <w:tab w:val="left" w:pos="2160"/>
        </w:tabs>
        <w:spacing w:before="219" w:line="223" w:lineRule="auto"/>
        <w:ind w:left="724" w:right="230" w:firstLine="716"/>
      </w:pPr>
      <w:r w:rsidRPr="00F55CF1">
        <w:rPr>
          <w:b/>
          <w:bCs/>
          <w:i/>
          <w:w w:val="90"/>
        </w:rPr>
        <w:t>Owner's</w:t>
      </w:r>
      <w:r w:rsidRPr="00F55CF1">
        <w:rPr>
          <w:b/>
          <w:bCs/>
          <w:i/>
          <w:spacing w:val="-9"/>
          <w:w w:val="90"/>
        </w:rPr>
        <w:t xml:space="preserve"> </w:t>
      </w:r>
      <w:r w:rsidRPr="00F55CF1">
        <w:rPr>
          <w:b/>
          <w:bCs/>
          <w:i/>
          <w:w w:val="90"/>
        </w:rPr>
        <w:t>Right</w:t>
      </w:r>
      <w:r w:rsidRPr="00F55CF1">
        <w:rPr>
          <w:b/>
          <w:bCs/>
          <w:i/>
          <w:spacing w:val="-8"/>
          <w:w w:val="90"/>
        </w:rPr>
        <w:t xml:space="preserve"> </w:t>
      </w:r>
      <w:r w:rsidRPr="00F55CF1">
        <w:rPr>
          <w:b/>
          <w:bCs/>
          <w:i/>
          <w:w w:val="90"/>
        </w:rPr>
        <w:t>to</w:t>
      </w:r>
      <w:r w:rsidRPr="00F55CF1">
        <w:rPr>
          <w:b/>
          <w:bCs/>
          <w:i/>
          <w:spacing w:val="-8"/>
          <w:w w:val="90"/>
        </w:rPr>
        <w:t xml:space="preserve"> </w:t>
      </w:r>
      <w:r w:rsidRPr="00F55CF1">
        <w:rPr>
          <w:b/>
          <w:bCs/>
          <w:i/>
          <w:w w:val="90"/>
        </w:rPr>
        <w:t>Sell</w:t>
      </w:r>
      <w:r w:rsidRPr="00F55CF1">
        <w:rPr>
          <w:b/>
          <w:bCs/>
          <w:i/>
          <w:spacing w:val="-8"/>
          <w:w w:val="90"/>
        </w:rPr>
        <w:t xml:space="preserve"> </w:t>
      </w:r>
      <w:r w:rsidRPr="00F55CF1">
        <w:rPr>
          <w:b/>
          <w:bCs/>
          <w:i/>
          <w:w w:val="90"/>
        </w:rPr>
        <w:t>or Lease</w:t>
      </w:r>
      <w:r>
        <w:rPr>
          <w:i/>
          <w:w w:val="90"/>
        </w:rPr>
        <w:t>.</w:t>
      </w:r>
    </w:p>
    <w:p w14:paraId="02CBF915" w14:textId="03EDA2EA" w:rsidR="004E7153" w:rsidRPr="00517423" w:rsidRDefault="00601735" w:rsidP="001C6560">
      <w:pPr>
        <w:pStyle w:val="ListParagraph"/>
        <w:numPr>
          <w:ilvl w:val="1"/>
          <w:numId w:val="18"/>
        </w:numPr>
        <w:tabs>
          <w:tab w:val="left" w:pos="1800"/>
          <w:tab w:val="left" w:pos="2160"/>
        </w:tabs>
        <w:spacing w:before="219" w:line="223" w:lineRule="auto"/>
        <w:ind w:left="720" w:right="350" w:firstLine="720"/>
      </w:pPr>
      <w:r>
        <w:rPr>
          <w:w w:val="90"/>
        </w:rPr>
        <w:t xml:space="preserve">(a) </w:t>
      </w:r>
      <w:r w:rsidR="001C6560">
        <w:rPr>
          <w:w w:val="90"/>
        </w:rPr>
        <w:tab/>
      </w:r>
      <w:r w:rsidR="00764A49" w:rsidRPr="00764A49">
        <w:rPr>
          <w:b/>
          <w:bCs/>
          <w:i/>
          <w:iCs/>
          <w:w w:val="90"/>
        </w:rPr>
        <w:t>Community-Wide Lease Limitation</w:t>
      </w:r>
      <w:r w:rsidR="00764A49">
        <w:rPr>
          <w:w w:val="90"/>
        </w:rPr>
        <w:t>. Up</w:t>
      </w:r>
      <w:r w:rsidR="00517423" w:rsidRPr="00601735">
        <w:rPr>
          <w:w w:val="90"/>
        </w:rPr>
        <w:t>o</w:t>
      </w:r>
      <w:r w:rsidR="00764A49">
        <w:rPr>
          <w:w w:val="90"/>
        </w:rPr>
        <w:t>n the new sale of each individual property, the property must be owner occupied for a minimum of two years.</w:t>
      </w:r>
      <w:r w:rsidR="003E04E0">
        <w:rPr>
          <w:w w:val="90"/>
        </w:rPr>
        <w:t xml:space="preserve"> New owners will not be allowed to rent or lend their properties during that two-year </w:t>
      </w:r>
      <w:proofErr w:type="gramStart"/>
      <w:r w:rsidR="003E04E0">
        <w:rPr>
          <w:w w:val="90"/>
        </w:rPr>
        <w:t>time period</w:t>
      </w:r>
      <w:proofErr w:type="gramEnd"/>
      <w:r w:rsidR="003E04E0">
        <w:rPr>
          <w:w w:val="90"/>
        </w:rPr>
        <w:t xml:space="preserve"> and will be required to live as a resident first and meet that obligation prior to being granted permission to rent. This will not apply in situations where the property</w:t>
      </w:r>
      <w:r w:rsidR="00517423">
        <w:rPr>
          <w:w w:val="90"/>
        </w:rPr>
        <w:t xml:space="preserve"> is inherited or legally assigned to a new owner through an estate transaction. </w:t>
      </w:r>
    </w:p>
    <w:p w14:paraId="4B5BBA7F" w14:textId="1E6FC94F" w:rsidR="00517423" w:rsidRDefault="00517423" w:rsidP="003D07E1">
      <w:pPr>
        <w:pStyle w:val="ListParagraph"/>
        <w:tabs>
          <w:tab w:val="left" w:pos="1800"/>
          <w:tab w:val="left" w:pos="2160"/>
        </w:tabs>
        <w:spacing w:before="219" w:line="223" w:lineRule="auto"/>
        <w:ind w:left="720" w:right="350" w:firstLine="720"/>
        <w:rPr>
          <w:w w:val="85"/>
        </w:rPr>
      </w:pPr>
      <w:r>
        <w:rPr>
          <w:w w:val="85"/>
        </w:rPr>
        <w:lastRenderedPageBreak/>
        <w:t>8.03</w:t>
      </w:r>
      <w:r w:rsidR="001C6560">
        <w:rPr>
          <w:w w:val="85"/>
        </w:rPr>
        <w:tab/>
      </w:r>
      <w:r>
        <w:rPr>
          <w:w w:val="85"/>
        </w:rPr>
        <w:t>(b)</w:t>
      </w:r>
      <w:r w:rsidR="001C6560">
        <w:rPr>
          <w:w w:val="85"/>
        </w:rPr>
        <w:tab/>
      </w:r>
      <w:r w:rsidRPr="00517423">
        <w:rPr>
          <w:b/>
          <w:bCs/>
          <w:i/>
          <w:iCs/>
          <w:w w:val="85"/>
        </w:rPr>
        <w:t>Occupant Bound by Sunstone Homeowner’s Association Governing Documents.</w:t>
      </w:r>
      <w:r>
        <w:rPr>
          <w:w w:val="85"/>
        </w:rPr>
        <w:t xml:space="preserve"> The occupant is bound by the Sunstone Homeowner's Association governing documents. If in violation, the property owner shall be held responsible and penalty assessments levied as appropriate. The inclusion of a clause whereby all occupants agree to be bound by the Association’s governing documents, and by the Rules and Regulations promulgated pursuant thereto must be included in any lease agreement. Any expenses, legal or otherwise, that the Sunstone Homer’s Association incurs in dealing with renter issues that are in violation of Sunstone Homeowner’s Association governing documents, shall be reimbursed by the property owner. </w:t>
      </w:r>
    </w:p>
    <w:p w14:paraId="742022C3" w14:textId="3772AC09" w:rsidR="00517423" w:rsidRDefault="00517423" w:rsidP="003D07E1">
      <w:pPr>
        <w:pStyle w:val="ListParagraph"/>
        <w:tabs>
          <w:tab w:val="left" w:pos="1800"/>
          <w:tab w:val="left" w:pos="2160"/>
        </w:tabs>
        <w:spacing w:before="219" w:line="223" w:lineRule="auto"/>
        <w:ind w:left="720" w:right="350" w:firstLine="720"/>
        <w:rPr>
          <w:w w:val="85"/>
        </w:rPr>
      </w:pPr>
      <w:r>
        <w:rPr>
          <w:w w:val="85"/>
        </w:rPr>
        <w:t>8.03</w:t>
      </w:r>
      <w:r w:rsidR="001C6560">
        <w:rPr>
          <w:w w:val="85"/>
        </w:rPr>
        <w:tab/>
      </w:r>
      <w:r>
        <w:rPr>
          <w:w w:val="85"/>
        </w:rPr>
        <w:t xml:space="preserve">(c) </w:t>
      </w:r>
      <w:r w:rsidR="001C6560">
        <w:rPr>
          <w:w w:val="85"/>
        </w:rPr>
        <w:tab/>
      </w:r>
      <w:r>
        <w:rPr>
          <w:w w:val="85"/>
        </w:rPr>
        <w:t>The property owner (or management company) shall provide the following information, at the time of the lease, to the Sunstone Homeowner’s Association Board regarding renter(s): (1) The name</w:t>
      </w:r>
      <w:r w:rsidR="003A00E8">
        <w:rPr>
          <w:w w:val="85"/>
        </w:rPr>
        <w:t xml:space="preserve">, mailing address, phone number and email address of each person who will reside at the leased property; (2) The start date and term of the lease; and (3) A copy of the lease agreement. </w:t>
      </w:r>
    </w:p>
    <w:p w14:paraId="18CC2E36" w14:textId="0972A2F8" w:rsidR="003A00E8" w:rsidRDefault="003A00E8" w:rsidP="003D07E1">
      <w:pPr>
        <w:pStyle w:val="ListParagraph"/>
        <w:tabs>
          <w:tab w:val="left" w:pos="1800"/>
        </w:tabs>
        <w:spacing w:before="219" w:line="223" w:lineRule="auto"/>
        <w:ind w:left="720" w:right="350" w:firstLine="0"/>
        <w:rPr>
          <w:w w:val="85"/>
        </w:rPr>
      </w:pPr>
      <w:r>
        <w:rPr>
          <w:w w:val="85"/>
        </w:rPr>
        <w:t>The Declaration is hereby amended by inserting a new section, identified as Section 8.04, which paragraph shall read as follows:</w:t>
      </w:r>
    </w:p>
    <w:p w14:paraId="5074ED82" w14:textId="1FD2CEAC" w:rsidR="003A00E8" w:rsidRDefault="003A00E8" w:rsidP="003D07E1">
      <w:pPr>
        <w:pStyle w:val="ListParagraph"/>
        <w:tabs>
          <w:tab w:val="left" w:pos="2160"/>
        </w:tabs>
        <w:spacing w:before="219" w:line="223" w:lineRule="auto"/>
        <w:ind w:left="720" w:right="350" w:firstLine="720"/>
        <w:rPr>
          <w:w w:val="85"/>
        </w:rPr>
      </w:pPr>
      <w:r>
        <w:rPr>
          <w:w w:val="85"/>
        </w:rPr>
        <w:t xml:space="preserve">8.04 </w:t>
      </w:r>
      <w:r>
        <w:rPr>
          <w:w w:val="85"/>
        </w:rPr>
        <w:tab/>
      </w:r>
      <w:r w:rsidRPr="007B3466">
        <w:rPr>
          <w:b/>
          <w:bCs/>
          <w:i/>
          <w:iCs/>
          <w:w w:val="85"/>
        </w:rPr>
        <w:t>Temporary and Other Structures</w:t>
      </w:r>
      <w:r>
        <w:rPr>
          <w:w w:val="85"/>
        </w:rPr>
        <w:t xml:space="preserve">. No structure of a temporary character, trailer, mobile, </w:t>
      </w:r>
      <w:r w:rsidR="00016674">
        <w:rPr>
          <w:w w:val="85"/>
        </w:rPr>
        <w:t>modular,</w:t>
      </w:r>
      <w:r>
        <w:rPr>
          <w:w w:val="85"/>
        </w:rPr>
        <w:t xml:space="preserve"> or prefabricated home, tent, shack, barn, or any other structure or building, other than the residence</w:t>
      </w:r>
      <w:r w:rsidR="007B3466">
        <w:rPr>
          <w:w w:val="85"/>
        </w:rPr>
        <w:t xml:space="preserve"> to be built </w:t>
      </w:r>
      <w:r>
        <w:rPr>
          <w:w w:val="85"/>
        </w:rPr>
        <w:t xml:space="preserve">thereon, shall be placed on any Lot, either temporarily or permanently and no residence </w:t>
      </w:r>
      <w:r w:rsidR="007B3466">
        <w:rPr>
          <w:w w:val="85"/>
        </w:rPr>
        <w:t>house</w:t>
      </w:r>
      <w:r w:rsidR="00184392">
        <w:rPr>
          <w:w w:val="85"/>
        </w:rPr>
        <w:t xml:space="preserve">, </w:t>
      </w:r>
      <w:r w:rsidR="007B3466">
        <w:rPr>
          <w:w w:val="85"/>
        </w:rPr>
        <w:t xml:space="preserve">garage or other structure appurtenant thereto, shall be moved upon any Lot from </w:t>
      </w:r>
      <w:r w:rsidR="00C41D30">
        <w:rPr>
          <w:w w:val="85"/>
        </w:rPr>
        <w:t>an</w:t>
      </w:r>
      <w:r w:rsidR="007B3466">
        <w:rPr>
          <w:w w:val="85"/>
        </w:rPr>
        <w:t>other location.</w:t>
      </w:r>
    </w:p>
    <w:p w14:paraId="74EAA356" w14:textId="273F8B1D" w:rsidR="009E0120" w:rsidRDefault="009E0120" w:rsidP="009E0120">
      <w:pPr>
        <w:pStyle w:val="ListParagraph"/>
        <w:tabs>
          <w:tab w:val="left" w:pos="2160"/>
        </w:tabs>
        <w:spacing w:before="219" w:line="223" w:lineRule="auto"/>
        <w:ind w:left="720" w:right="350" w:firstLine="0"/>
        <w:rPr>
          <w:w w:val="85"/>
        </w:rPr>
      </w:pPr>
      <w:r>
        <w:rPr>
          <w:w w:val="85"/>
        </w:rPr>
        <w:t>The Declaration is hereby amended by inserting a new section, identified as Section 8.05, with paragraph shall read as follows:</w:t>
      </w:r>
    </w:p>
    <w:p w14:paraId="24743FA7" w14:textId="77777777" w:rsidR="005F5557" w:rsidRDefault="007B3466" w:rsidP="003D07E1">
      <w:pPr>
        <w:pStyle w:val="ListParagraph"/>
        <w:tabs>
          <w:tab w:val="left" w:pos="2160"/>
        </w:tabs>
        <w:spacing w:before="219" w:line="223" w:lineRule="auto"/>
        <w:ind w:left="720" w:right="350" w:firstLine="720"/>
        <w:rPr>
          <w:w w:val="85"/>
        </w:rPr>
      </w:pPr>
      <w:r>
        <w:rPr>
          <w:w w:val="85"/>
        </w:rPr>
        <w:t>8.05</w:t>
      </w:r>
      <w:r>
        <w:rPr>
          <w:w w:val="85"/>
        </w:rPr>
        <w:tab/>
      </w:r>
      <w:r w:rsidRPr="009A1664">
        <w:rPr>
          <w:b/>
          <w:bCs/>
          <w:i/>
          <w:iCs/>
          <w:w w:val="85"/>
        </w:rPr>
        <w:t>Enforcement</w:t>
      </w:r>
      <w:r>
        <w:rPr>
          <w:w w:val="85"/>
        </w:rPr>
        <w:t>. The Association, as a common expense to be paid out of the Maintenance Fund, or any Owner at his own expense, shall have the right to enforce, by proceedings at law or in equity, all restrictions, covenants, conditions, reservations, rules and regulations, liens, charges, assessments, and all other provisions set out in this Amendment</w:t>
      </w:r>
      <w:r w:rsidR="005F5557">
        <w:rPr>
          <w:w w:val="85"/>
        </w:rPr>
        <w:t xml:space="preserve"> or the Declaration. Failure of the Association or any of the foregoing shall not be deemed a waiver of the right to take enforcement action upon any subsequent breach or default. The City of El Paso shall have a like right of enforcement under this Section. The prevailing party in any enforcement action shall be entitled to recover his costs, including reasonable attorney’s fees. </w:t>
      </w:r>
    </w:p>
    <w:p w14:paraId="1E1BA8FB" w14:textId="7E927107" w:rsidR="007B3466" w:rsidRDefault="005F5557" w:rsidP="003D07E1">
      <w:pPr>
        <w:pStyle w:val="ListParagraph"/>
        <w:tabs>
          <w:tab w:val="left" w:pos="2160"/>
        </w:tabs>
        <w:spacing w:before="219" w:line="223" w:lineRule="auto"/>
        <w:ind w:left="720" w:right="350" w:firstLine="720"/>
        <w:rPr>
          <w:w w:val="85"/>
        </w:rPr>
      </w:pPr>
      <w:r>
        <w:rPr>
          <w:w w:val="85"/>
        </w:rPr>
        <w:t>Without liability to any person, the Association may enter any Lot and exercise self-help to remove or cure any violating condition or to abate a violation of the Declaration, the Articles of Incorporation of the Association, the Bylaws and all rules and regulations promulgated by the Association.</w:t>
      </w:r>
      <w:r w:rsidR="007B3466">
        <w:rPr>
          <w:w w:val="85"/>
        </w:rPr>
        <w:t xml:space="preserve"> </w:t>
      </w:r>
    </w:p>
    <w:p w14:paraId="6BC57301" w14:textId="35D98E8C" w:rsidR="009E0120" w:rsidRDefault="009E0120" w:rsidP="009E0120">
      <w:pPr>
        <w:pStyle w:val="ListParagraph"/>
        <w:tabs>
          <w:tab w:val="left" w:pos="2160"/>
        </w:tabs>
        <w:spacing w:before="219" w:line="223" w:lineRule="auto"/>
        <w:ind w:left="720" w:right="350" w:firstLine="0"/>
        <w:rPr>
          <w:w w:val="85"/>
        </w:rPr>
      </w:pPr>
      <w:r>
        <w:rPr>
          <w:w w:val="85"/>
        </w:rPr>
        <w:t>The Declaration is hereby amended by inserting a new section, identified as Section 8.06, which paragraph shall read as follows:</w:t>
      </w:r>
    </w:p>
    <w:p w14:paraId="4C1E03F8" w14:textId="0C1C9E44" w:rsidR="009A1664" w:rsidRDefault="009A1664" w:rsidP="003D07E1">
      <w:pPr>
        <w:pStyle w:val="ListParagraph"/>
        <w:tabs>
          <w:tab w:val="left" w:pos="2160"/>
        </w:tabs>
        <w:spacing w:before="219" w:line="223" w:lineRule="auto"/>
        <w:ind w:left="720" w:right="350" w:firstLine="720"/>
        <w:rPr>
          <w:w w:val="85"/>
        </w:rPr>
      </w:pPr>
      <w:r>
        <w:rPr>
          <w:w w:val="85"/>
        </w:rPr>
        <w:t>8.06</w:t>
      </w:r>
      <w:r>
        <w:rPr>
          <w:w w:val="85"/>
        </w:rPr>
        <w:tab/>
      </w:r>
      <w:proofErr w:type="spellStart"/>
      <w:r w:rsidRPr="009A1664">
        <w:rPr>
          <w:b/>
          <w:bCs/>
          <w:i/>
          <w:iCs/>
          <w:w w:val="85"/>
        </w:rPr>
        <w:t>Resubdivision</w:t>
      </w:r>
      <w:proofErr w:type="spellEnd"/>
      <w:r>
        <w:rPr>
          <w:w w:val="85"/>
        </w:rPr>
        <w:t xml:space="preserve">. No Lot or Lots may be </w:t>
      </w:r>
      <w:proofErr w:type="spellStart"/>
      <w:r>
        <w:rPr>
          <w:w w:val="85"/>
        </w:rPr>
        <w:t>resubdivided</w:t>
      </w:r>
      <w:proofErr w:type="spellEnd"/>
      <w:r>
        <w:rPr>
          <w:w w:val="85"/>
        </w:rPr>
        <w:t xml:space="preserve"> into a greater number of Lots. Any number of Lots may, however, be </w:t>
      </w:r>
      <w:proofErr w:type="spellStart"/>
      <w:r>
        <w:rPr>
          <w:w w:val="85"/>
        </w:rPr>
        <w:t>resubdivided</w:t>
      </w:r>
      <w:proofErr w:type="spellEnd"/>
      <w:r>
        <w:rPr>
          <w:w w:val="85"/>
        </w:rPr>
        <w:t xml:space="preserve"> into a lesser number of Lots so long as none of the resulting Lots is smaller than the Lots </w:t>
      </w:r>
      <w:proofErr w:type="spellStart"/>
      <w:r>
        <w:rPr>
          <w:w w:val="85"/>
        </w:rPr>
        <w:t>resubdivided</w:t>
      </w:r>
      <w:proofErr w:type="spellEnd"/>
      <w:r>
        <w:rPr>
          <w:w w:val="85"/>
        </w:rPr>
        <w:t xml:space="preserve">. Nothing herein would be deemed to prohibit a replat as otherwise contemplated in this Declaration. </w:t>
      </w:r>
    </w:p>
    <w:p w14:paraId="7D4C2843" w14:textId="7BC27CF8" w:rsidR="00923ED7" w:rsidRDefault="00923ED7" w:rsidP="003D07E1">
      <w:pPr>
        <w:pStyle w:val="ListParagraph"/>
        <w:tabs>
          <w:tab w:val="left" w:pos="1980"/>
        </w:tabs>
        <w:spacing w:before="219" w:line="223" w:lineRule="auto"/>
        <w:ind w:left="720" w:right="350" w:firstLine="0"/>
        <w:rPr>
          <w:w w:val="85"/>
        </w:rPr>
      </w:pPr>
      <w:r>
        <w:rPr>
          <w:w w:val="85"/>
        </w:rPr>
        <w:t>The Declaration is hereby amended by inserting a new section, identified as Section 8.07, which paragraph shall read as follows:</w:t>
      </w:r>
    </w:p>
    <w:p w14:paraId="1BA2A97F" w14:textId="3BCF7AC5" w:rsidR="00923ED7" w:rsidRDefault="00923ED7" w:rsidP="003D07E1">
      <w:pPr>
        <w:pStyle w:val="ListParagraph"/>
        <w:tabs>
          <w:tab w:val="left" w:pos="2160"/>
        </w:tabs>
        <w:spacing w:before="219" w:line="223" w:lineRule="auto"/>
        <w:ind w:left="720" w:right="350" w:firstLine="720"/>
        <w:rPr>
          <w:w w:val="85"/>
        </w:rPr>
      </w:pPr>
      <w:r>
        <w:rPr>
          <w:w w:val="85"/>
        </w:rPr>
        <w:t>8.07</w:t>
      </w:r>
      <w:r>
        <w:rPr>
          <w:w w:val="85"/>
        </w:rPr>
        <w:tab/>
      </w:r>
      <w:r w:rsidRPr="00E03516">
        <w:rPr>
          <w:b/>
          <w:bCs/>
          <w:i/>
          <w:iCs/>
          <w:w w:val="85"/>
        </w:rPr>
        <w:t>Rules</w:t>
      </w:r>
      <w:r>
        <w:rPr>
          <w:w w:val="85"/>
        </w:rPr>
        <w:t xml:space="preserve">. The Board of Directors of the Association may adopt rules and modify or rescind existing rules that do not conflict with law, the Declaration, the Articles of Incorporation, Bylaws, and/or standards of the Architectural Control Committee. </w:t>
      </w:r>
    </w:p>
    <w:p w14:paraId="6E6DFF1D" w14:textId="5C20B3AC" w:rsidR="00923ED7" w:rsidRDefault="00923ED7" w:rsidP="009E0120">
      <w:pPr>
        <w:pStyle w:val="ListParagraph"/>
        <w:tabs>
          <w:tab w:val="left" w:pos="2160"/>
        </w:tabs>
        <w:spacing w:before="219" w:line="223" w:lineRule="auto"/>
        <w:ind w:left="720" w:right="350" w:firstLine="0"/>
        <w:rPr>
          <w:w w:val="85"/>
        </w:rPr>
      </w:pPr>
      <w:r>
        <w:rPr>
          <w:w w:val="85"/>
        </w:rPr>
        <w:t>The Declaration is hereby amended by inserting a new section, identified as Section 8.08, which paragraph shall read as follows:</w:t>
      </w:r>
    </w:p>
    <w:p w14:paraId="13A31CD5" w14:textId="2342EAB2" w:rsidR="009A1664" w:rsidRDefault="00923ED7" w:rsidP="009E0120">
      <w:pPr>
        <w:pStyle w:val="ListParagraph"/>
        <w:tabs>
          <w:tab w:val="left" w:pos="2160"/>
        </w:tabs>
        <w:spacing w:before="219" w:line="223" w:lineRule="auto"/>
        <w:ind w:left="720" w:right="350" w:firstLine="720"/>
        <w:rPr>
          <w:w w:val="85"/>
        </w:rPr>
      </w:pPr>
      <w:r>
        <w:rPr>
          <w:w w:val="85"/>
        </w:rPr>
        <w:t>8.08</w:t>
      </w:r>
      <w:r>
        <w:rPr>
          <w:w w:val="85"/>
        </w:rPr>
        <w:tab/>
      </w:r>
      <w:r w:rsidRPr="00E03516">
        <w:rPr>
          <w:b/>
          <w:bCs/>
          <w:i/>
          <w:iCs/>
          <w:w w:val="85"/>
        </w:rPr>
        <w:t>Acceptance of Governing Rules</w:t>
      </w:r>
      <w:r>
        <w:rPr>
          <w:w w:val="85"/>
        </w:rPr>
        <w:t xml:space="preserve">. The Association, all present or future Owners, tenants </w:t>
      </w:r>
      <w:r>
        <w:rPr>
          <w:w w:val="85"/>
        </w:rPr>
        <w:lastRenderedPageBreak/>
        <w:t>or future tenants, or any other persons using facilities of the Property are subject to and shall comply with the Declaration, the Articles of Incorporation of the Association</w:t>
      </w:r>
      <w:r w:rsidR="00E03516">
        <w:rPr>
          <w:w w:val="85"/>
        </w:rPr>
        <w:t>,</w:t>
      </w:r>
      <w:r>
        <w:rPr>
          <w:w w:val="85"/>
        </w:rPr>
        <w:t xml:space="preserve"> the Bylaws and all rules and regulations promulgated by the Association and pursuant to the Declaration. The acquisition, occupancy, or rental of a Lot shall signify that all such owners, tenants, and/or occupants are familiar with the Declaration, the Articles of Incorporation of the Association, the Bylaws and all rules and regulations promulgated by the Association. The documents shall govern or control in the following order preference: (</w:t>
      </w:r>
      <w:proofErr w:type="spellStart"/>
      <w:r>
        <w:rPr>
          <w:w w:val="85"/>
        </w:rPr>
        <w:t>i</w:t>
      </w:r>
      <w:proofErr w:type="spellEnd"/>
      <w:r>
        <w:rPr>
          <w:w w:val="85"/>
        </w:rPr>
        <w:t xml:space="preserve">) this Declaration; (ii) the Articles; (iii) The Bylaws; and (iv) the Rules and Regulations. </w:t>
      </w:r>
    </w:p>
    <w:p w14:paraId="088AD05F" w14:textId="1C95E973" w:rsidR="00E03516" w:rsidRDefault="00E03516" w:rsidP="009E0120">
      <w:pPr>
        <w:pStyle w:val="ListParagraph"/>
        <w:spacing w:before="219" w:line="223" w:lineRule="auto"/>
        <w:ind w:left="720" w:right="350" w:firstLine="0"/>
        <w:rPr>
          <w:w w:val="85"/>
        </w:rPr>
      </w:pPr>
      <w:r>
        <w:rPr>
          <w:w w:val="85"/>
        </w:rPr>
        <w:t>The Declaration is hereby amended by inserting a new section identified as Section 8.09, which paragraph shall read as follows:</w:t>
      </w:r>
    </w:p>
    <w:p w14:paraId="2ED2C664" w14:textId="739847EB" w:rsidR="00E03516" w:rsidRDefault="00E03516" w:rsidP="009E0120">
      <w:pPr>
        <w:pStyle w:val="ListParagraph"/>
        <w:tabs>
          <w:tab w:val="left" w:pos="2160"/>
        </w:tabs>
        <w:spacing w:before="219" w:line="223" w:lineRule="auto"/>
        <w:ind w:left="720" w:right="350" w:firstLine="720"/>
        <w:rPr>
          <w:w w:val="85"/>
        </w:rPr>
      </w:pPr>
      <w:r>
        <w:rPr>
          <w:w w:val="85"/>
        </w:rPr>
        <w:t>8.09</w:t>
      </w:r>
      <w:r>
        <w:rPr>
          <w:w w:val="85"/>
        </w:rPr>
        <w:tab/>
      </w:r>
      <w:r w:rsidRPr="00E03516">
        <w:rPr>
          <w:b/>
          <w:bCs/>
          <w:i/>
          <w:iCs/>
          <w:w w:val="85"/>
        </w:rPr>
        <w:t>Fines for Violations</w:t>
      </w:r>
      <w:r>
        <w:rPr>
          <w:w w:val="85"/>
        </w:rPr>
        <w:t xml:space="preserve">. The Association may access fines for violations of the Declaration, the Articles of Incorporation of the Association, the Bylaws, </w:t>
      </w:r>
      <w:proofErr w:type="gramStart"/>
      <w:r>
        <w:rPr>
          <w:w w:val="85"/>
        </w:rPr>
        <w:t>any and all</w:t>
      </w:r>
      <w:proofErr w:type="gramEnd"/>
      <w:r>
        <w:rPr>
          <w:w w:val="85"/>
        </w:rPr>
        <w:t xml:space="preserve"> rules and regulations promulgated by the Association, and/or any construction guidelines established by the Architectural Control Committee, other than nonpayment or delinquency in assessments, in amounts to be set by the Board of Trustees, which fines shall be secured by the continuing assessment lien set out in this Declaration. </w:t>
      </w:r>
    </w:p>
    <w:p w14:paraId="0CEED20F" w14:textId="77777777" w:rsidR="00361061" w:rsidRDefault="00361061">
      <w:pPr>
        <w:spacing w:before="212"/>
        <w:ind w:left="430" w:right="122"/>
        <w:jc w:val="center"/>
        <w:rPr>
          <w:b/>
          <w:w w:val="80"/>
          <w:sz w:val="21"/>
        </w:rPr>
      </w:pPr>
    </w:p>
    <w:p w14:paraId="661F51D9" w14:textId="33D852D7" w:rsidR="004E7153" w:rsidRDefault="0070017A" w:rsidP="009E0120">
      <w:pPr>
        <w:spacing w:before="212"/>
        <w:ind w:left="720" w:right="350"/>
        <w:jc w:val="center"/>
      </w:pPr>
      <w:r>
        <w:rPr>
          <w:b/>
          <w:w w:val="80"/>
          <w:sz w:val="21"/>
        </w:rPr>
        <w:t>ARTICLE</w:t>
      </w:r>
      <w:r>
        <w:rPr>
          <w:b/>
          <w:spacing w:val="26"/>
          <w:sz w:val="21"/>
        </w:rPr>
        <w:t xml:space="preserve"> </w:t>
      </w:r>
      <w:r>
        <w:rPr>
          <w:spacing w:val="-5"/>
          <w:w w:val="95"/>
        </w:rPr>
        <w:t>IX</w:t>
      </w:r>
    </w:p>
    <w:p w14:paraId="5A93ED04" w14:textId="77777777" w:rsidR="004E7153" w:rsidRDefault="0070017A" w:rsidP="009E0120">
      <w:pPr>
        <w:pStyle w:val="Heading1"/>
        <w:spacing w:before="228" w:line="242" w:lineRule="exact"/>
        <w:ind w:left="720" w:right="350"/>
      </w:pPr>
      <w:r>
        <w:rPr>
          <w:w w:val="80"/>
        </w:rPr>
        <w:t>DAMAGE</w:t>
      </w:r>
      <w:r>
        <w:rPr>
          <w:spacing w:val="-3"/>
          <w:w w:val="80"/>
        </w:rPr>
        <w:t xml:space="preserve"> </w:t>
      </w:r>
      <w:r>
        <w:rPr>
          <w:w w:val="80"/>
        </w:rPr>
        <w:t>AND</w:t>
      </w:r>
      <w:r>
        <w:rPr>
          <w:spacing w:val="-3"/>
          <w:w w:val="80"/>
        </w:rPr>
        <w:t xml:space="preserve"> </w:t>
      </w:r>
      <w:r>
        <w:rPr>
          <w:w w:val="80"/>
        </w:rPr>
        <w:t>DESTRUCTION;</w:t>
      </w:r>
      <w:r>
        <w:rPr>
          <w:spacing w:val="-5"/>
        </w:rPr>
        <w:t xml:space="preserve"> </w:t>
      </w:r>
      <w:r>
        <w:rPr>
          <w:spacing w:val="-2"/>
          <w:w w:val="80"/>
        </w:rPr>
        <w:t>CONDEMNATION</w:t>
      </w:r>
    </w:p>
    <w:p w14:paraId="77F8949B" w14:textId="77777777" w:rsidR="004E7153" w:rsidRDefault="0070017A" w:rsidP="009E0120">
      <w:pPr>
        <w:pStyle w:val="BodyText"/>
        <w:spacing w:line="242" w:lineRule="exact"/>
        <w:ind w:left="720" w:right="350"/>
        <w:jc w:val="center"/>
        <w:rPr>
          <w:b/>
          <w:bCs/>
          <w:spacing w:val="-4"/>
          <w:w w:val="85"/>
        </w:rPr>
      </w:pPr>
      <w:r w:rsidRPr="008E2788">
        <w:rPr>
          <w:b/>
          <w:bCs/>
          <w:w w:val="85"/>
        </w:rPr>
        <w:t>AND</w:t>
      </w:r>
      <w:r w:rsidRPr="008E2788">
        <w:rPr>
          <w:b/>
          <w:bCs/>
          <w:spacing w:val="-13"/>
          <w:w w:val="85"/>
        </w:rPr>
        <w:t xml:space="preserve"> </w:t>
      </w:r>
      <w:r w:rsidRPr="008E2788">
        <w:rPr>
          <w:b/>
          <w:bCs/>
          <w:w w:val="85"/>
        </w:rPr>
        <w:t>SALE</w:t>
      </w:r>
      <w:r w:rsidRPr="008E2788">
        <w:rPr>
          <w:b/>
          <w:bCs/>
          <w:spacing w:val="-6"/>
          <w:w w:val="85"/>
        </w:rPr>
        <w:t xml:space="preserve"> </w:t>
      </w:r>
      <w:r w:rsidRPr="008E2788">
        <w:rPr>
          <w:b/>
          <w:bCs/>
          <w:w w:val="85"/>
        </w:rPr>
        <w:t>OR</w:t>
      </w:r>
      <w:r w:rsidRPr="008E2788">
        <w:rPr>
          <w:b/>
          <w:bCs/>
          <w:spacing w:val="-5"/>
          <w:w w:val="85"/>
        </w:rPr>
        <w:t xml:space="preserve"> </w:t>
      </w:r>
      <w:r w:rsidRPr="008E2788">
        <w:rPr>
          <w:b/>
          <w:bCs/>
          <w:w w:val="85"/>
        </w:rPr>
        <w:t>DISPOSAL</w:t>
      </w:r>
      <w:r w:rsidRPr="008E2788">
        <w:rPr>
          <w:b/>
          <w:bCs/>
          <w:spacing w:val="-6"/>
          <w:w w:val="85"/>
        </w:rPr>
        <w:t xml:space="preserve"> </w:t>
      </w:r>
      <w:r w:rsidRPr="008E2788">
        <w:rPr>
          <w:b/>
          <w:bCs/>
          <w:w w:val="85"/>
        </w:rPr>
        <w:t>OF</w:t>
      </w:r>
      <w:r w:rsidRPr="008E2788">
        <w:rPr>
          <w:b/>
          <w:bCs/>
          <w:spacing w:val="-15"/>
          <w:w w:val="85"/>
        </w:rPr>
        <w:t xml:space="preserve"> </w:t>
      </w:r>
      <w:r w:rsidRPr="008E2788">
        <w:rPr>
          <w:b/>
          <w:bCs/>
          <w:w w:val="85"/>
        </w:rPr>
        <w:t>COMMON</w:t>
      </w:r>
      <w:r w:rsidRPr="008E2788">
        <w:rPr>
          <w:b/>
          <w:bCs/>
          <w:spacing w:val="-3"/>
          <w:w w:val="85"/>
        </w:rPr>
        <w:t xml:space="preserve"> </w:t>
      </w:r>
      <w:r w:rsidRPr="008E2788">
        <w:rPr>
          <w:b/>
          <w:bCs/>
          <w:spacing w:val="-4"/>
          <w:w w:val="85"/>
        </w:rPr>
        <w:t>AREA</w:t>
      </w:r>
    </w:p>
    <w:p w14:paraId="19F94EB9" w14:textId="77777777" w:rsidR="00E03516" w:rsidRDefault="00E03516" w:rsidP="009E0120">
      <w:pPr>
        <w:pStyle w:val="BodyText"/>
        <w:spacing w:line="242" w:lineRule="exact"/>
        <w:ind w:left="720" w:right="350"/>
        <w:jc w:val="center"/>
        <w:rPr>
          <w:b/>
          <w:bCs/>
          <w:spacing w:val="-4"/>
          <w:w w:val="85"/>
        </w:rPr>
      </w:pPr>
    </w:p>
    <w:p w14:paraId="54311229" w14:textId="01B0FBCB" w:rsidR="005F5557" w:rsidRPr="00E03516" w:rsidRDefault="009B5EE6" w:rsidP="00F87B10">
      <w:pPr>
        <w:pStyle w:val="BodyText"/>
        <w:spacing w:line="242" w:lineRule="exact"/>
        <w:ind w:left="720" w:right="350"/>
      </w:pPr>
      <w:r>
        <w:t xml:space="preserve">Article IX, </w:t>
      </w:r>
      <w:r w:rsidR="00E03516">
        <w:t>Section 9.01 is deleted and replaced with the following:</w:t>
      </w:r>
    </w:p>
    <w:p w14:paraId="1669FC91" w14:textId="4DEDA014" w:rsidR="004E7153" w:rsidRDefault="0070017A" w:rsidP="00F87B10">
      <w:pPr>
        <w:pStyle w:val="ListParagraph"/>
        <w:numPr>
          <w:ilvl w:val="1"/>
          <w:numId w:val="2"/>
        </w:numPr>
        <w:tabs>
          <w:tab w:val="left" w:pos="2160"/>
        </w:tabs>
        <w:spacing w:before="215" w:line="220" w:lineRule="auto"/>
        <w:ind w:right="350" w:firstLine="707"/>
      </w:pPr>
      <w:r w:rsidRPr="008E2788">
        <w:rPr>
          <w:b/>
          <w:bCs/>
          <w:i/>
          <w:w w:val="80"/>
        </w:rPr>
        <w:t>Damage</w:t>
      </w:r>
      <w:r w:rsidRPr="008E2788">
        <w:rPr>
          <w:b/>
          <w:bCs/>
          <w:i/>
          <w:spacing w:val="-3"/>
          <w:w w:val="80"/>
        </w:rPr>
        <w:t xml:space="preserve"> </w:t>
      </w:r>
      <w:r w:rsidRPr="008E2788">
        <w:rPr>
          <w:b/>
          <w:bCs/>
          <w:i/>
          <w:w w:val="80"/>
        </w:rPr>
        <w:t>to Buildings</w:t>
      </w:r>
      <w:r>
        <w:rPr>
          <w:i/>
          <w:w w:val="80"/>
        </w:rPr>
        <w:t>.</w:t>
      </w:r>
      <w:r w:rsidR="00E8122B">
        <w:rPr>
          <w:i/>
          <w:spacing w:val="40"/>
        </w:rPr>
        <w:t xml:space="preserve"> </w:t>
      </w:r>
      <w:r w:rsidR="005F5557" w:rsidRPr="00E8122B">
        <w:rPr>
          <w:w w:val="80"/>
        </w:rPr>
        <w:t>I</w:t>
      </w:r>
      <w:r w:rsidRPr="00E8122B">
        <w:rPr>
          <w:w w:val="80"/>
        </w:rPr>
        <w:t>f any building or</w:t>
      </w:r>
      <w:r>
        <w:t xml:space="preserve"> </w:t>
      </w:r>
      <w:r w:rsidRPr="00E8122B">
        <w:rPr>
          <w:w w:val="80"/>
        </w:rPr>
        <w:t>part</w:t>
      </w:r>
      <w:r>
        <w:t xml:space="preserve"> </w:t>
      </w:r>
      <w:r w:rsidRPr="00E8122B">
        <w:rPr>
          <w:w w:val="80"/>
        </w:rPr>
        <w:t>thereof is</w:t>
      </w:r>
      <w:r w:rsidRPr="00E8122B">
        <w:rPr>
          <w:spacing w:val="-3"/>
          <w:w w:val="80"/>
        </w:rPr>
        <w:t xml:space="preserve"> </w:t>
      </w:r>
      <w:r w:rsidRPr="00E8122B">
        <w:rPr>
          <w:w w:val="80"/>
        </w:rPr>
        <w:t>damaged</w:t>
      </w:r>
      <w:r>
        <w:t xml:space="preserve"> </w:t>
      </w:r>
      <w:r w:rsidRPr="00E8122B">
        <w:rPr>
          <w:w w:val="80"/>
        </w:rPr>
        <w:t>or destroyed</w:t>
      </w:r>
      <w:r>
        <w:t xml:space="preserve"> </w:t>
      </w:r>
      <w:r w:rsidRPr="00E8122B">
        <w:rPr>
          <w:w w:val="80"/>
        </w:rPr>
        <w:t>by fire</w:t>
      </w:r>
      <w:r w:rsidRPr="00E8122B">
        <w:rPr>
          <w:spacing w:val="-3"/>
          <w:w w:val="80"/>
        </w:rPr>
        <w:t xml:space="preserve"> </w:t>
      </w:r>
      <w:r w:rsidRPr="00E8122B">
        <w:rPr>
          <w:w w:val="80"/>
        </w:rPr>
        <w:t xml:space="preserve">or </w:t>
      </w:r>
      <w:r w:rsidRPr="00E8122B">
        <w:rPr>
          <w:w w:val="85"/>
        </w:rPr>
        <w:t>other casualty, or by</w:t>
      </w:r>
      <w:r w:rsidRPr="00E8122B">
        <w:rPr>
          <w:spacing w:val="-6"/>
          <w:w w:val="85"/>
        </w:rPr>
        <w:t xml:space="preserve"> </w:t>
      </w:r>
      <w:r w:rsidRPr="00E8122B">
        <w:rPr>
          <w:w w:val="85"/>
        </w:rPr>
        <w:t>any act caused</w:t>
      </w:r>
      <w:r>
        <w:t xml:space="preserve"> </w:t>
      </w:r>
      <w:r w:rsidRPr="00E8122B">
        <w:rPr>
          <w:w w:val="85"/>
        </w:rPr>
        <w:t>by the owner, the</w:t>
      </w:r>
      <w:r w:rsidRPr="00E8122B">
        <w:rPr>
          <w:spacing w:val="-1"/>
          <w:w w:val="85"/>
        </w:rPr>
        <w:t xml:space="preserve"> </w:t>
      </w:r>
      <w:r w:rsidRPr="00E8122B">
        <w:rPr>
          <w:w w:val="85"/>
        </w:rPr>
        <w:t>owner shall</w:t>
      </w:r>
      <w:r>
        <w:t xml:space="preserve"> </w:t>
      </w:r>
      <w:r w:rsidRPr="00E8122B">
        <w:rPr>
          <w:w w:val="85"/>
        </w:rPr>
        <w:t>promptly cause</w:t>
      </w:r>
      <w:r>
        <w:t xml:space="preserve"> </w:t>
      </w:r>
      <w:r w:rsidRPr="00E8122B">
        <w:rPr>
          <w:w w:val="85"/>
        </w:rPr>
        <w:t>the building to be repaired or restored in conformance with the original</w:t>
      </w:r>
      <w:r>
        <w:t xml:space="preserve"> </w:t>
      </w:r>
      <w:r w:rsidRPr="00E8122B">
        <w:rPr>
          <w:w w:val="85"/>
        </w:rPr>
        <w:t xml:space="preserve">plans and specifications unless the committee </w:t>
      </w:r>
      <w:r w:rsidRPr="00E8122B">
        <w:rPr>
          <w:w w:val="80"/>
        </w:rPr>
        <w:t>determines</w:t>
      </w:r>
      <w:r w:rsidRPr="00E8122B">
        <w:rPr>
          <w:spacing w:val="28"/>
        </w:rPr>
        <w:t xml:space="preserve"> </w:t>
      </w:r>
      <w:r w:rsidRPr="00E8122B">
        <w:rPr>
          <w:w w:val="80"/>
        </w:rPr>
        <w:t>that adherence</w:t>
      </w:r>
      <w:r w:rsidRPr="00E8122B">
        <w:rPr>
          <w:spacing w:val="31"/>
        </w:rPr>
        <w:t xml:space="preserve"> </w:t>
      </w:r>
      <w:r w:rsidRPr="00E8122B">
        <w:rPr>
          <w:w w:val="80"/>
        </w:rPr>
        <w:t>to the original</w:t>
      </w:r>
      <w:r>
        <w:t xml:space="preserve"> </w:t>
      </w:r>
      <w:r w:rsidRPr="00E8122B">
        <w:rPr>
          <w:w w:val="80"/>
        </w:rPr>
        <w:t>plans and specifications</w:t>
      </w:r>
      <w:r w:rsidRPr="00E8122B">
        <w:rPr>
          <w:spacing w:val="-2"/>
          <w:w w:val="80"/>
        </w:rPr>
        <w:t xml:space="preserve"> </w:t>
      </w:r>
      <w:r w:rsidRPr="00E8122B">
        <w:rPr>
          <w:w w:val="80"/>
        </w:rPr>
        <w:t>is impracticable</w:t>
      </w:r>
      <w:r>
        <w:t xml:space="preserve"> </w:t>
      </w:r>
      <w:r w:rsidRPr="00E8122B">
        <w:rPr>
          <w:w w:val="80"/>
        </w:rPr>
        <w:t>or</w:t>
      </w:r>
      <w:r>
        <w:t xml:space="preserve"> </w:t>
      </w:r>
      <w:r w:rsidRPr="00E8122B">
        <w:rPr>
          <w:w w:val="80"/>
        </w:rPr>
        <w:t>not in conformance with</w:t>
      </w:r>
      <w:r>
        <w:t xml:space="preserve"> </w:t>
      </w:r>
      <w:r w:rsidRPr="00E8122B">
        <w:rPr>
          <w:w w:val="80"/>
        </w:rPr>
        <w:t>applicable</w:t>
      </w:r>
      <w:r>
        <w:t xml:space="preserve"> </w:t>
      </w:r>
      <w:r w:rsidRPr="00E8122B">
        <w:rPr>
          <w:w w:val="80"/>
        </w:rPr>
        <w:t>laws, building codes</w:t>
      </w:r>
      <w:r w:rsidRPr="00E8122B">
        <w:rPr>
          <w:spacing w:val="-3"/>
          <w:w w:val="80"/>
        </w:rPr>
        <w:t xml:space="preserve"> </w:t>
      </w:r>
      <w:r w:rsidRPr="00E8122B">
        <w:rPr>
          <w:w w:val="80"/>
        </w:rPr>
        <w:t>or other governmental</w:t>
      </w:r>
      <w:r w:rsidRPr="00E8122B">
        <w:rPr>
          <w:spacing w:val="26"/>
        </w:rPr>
        <w:t xml:space="preserve"> </w:t>
      </w:r>
      <w:r w:rsidRPr="00E8122B">
        <w:rPr>
          <w:w w:val="80"/>
        </w:rPr>
        <w:t>rules then</w:t>
      </w:r>
      <w:r w:rsidRPr="00E8122B">
        <w:rPr>
          <w:spacing w:val="17"/>
        </w:rPr>
        <w:t xml:space="preserve"> </w:t>
      </w:r>
      <w:r w:rsidRPr="00E8122B">
        <w:rPr>
          <w:w w:val="80"/>
        </w:rPr>
        <w:t>in effect,</w:t>
      </w:r>
      <w:r>
        <w:t xml:space="preserve"> </w:t>
      </w:r>
      <w:r w:rsidRPr="00E8122B">
        <w:rPr>
          <w:w w:val="80"/>
        </w:rPr>
        <w:t>in</w:t>
      </w:r>
      <w:r>
        <w:t xml:space="preserve"> </w:t>
      </w:r>
      <w:r w:rsidRPr="00E8122B">
        <w:rPr>
          <w:w w:val="80"/>
        </w:rPr>
        <w:t>which case such</w:t>
      </w:r>
      <w:r w:rsidRPr="00E8122B">
        <w:rPr>
          <w:spacing w:val="20"/>
        </w:rPr>
        <w:t xml:space="preserve"> </w:t>
      </w:r>
      <w:r w:rsidRPr="00E8122B">
        <w:rPr>
          <w:w w:val="80"/>
        </w:rPr>
        <w:t>repair or restoration</w:t>
      </w:r>
      <w:r>
        <w:t xml:space="preserve"> </w:t>
      </w:r>
      <w:r w:rsidRPr="00E8122B">
        <w:rPr>
          <w:w w:val="80"/>
        </w:rPr>
        <w:t>shall</w:t>
      </w:r>
      <w:r>
        <w:t xml:space="preserve"> </w:t>
      </w:r>
      <w:r w:rsidRPr="00E8122B">
        <w:rPr>
          <w:w w:val="80"/>
        </w:rPr>
        <w:t>be of a</w:t>
      </w:r>
      <w:r>
        <w:t xml:space="preserve"> </w:t>
      </w:r>
      <w:r w:rsidRPr="00E8122B">
        <w:rPr>
          <w:w w:val="80"/>
        </w:rPr>
        <w:t>kind or quality substantially</w:t>
      </w:r>
      <w:r w:rsidRPr="00E8122B">
        <w:rPr>
          <w:spacing w:val="30"/>
        </w:rPr>
        <w:t xml:space="preserve"> </w:t>
      </w:r>
      <w:r w:rsidRPr="00E8122B">
        <w:rPr>
          <w:w w:val="80"/>
        </w:rPr>
        <w:t>the</w:t>
      </w:r>
      <w:r w:rsidRPr="00E8122B">
        <w:rPr>
          <w:spacing w:val="-3"/>
          <w:w w:val="80"/>
        </w:rPr>
        <w:t xml:space="preserve"> </w:t>
      </w:r>
      <w:r w:rsidRPr="00E8122B">
        <w:rPr>
          <w:w w:val="80"/>
        </w:rPr>
        <w:t>same as the</w:t>
      </w:r>
      <w:r w:rsidRPr="00E8122B">
        <w:rPr>
          <w:spacing w:val="-3"/>
          <w:w w:val="80"/>
        </w:rPr>
        <w:t xml:space="preserve"> </w:t>
      </w:r>
      <w:r w:rsidRPr="00E8122B">
        <w:rPr>
          <w:w w:val="80"/>
        </w:rPr>
        <w:t>condition</w:t>
      </w:r>
      <w:r>
        <w:t xml:space="preserve"> </w:t>
      </w:r>
      <w:r w:rsidRPr="00E8122B">
        <w:rPr>
          <w:w w:val="80"/>
        </w:rPr>
        <w:t>in which such</w:t>
      </w:r>
      <w:r>
        <w:t xml:space="preserve"> </w:t>
      </w:r>
      <w:r w:rsidRPr="00E8122B">
        <w:rPr>
          <w:w w:val="80"/>
        </w:rPr>
        <w:t xml:space="preserve">building </w:t>
      </w:r>
      <w:r w:rsidRPr="00E8122B">
        <w:rPr>
          <w:spacing w:val="-2"/>
          <w:w w:val="90"/>
        </w:rPr>
        <w:t>existed before</w:t>
      </w:r>
      <w:r w:rsidRPr="00E8122B">
        <w:rPr>
          <w:spacing w:val="-4"/>
          <w:w w:val="90"/>
        </w:rPr>
        <w:t xml:space="preserve"> </w:t>
      </w:r>
      <w:r w:rsidRPr="00E8122B">
        <w:rPr>
          <w:spacing w:val="-2"/>
          <w:w w:val="90"/>
        </w:rPr>
        <w:t>the</w:t>
      </w:r>
      <w:r w:rsidRPr="00E8122B">
        <w:rPr>
          <w:spacing w:val="-19"/>
          <w:w w:val="90"/>
        </w:rPr>
        <w:t xml:space="preserve"> </w:t>
      </w:r>
      <w:r w:rsidRPr="00E8122B">
        <w:rPr>
          <w:spacing w:val="-2"/>
          <w:w w:val="90"/>
        </w:rPr>
        <w:t>damage.</w:t>
      </w:r>
      <w:r w:rsidR="005F5557" w:rsidRPr="00E8122B">
        <w:rPr>
          <w:spacing w:val="-2"/>
          <w:w w:val="90"/>
        </w:rPr>
        <w:t xml:space="preserve"> During the repair or restoration, if the owner wishes to make changes to the structure, a design/plan shall be submitted to the ARC for review and approval. No restoration shall be constructed without prior written approval of the ARC. </w:t>
      </w:r>
    </w:p>
    <w:p w14:paraId="5625A9E2" w14:textId="77777777" w:rsidR="004E7153" w:rsidRPr="00E8122B" w:rsidRDefault="0070017A" w:rsidP="00F87B10">
      <w:pPr>
        <w:pStyle w:val="ListParagraph"/>
        <w:numPr>
          <w:ilvl w:val="1"/>
          <w:numId w:val="2"/>
        </w:numPr>
        <w:tabs>
          <w:tab w:val="left" w:pos="2160"/>
        </w:tabs>
        <w:spacing w:before="228" w:line="218" w:lineRule="auto"/>
        <w:ind w:left="734" w:right="350" w:firstLine="706"/>
      </w:pPr>
      <w:r w:rsidRPr="008E2788">
        <w:rPr>
          <w:b/>
          <w:bCs/>
          <w:i/>
          <w:w w:val="90"/>
        </w:rPr>
        <w:t>Damage</w:t>
      </w:r>
      <w:r w:rsidRPr="008E2788">
        <w:rPr>
          <w:b/>
          <w:bCs/>
          <w:i/>
          <w:spacing w:val="-9"/>
          <w:w w:val="90"/>
        </w:rPr>
        <w:t xml:space="preserve"> </w:t>
      </w:r>
      <w:r w:rsidRPr="008E2788">
        <w:rPr>
          <w:b/>
          <w:bCs/>
          <w:i/>
          <w:w w:val="90"/>
        </w:rPr>
        <w:t>to</w:t>
      </w:r>
      <w:r w:rsidRPr="008E2788">
        <w:rPr>
          <w:b/>
          <w:bCs/>
          <w:i/>
          <w:spacing w:val="-8"/>
          <w:w w:val="90"/>
        </w:rPr>
        <w:t xml:space="preserve"> </w:t>
      </w:r>
      <w:r w:rsidRPr="008E2788">
        <w:rPr>
          <w:b/>
          <w:bCs/>
          <w:i/>
          <w:w w:val="90"/>
        </w:rPr>
        <w:t>Common</w:t>
      </w:r>
      <w:r w:rsidRPr="008E2788">
        <w:rPr>
          <w:b/>
          <w:bCs/>
          <w:i/>
          <w:spacing w:val="-8"/>
          <w:w w:val="90"/>
        </w:rPr>
        <w:t xml:space="preserve"> </w:t>
      </w:r>
      <w:r w:rsidRPr="008E2788">
        <w:rPr>
          <w:b/>
          <w:bCs/>
          <w:i/>
          <w:w w:val="90"/>
        </w:rPr>
        <w:t>Area</w:t>
      </w:r>
      <w:r w:rsidRPr="008E2788">
        <w:rPr>
          <w:b/>
          <w:bCs/>
          <w:i/>
          <w:spacing w:val="-8"/>
          <w:w w:val="90"/>
        </w:rPr>
        <w:t xml:space="preserve"> </w:t>
      </w:r>
      <w:r w:rsidRPr="008E2788">
        <w:rPr>
          <w:b/>
          <w:bCs/>
          <w:i/>
          <w:w w:val="90"/>
        </w:rPr>
        <w:t>or</w:t>
      </w:r>
      <w:r w:rsidRPr="008E2788">
        <w:rPr>
          <w:b/>
          <w:bCs/>
          <w:i/>
          <w:spacing w:val="-9"/>
          <w:w w:val="90"/>
        </w:rPr>
        <w:t xml:space="preserve"> </w:t>
      </w:r>
      <w:r w:rsidRPr="008E2788">
        <w:rPr>
          <w:b/>
          <w:bCs/>
          <w:i/>
          <w:w w:val="90"/>
        </w:rPr>
        <w:t>Common</w:t>
      </w:r>
      <w:r w:rsidRPr="008E2788">
        <w:rPr>
          <w:b/>
          <w:bCs/>
          <w:i/>
          <w:spacing w:val="-8"/>
          <w:w w:val="90"/>
        </w:rPr>
        <w:t xml:space="preserve"> </w:t>
      </w:r>
      <w:r w:rsidRPr="008E2788">
        <w:rPr>
          <w:b/>
          <w:bCs/>
          <w:i/>
          <w:w w:val="90"/>
          <w:sz w:val="20"/>
        </w:rPr>
        <w:t>Area</w:t>
      </w:r>
      <w:r w:rsidRPr="008E2788">
        <w:rPr>
          <w:b/>
          <w:bCs/>
          <w:i/>
          <w:spacing w:val="-7"/>
          <w:w w:val="90"/>
          <w:sz w:val="20"/>
        </w:rPr>
        <w:t xml:space="preserve"> </w:t>
      </w:r>
      <w:r w:rsidRPr="008E2788">
        <w:rPr>
          <w:b/>
          <w:bCs/>
          <w:i/>
          <w:w w:val="90"/>
        </w:rPr>
        <w:t>Facilities</w:t>
      </w:r>
      <w:r>
        <w:rPr>
          <w:i/>
          <w:w w:val="90"/>
        </w:rPr>
        <w:t>.</w:t>
      </w:r>
      <w:r>
        <w:rPr>
          <w:i/>
          <w:spacing w:val="35"/>
        </w:rPr>
        <w:t xml:space="preserve"> </w:t>
      </w:r>
      <w:r>
        <w:rPr>
          <w:w w:val="90"/>
        </w:rPr>
        <w:t>In</w:t>
      </w:r>
      <w:r>
        <w:rPr>
          <w:spacing w:val="-5"/>
          <w:w w:val="90"/>
        </w:rPr>
        <w:t xml:space="preserve"> </w:t>
      </w:r>
      <w:r>
        <w:rPr>
          <w:w w:val="90"/>
        </w:rPr>
        <w:t>the</w:t>
      </w:r>
      <w:r>
        <w:rPr>
          <w:spacing w:val="-9"/>
          <w:w w:val="90"/>
        </w:rPr>
        <w:t xml:space="preserve"> </w:t>
      </w:r>
      <w:r>
        <w:rPr>
          <w:w w:val="90"/>
        </w:rPr>
        <w:t>event</w:t>
      </w:r>
      <w:r>
        <w:rPr>
          <w:spacing w:val="-5"/>
          <w:w w:val="90"/>
        </w:rPr>
        <w:t xml:space="preserve"> </w:t>
      </w:r>
      <w:r>
        <w:rPr>
          <w:w w:val="90"/>
        </w:rPr>
        <w:t>of</w:t>
      </w:r>
      <w:r>
        <w:rPr>
          <w:spacing w:val="-9"/>
          <w:w w:val="90"/>
        </w:rPr>
        <w:t xml:space="preserve"> </w:t>
      </w:r>
      <w:r>
        <w:rPr>
          <w:w w:val="90"/>
        </w:rPr>
        <w:t>damage</w:t>
      </w:r>
      <w:r>
        <w:rPr>
          <w:spacing w:val="-5"/>
          <w:w w:val="90"/>
        </w:rPr>
        <w:t xml:space="preserve"> </w:t>
      </w:r>
      <w:r>
        <w:rPr>
          <w:w w:val="90"/>
        </w:rPr>
        <w:t xml:space="preserve">or </w:t>
      </w:r>
      <w:r>
        <w:rPr>
          <w:w w:val="80"/>
        </w:rPr>
        <w:t>destruction</w:t>
      </w:r>
      <w:r>
        <w:rPr>
          <w:spacing w:val="27"/>
        </w:rPr>
        <w:t xml:space="preserve"> </w:t>
      </w:r>
      <w:r>
        <w:rPr>
          <w:w w:val="80"/>
        </w:rPr>
        <w:t>by</w:t>
      </w:r>
      <w:r>
        <w:rPr>
          <w:spacing w:val="-2"/>
          <w:w w:val="80"/>
        </w:rPr>
        <w:t xml:space="preserve"> </w:t>
      </w:r>
      <w:r>
        <w:rPr>
          <w:w w:val="80"/>
        </w:rPr>
        <w:t>fire or other casualty</w:t>
      </w:r>
      <w:r>
        <w:t xml:space="preserve"> </w:t>
      </w:r>
      <w:r>
        <w:rPr>
          <w:w w:val="80"/>
        </w:rPr>
        <w:t>to</w:t>
      </w:r>
      <w:r>
        <w:rPr>
          <w:spacing w:val="-3"/>
          <w:w w:val="80"/>
        </w:rPr>
        <w:t xml:space="preserve"> </w:t>
      </w:r>
      <w:r>
        <w:rPr>
          <w:w w:val="80"/>
        </w:rPr>
        <w:t>any common</w:t>
      </w:r>
      <w:r>
        <w:t xml:space="preserve"> </w:t>
      </w:r>
      <w:r>
        <w:rPr>
          <w:w w:val="80"/>
        </w:rPr>
        <w:t>area</w:t>
      </w:r>
      <w:r>
        <w:t xml:space="preserve"> </w:t>
      </w:r>
      <w:r>
        <w:rPr>
          <w:w w:val="80"/>
        </w:rPr>
        <w:t>or common</w:t>
      </w:r>
      <w:r>
        <w:t xml:space="preserve"> </w:t>
      </w:r>
      <w:r>
        <w:rPr>
          <w:w w:val="80"/>
        </w:rPr>
        <w:t>area facilities covered</w:t>
      </w:r>
      <w:r>
        <w:t xml:space="preserve"> </w:t>
      </w:r>
      <w:r>
        <w:rPr>
          <w:w w:val="80"/>
        </w:rPr>
        <w:t xml:space="preserve">by insurance </w:t>
      </w:r>
      <w:r>
        <w:rPr>
          <w:w w:val="90"/>
        </w:rPr>
        <w:t>written</w:t>
      </w:r>
      <w:r>
        <w:rPr>
          <w:spacing w:val="-5"/>
          <w:w w:val="90"/>
        </w:rPr>
        <w:t xml:space="preserve"> </w:t>
      </w:r>
      <w:r>
        <w:rPr>
          <w:w w:val="90"/>
        </w:rPr>
        <w:t>in</w:t>
      </w:r>
      <w:r>
        <w:rPr>
          <w:spacing w:val="-6"/>
          <w:w w:val="90"/>
        </w:rPr>
        <w:t xml:space="preserve"> </w:t>
      </w:r>
      <w:r>
        <w:rPr>
          <w:w w:val="90"/>
        </w:rPr>
        <w:t>the</w:t>
      </w:r>
      <w:r>
        <w:rPr>
          <w:spacing w:val="-2"/>
          <w:w w:val="90"/>
        </w:rPr>
        <w:t xml:space="preserve"> </w:t>
      </w:r>
      <w:r>
        <w:rPr>
          <w:w w:val="90"/>
        </w:rPr>
        <w:t>name</w:t>
      </w:r>
      <w:r>
        <w:rPr>
          <w:spacing w:val="-9"/>
          <w:w w:val="90"/>
        </w:rPr>
        <w:t xml:space="preserve"> </w:t>
      </w:r>
      <w:r>
        <w:rPr>
          <w:w w:val="90"/>
        </w:rPr>
        <w:t>of the</w:t>
      </w:r>
      <w:r>
        <w:rPr>
          <w:spacing w:val="-8"/>
          <w:w w:val="90"/>
        </w:rPr>
        <w:t xml:space="preserve"> </w:t>
      </w:r>
      <w:r>
        <w:rPr>
          <w:w w:val="90"/>
        </w:rPr>
        <w:t>association, the</w:t>
      </w:r>
      <w:r>
        <w:rPr>
          <w:spacing w:val="-8"/>
          <w:w w:val="90"/>
        </w:rPr>
        <w:t xml:space="preserve"> </w:t>
      </w:r>
      <w:r>
        <w:rPr>
          <w:w w:val="90"/>
        </w:rPr>
        <w:t>association shall</w:t>
      </w:r>
      <w:r>
        <w:rPr>
          <w:spacing w:val="-1"/>
          <w:w w:val="90"/>
        </w:rPr>
        <w:t xml:space="preserve"> </w:t>
      </w:r>
      <w:r>
        <w:rPr>
          <w:w w:val="90"/>
        </w:rPr>
        <w:t>contract with</w:t>
      </w:r>
      <w:r>
        <w:rPr>
          <w:spacing w:val="-2"/>
          <w:w w:val="90"/>
        </w:rPr>
        <w:t xml:space="preserve"> </w:t>
      </w:r>
      <w:r>
        <w:rPr>
          <w:w w:val="90"/>
        </w:rPr>
        <w:t>a</w:t>
      </w:r>
      <w:r>
        <w:rPr>
          <w:spacing w:val="-4"/>
          <w:w w:val="90"/>
        </w:rPr>
        <w:t xml:space="preserve"> </w:t>
      </w:r>
      <w:r>
        <w:rPr>
          <w:w w:val="90"/>
        </w:rPr>
        <w:t xml:space="preserve">licensed contractor or </w:t>
      </w:r>
      <w:r>
        <w:rPr>
          <w:w w:val="80"/>
        </w:rPr>
        <w:t>contractors</w:t>
      </w:r>
      <w:r>
        <w:t xml:space="preserve"> </w:t>
      </w:r>
      <w:r>
        <w:rPr>
          <w:w w:val="80"/>
        </w:rPr>
        <w:t>to</w:t>
      </w:r>
      <w:r>
        <w:rPr>
          <w:spacing w:val="-3"/>
          <w:w w:val="80"/>
        </w:rPr>
        <w:t xml:space="preserve"> </w:t>
      </w:r>
      <w:r>
        <w:rPr>
          <w:w w:val="80"/>
        </w:rPr>
        <w:t>repair or otherwise</w:t>
      </w:r>
      <w:r>
        <w:t xml:space="preserve"> </w:t>
      </w:r>
      <w:r>
        <w:rPr>
          <w:w w:val="80"/>
        </w:rPr>
        <w:t>reconstruct</w:t>
      </w:r>
      <w:r>
        <w:rPr>
          <w:spacing w:val="20"/>
        </w:rPr>
        <w:t xml:space="preserve"> </w:t>
      </w:r>
      <w:r>
        <w:rPr>
          <w:w w:val="80"/>
        </w:rPr>
        <w:t>from such damage or destruction</w:t>
      </w:r>
      <w:r>
        <w:rPr>
          <w:spacing w:val="22"/>
        </w:rPr>
        <w:t xml:space="preserve"> </w:t>
      </w:r>
      <w:r>
        <w:rPr>
          <w:w w:val="80"/>
        </w:rPr>
        <w:t>in substantial</w:t>
      </w:r>
      <w:r>
        <w:t xml:space="preserve"> </w:t>
      </w:r>
      <w:r>
        <w:rPr>
          <w:w w:val="80"/>
        </w:rPr>
        <w:t>conformance with</w:t>
      </w:r>
      <w:r>
        <w:rPr>
          <w:spacing w:val="-3"/>
          <w:w w:val="80"/>
        </w:rPr>
        <w:t xml:space="preserve"> </w:t>
      </w:r>
      <w:r>
        <w:rPr>
          <w:w w:val="80"/>
        </w:rPr>
        <w:t>the</w:t>
      </w:r>
      <w:r>
        <w:rPr>
          <w:spacing w:val="-3"/>
          <w:w w:val="80"/>
        </w:rPr>
        <w:t xml:space="preserve"> </w:t>
      </w:r>
      <w:r>
        <w:rPr>
          <w:w w:val="80"/>
        </w:rPr>
        <w:t>original</w:t>
      </w:r>
      <w:r>
        <w:t xml:space="preserve"> </w:t>
      </w:r>
      <w:r>
        <w:rPr>
          <w:w w:val="80"/>
        </w:rPr>
        <w:t>plans and specifications,</w:t>
      </w:r>
      <w:r>
        <w:rPr>
          <w:spacing w:val="-3"/>
          <w:w w:val="80"/>
        </w:rPr>
        <w:t xml:space="preserve"> </w:t>
      </w:r>
      <w:r>
        <w:rPr>
          <w:w w:val="80"/>
        </w:rPr>
        <w:t>or, if the board determines</w:t>
      </w:r>
      <w:r>
        <w:t xml:space="preserve"> </w:t>
      </w:r>
      <w:r>
        <w:rPr>
          <w:w w:val="80"/>
        </w:rPr>
        <w:t>that</w:t>
      </w:r>
      <w:r>
        <w:t xml:space="preserve"> </w:t>
      </w:r>
      <w:r>
        <w:rPr>
          <w:w w:val="80"/>
        </w:rPr>
        <w:t>adherence</w:t>
      </w:r>
      <w:r>
        <w:t xml:space="preserve"> </w:t>
      </w:r>
      <w:r>
        <w:rPr>
          <w:w w:val="80"/>
        </w:rPr>
        <w:t>to</w:t>
      </w:r>
      <w:r>
        <w:rPr>
          <w:spacing w:val="-3"/>
          <w:w w:val="80"/>
        </w:rPr>
        <w:t xml:space="preserve"> </w:t>
      </w:r>
      <w:r>
        <w:rPr>
          <w:w w:val="80"/>
        </w:rPr>
        <w:t>such</w:t>
      </w:r>
      <w:r>
        <w:rPr>
          <w:spacing w:val="-3"/>
          <w:w w:val="80"/>
        </w:rPr>
        <w:t xml:space="preserve"> </w:t>
      </w:r>
      <w:r>
        <w:rPr>
          <w:w w:val="80"/>
        </w:rPr>
        <w:t>original</w:t>
      </w:r>
      <w:r>
        <w:rPr>
          <w:spacing w:val="34"/>
        </w:rPr>
        <w:t xml:space="preserve"> </w:t>
      </w:r>
      <w:r>
        <w:rPr>
          <w:w w:val="80"/>
        </w:rPr>
        <w:t xml:space="preserve">plans </w:t>
      </w:r>
      <w:r>
        <w:rPr>
          <w:w w:val="85"/>
        </w:rPr>
        <w:t>and</w:t>
      </w:r>
      <w:r>
        <w:rPr>
          <w:spacing w:val="-6"/>
          <w:w w:val="85"/>
        </w:rPr>
        <w:t xml:space="preserve"> </w:t>
      </w:r>
      <w:r>
        <w:rPr>
          <w:w w:val="85"/>
        </w:rPr>
        <w:t>specifications</w:t>
      </w:r>
      <w:r>
        <w:rPr>
          <w:spacing w:val="-5"/>
          <w:w w:val="85"/>
        </w:rPr>
        <w:t xml:space="preserve"> </w:t>
      </w:r>
      <w:r>
        <w:rPr>
          <w:w w:val="85"/>
        </w:rPr>
        <w:t>is</w:t>
      </w:r>
      <w:r>
        <w:rPr>
          <w:spacing w:val="-6"/>
          <w:w w:val="85"/>
        </w:rPr>
        <w:t xml:space="preserve"> </w:t>
      </w:r>
      <w:r>
        <w:rPr>
          <w:w w:val="85"/>
        </w:rPr>
        <w:t>impracticable or not in</w:t>
      </w:r>
      <w:r>
        <w:rPr>
          <w:spacing w:val="-2"/>
          <w:w w:val="85"/>
        </w:rPr>
        <w:t xml:space="preserve"> </w:t>
      </w:r>
      <w:r>
        <w:rPr>
          <w:w w:val="85"/>
        </w:rPr>
        <w:t>conformance</w:t>
      </w:r>
      <w:r>
        <w:t xml:space="preserve"> </w:t>
      </w:r>
      <w:r>
        <w:rPr>
          <w:w w:val="85"/>
        </w:rPr>
        <w:t>with</w:t>
      </w:r>
      <w:r>
        <w:rPr>
          <w:spacing w:val="-1"/>
          <w:w w:val="85"/>
        </w:rPr>
        <w:t xml:space="preserve"> </w:t>
      </w:r>
      <w:r>
        <w:rPr>
          <w:w w:val="85"/>
        </w:rPr>
        <w:t>applicable</w:t>
      </w:r>
      <w:r>
        <w:rPr>
          <w:spacing w:val="-1"/>
        </w:rPr>
        <w:t xml:space="preserve"> </w:t>
      </w:r>
      <w:r>
        <w:rPr>
          <w:w w:val="85"/>
        </w:rPr>
        <w:t>laws</w:t>
      </w:r>
      <w:r>
        <w:rPr>
          <w:spacing w:val="-2"/>
          <w:w w:val="85"/>
        </w:rPr>
        <w:t xml:space="preserve"> </w:t>
      </w:r>
      <w:r>
        <w:rPr>
          <w:w w:val="85"/>
        </w:rPr>
        <w:t>or</w:t>
      </w:r>
      <w:r>
        <w:rPr>
          <w:spacing w:val="-4"/>
          <w:w w:val="85"/>
        </w:rPr>
        <w:t xml:space="preserve"> </w:t>
      </w:r>
      <w:r>
        <w:rPr>
          <w:w w:val="85"/>
        </w:rPr>
        <w:t>codes then in</w:t>
      </w:r>
      <w:r>
        <w:rPr>
          <w:spacing w:val="-3"/>
          <w:w w:val="85"/>
        </w:rPr>
        <w:t xml:space="preserve"> </w:t>
      </w:r>
      <w:r>
        <w:rPr>
          <w:w w:val="85"/>
        </w:rPr>
        <w:t xml:space="preserve">effect, </w:t>
      </w:r>
      <w:r>
        <w:rPr>
          <w:w w:val="80"/>
        </w:rPr>
        <w:t>then</w:t>
      </w:r>
      <w:r>
        <w:rPr>
          <w:spacing w:val="-3"/>
          <w:w w:val="80"/>
        </w:rPr>
        <w:t xml:space="preserve"> </w:t>
      </w:r>
      <w:r>
        <w:rPr>
          <w:w w:val="80"/>
        </w:rPr>
        <w:t>such</w:t>
      </w:r>
      <w:r>
        <w:t xml:space="preserve"> </w:t>
      </w:r>
      <w:r>
        <w:rPr>
          <w:w w:val="80"/>
        </w:rPr>
        <w:t>repairs or reconstruction</w:t>
      </w:r>
      <w:r>
        <w:rPr>
          <w:spacing w:val="-3"/>
          <w:w w:val="80"/>
        </w:rPr>
        <w:t xml:space="preserve"> </w:t>
      </w:r>
      <w:r>
        <w:rPr>
          <w:w w:val="80"/>
        </w:rPr>
        <w:t>shall</w:t>
      </w:r>
      <w:r>
        <w:t xml:space="preserve"> </w:t>
      </w:r>
      <w:r>
        <w:rPr>
          <w:w w:val="80"/>
        </w:rPr>
        <w:t>be</w:t>
      </w:r>
      <w:r>
        <w:rPr>
          <w:spacing w:val="-3"/>
          <w:w w:val="80"/>
        </w:rPr>
        <w:t xml:space="preserve"> </w:t>
      </w:r>
      <w:r>
        <w:rPr>
          <w:w w:val="80"/>
        </w:rPr>
        <w:t>a of</w:t>
      </w:r>
      <w:r>
        <w:rPr>
          <w:spacing w:val="-3"/>
          <w:w w:val="80"/>
        </w:rPr>
        <w:t xml:space="preserve"> </w:t>
      </w:r>
      <w:r>
        <w:rPr>
          <w:w w:val="80"/>
        </w:rPr>
        <w:t>a</w:t>
      </w:r>
      <w:r>
        <w:t xml:space="preserve"> </w:t>
      </w:r>
      <w:r>
        <w:rPr>
          <w:w w:val="80"/>
        </w:rPr>
        <w:t>kind substantially</w:t>
      </w:r>
      <w:r>
        <w:t xml:space="preserve"> </w:t>
      </w:r>
      <w:r>
        <w:rPr>
          <w:w w:val="80"/>
        </w:rPr>
        <w:t>equivalent</w:t>
      </w:r>
      <w:r>
        <w:rPr>
          <w:spacing w:val="21"/>
        </w:rPr>
        <w:t xml:space="preserve"> </w:t>
      </w:r>
      <w:r>
        <w:rPr>
          <w:w w:val="80"/>
        </w:rPr>
        <w:t>to the</w:t>
      </w:r>
      <w:r>
        <w:rPr>
          <w:spacing w:val="-3"/>
          <w:w w:val="80"/>
        </w:rPr>
        <w:t xml:space="preserve"> </w:t>
      </w:r>
      <w:r>
        <w:rPr>
          <w:w w:val="80"/>
        </w:rPr>
        <w:t>original</w:t>
      </w:r>
      <w:r>
        <w:t xml:space="preserve"> </w:t>
      </w:r>
      <w:r w:rsidR="008E2788">
        <w:rPr>
          <w:w w:val="80"/>
        </w:rPr>
        <w:t>c</w:t>
      </w:r>
      <w:r>
        <w:rPr>
          <w:w w:val="80"/>
        </w:rPr>
        <w:t>ondition</w:t>
      </w:r>
      <w:r>
        <w:t xml:space="preserve"> </w:t>
      </w:r>
      <w:r>
        <w:rPr>
          <w:w w:val="80"/>
        </w:rPr>
        <w:t xml:space="preserve">of </w:t>
      </w:r>
      <w:r>
        <w:rPr>
          <w:w w:val="85"/>
        </w:rPr>
        <w:t>the</w:t>
      </w:r>
      <w:r>
        <w:rPr>
          <w:spacing w:val="-6"/>
          <w:w w:val="85"/>
        </w:rPr>
        <w:t xml:space="preserve"> </w:t>
      </w:r>
      <w:r>
        <w:rPr>
          <w:w w:val="85"/>
        </w:rPr>
        <w:t>common</w:t>
      </w:r>
      <w:r>
        <w:rPr>
          <w:spacing w:val="-5"/>
          <w:w w:val="85"/>
        </w:rPr>
        <w:t xml:space="preserve"> </w:t>
      </w:r>
      <w:r>
        <w:rPr>
          <w:w w:val="85"/>
        </w:rPr>
        <w:t>area</w:t>
      </w:r>
      <w:r>
        <w:rPr>
          <w:spacing w:val="-6"/>
          <w:w w:val="85"/>
        </w:rPr>
        <w:t xml:space="preserve"> </w:t>
      </w:r>
      <w:r>
        <w:rPr>
          <w:w w:val="85"/>
        </w:rPr>
        <w:t>or</w:t>
      </w:r>
      <w:r>
        <w:rPr>
          <w:spacing w:val="-5"/>
          <w:w w:val="85"/>
        </w:rPr>
        <w:t xml:space="preserve"> </w:t>
      </w:r>
      <w:r>
        <w:rPr>
          <w:w w:val="85"/>
        </w:rPr>
        <w:t>common</w:t>
      </w:r>
      <w:r>
        <w:rPr>
          <w:spacing w:val="-2"/>
          <w:w w:val="85"/>
        </w:rPr>
        <w:t xml:space="preserve"> </w:t>
      </w:r>
      <w:r>
        <w:rPr>
          <w:w w:val="85"/>
        </w:rPr>
        <w:t>area facilities.</w:t>
      </w:r>
      <w:r>
        <w:rPr>
          <w:spacing w:val="40"/>
        </w:rPr>
        <w:t xml:space="preserve"> </w:t>
      </w:r>
      <w:proofErr w:type="gramStart"/>
      <w:r>
        <w:rPr>
          <w:w w:val="85"/>
        </w:rPr>
        <w:t>All</w:t>
      </w:r>
      <w:r>
        <w:rPr>
          <w:spacing w:val="-2"/>
          <w:w w:val="85"/>
        </w:rPr>
        <w:t xml:space="preserve"> </w:t>
      </w:r>
      <w:r>
        <w:rPr>
          <w:w w:val="85"/>
        </w:rPr>
        <w:t>of</w:t>
      </w:r>
      <w:proofErr w:type="gramEnd"/>
      <w:r>
        <w:rPr>
          <w:spacing w:val="-4"/>
          <w:w w:val="85"/>
        </w:rPr>
        <w:t xml:space="preserve"> </w:t>
      </w:r>
      <w:r>
        <w:rPr>
          <w:w w:val="85"/>
        </w:rPr>
        <w:t>the</w:t>
      </w:r>
      <w:r>
        <w:rPr>
          <w:spacing w:val="-3"/>
          <w:w w:val="85"/>
        </w:rPr>
        <w:t xml:space="preserve"> </w:t>
      </w:r>
      <w:r>
        <w:rPr>
          <w:w w:val="85"/>
        </w:rPr>
        <w:t>insurance proceeds received</w:t>
      </w:r>
      <w:r>
        <w:t xml:space="preserve"> </w:t>
      </w:r>
      <w:r>
        <w:rPr>
          <w:w w:val="85"/>
        </w:rPr>
        <w:t>by the</w:t>
      </w:r>
      <w:r>
        <w:rPr>
          <w:spacing w:val="-6"/>
          <w:w w:val="85"/>
        </w:rPr>
        <w:t xml:space="preserve"> </w:t>
      </w:r>
      <w:r>
        <w:rPr>
          <w:w w:val="85"/>
        </w:rPr>
        <w:t>association shall</w:t>
      </w:r>
      <w:r>
        <w:rPr>
          <w:spacing w:val="-4"/>
          <w:w w:val="85"/>
        </w:rPr>
        <w:t xml:space="preserve"> </w:t>
      </w:r>
      <w:r>
        <w:rPr>
          <w:w w:val="85"/>
        </w:rPr>
        <w:t>be</w:t>
      </w:r>
      <w:r>
        <w:rPr>
          <w:spacing w:val="-6"/>
          <w:w w:val="85"/>
        </w:rPr>
        <w:t xml:space="preserve"> </w:t>
      </w:r>
      <w:r>
        <w:rPr>
          <w:w w:val="85"/>
        </w:rPr>
        <w:t>paid</w:t>
      </w:r>
      <w:r>
        <w:rPr>
          <w:spacing w:val="-1"/>
          <w:w w:val="85"/>
        </w:rPr>
        <w:t xml:space="preserve"> </w:t>
      </w:r>
      <w:r>
        <w:rPr>
          <w:w w:val="85"/>
        </w:rPr>
        <w:t>directly</w:t>
      </w:r>
      <w:r>
        <w:rPr>
          <w:spacing w:val="-1"/>
        </w:rPr>
        <w:t xml:space="preserve"> </w:t>
      </w:r>
      <w:r>
        <w:rPr>
          <w:w w:val="85"/>
        </w:rPr>
        <w:t>to</w:t>
      </w:r>
      <w:r>
        <w:rPr>
          <w:spacing w:val="-6"/>
          <w:w w:val="85"/>
        </w:rPr>
        <w:t xml:space="preserve"> </w:t>
      </w:r>
      <w:r>
        <w:rPr>
          <w:w w:val="85"/>
        </w:rPr>
        <w:t>a bank</w:t>
      </w:r>
      <w:r>
        <w:rPr>
          <w:spacing w:val="-2"/>
        </w:rPr>
        <w:t xml:space="preserve"> </w:t>
      </w:r>
      <w:r>
        <w:rPr>
          <w:w w:val="85"/>
        </w:rPr>
        <w:t>located</w:t>
      </w:r>
      <w:r>
        <w:t xml:space="preserve"> </w:t>
      </w:r>
      <w:r>
        <w:rPr>
          <w:w w:val="85"/>
        </w:rPr>
        <w:t>in El</w:t>
      </w:r>
      <w:r>
        <w:rPr>
          <w:spacing w:val="-4"/>
          <w:w w:val="85"/>
        </w:rPr>
        <w:t xml:space="preserve"> </w:t>
      </w:r>
      <w:r>
        <w:rPr>
          <w:w w:val="85"/>
        </w:rPr>
        <w:t>Paso</w:t>
      </w:r>
      <w:r>
        <w:rPr>
          <w:spacing w:val="-5"/>
          <w:w w:val="85"/>
        </w:rPr>
        <w:t xml:space="preserve"> </w:t>
      </w:r>
      <w:r>
        <w:rPr>
          <w:w w:val="85"/>
        </w:rPr>
        <w:t>County,</w:t>
      </w:r>
      <w:r>
        <w:rPr>
          <w:spacing w:val="-3"/>
          <w:w w:val="85"/>
        </w:rPr>
        <w:t xml:space="preserve"> </w:t>
      </w:r>
      <w:r>
        <w:rPr>
          <w:w w:val="85"/>
        </w:rPr>
        <w:t>Texas,</w:t>
      </w:r>
      <w:r>
        <w:rPr>
          <w:spacing w:val="-6"/>
          <w:w w:val="85"/>
        </w:rPr>
        <w:t xml:space="preserve"> </w:t>
      </w:r>
      <w:r>
        <w:rPr>
          <w:w w:val="85"/>
        </w:rPr>
        <w:t>as</w:t>
      </w:r>
      <w:r>
        <w:rPr>
          <w:spacing w:val="-5"/>
          <w:w w:val="85"/>
        </w:rPr>
        <w:t xml:space="preserve"> </w:t>
      </w:r>
      <w:r>
        <w:rPr>
          <w:w w:val="85"/>
        </w:rPr>
        <w:t>trustee</w:t>
      </w:r>
      <w:r>
        <w:rPr>
          <w:spacing w:val="-6"/>
          <w:w w:val="85"/>
        </w:rPr>
        <w:t xml:space="preserve"> </w:t>
      </w:r>
      <w:r>
        <w:rPr>
          <w:w w:val="85"/>
        </w:rPr>
        <w:t>for</w:t>
      </w:r>
      <w:r>
        <w:rPr>
          <w:spacing w:val="-2"/>
          <w:w w:val="85"/>
        </w:rPr>
        <w:t xml:space="preserve"> </w:t>
      </w:r>
      <w:r>
        <w:rPr>
          <w:w w:val="85"/>
        </w:rPr>
        <w:t>the</w:t>
      </w:r>
      <w:r>
        <w:rPr>
          <w:spacing w:val="-6"/>
          <w:w w:val="85"/>
        </w:rPr>
        <w:t xml:space="preserve"> </w:t>
      </w:r>
      <w:r>
        <w:rPr>
          <w:w w:val="85"/>
        </w:rPr>
        <w:t>association</w:t>
      </w:r>
      <w:r>
        <w:rPr>
          <w:spacing w:val="6"/>
        </w:rPr>
        <w:t xml:space="preserve"> </w:t>
      </w:r>
      <w:r>
        <w:rPr>
          <w:w w:val="85"/>
        </w:rPr>
        <w:t>and</w:t>
      </w:r>
      <w:r>
        <w:rPr>
          <w:spacing w:val="-3"/>
        </w:rPr>
        <w:t xml:space="preserve"> </w:t>
      </w:r>
      <w:r>
        <w:rPr>
          <w:w w:val="85"/>
        </w:rPr>
        <w:t>t</w:t>
      </w:r>
      <w:r w:rsidR="00E8122B">
        <w:rPr>
          <w:w w:val="85"/>
        </w:rPr>
        <w:t xml:space="preserve">he </w:t>
      </w:r>
      <w:r w:rsidR="00E8122B">
        <w:rPr>
          <w:w w:val="80"/>
        </w:rPr>
        <w:t>owners, as their interests may appear.</w:t>
      </w:r>
      <w:r w:rsidR="00E8122B">
        <w:rPr>
          <w:spacing w:val="40"/>
        </w:rPr>
        <w:t xml:space="preserve"> </w:t>
      </w:r>
      <w:r w:rsidR="00E8122B">
        <w:rPr>
          <w:w w:val="80"/>
        </w:rPr>
        <w:t>In the</w:t>
      </w:r>
      <w:r w:rsidR="00E8122B">
        <w:rPr>
          <w:spacing w:val="-6"/>
          <w:w w:val="80"/>
        </w:rPr>
        <w:t xml:space="preserve"> </w:t>
      </w:r>
      <w:r w:rsidR="00E8122B">
        <w:rPr>
          <w:w w:val="80"/>
        </w:rPr>
        <w:t>event</w:t>
      </w:r>
      <w:r w:rsidR="00E8122B">
        <w:t xml:space="preserve"> </w:t>
      </w:r>
      <w:r w:rsidR="00E8122B">
        <w:rPr>
          <w:w w:val="80"/>
        </w:rPr>
        <w:t>the</w:t>
      </w:r>
      <w:r w:rsidR="00E8122B">
        <w:rPr>
          <w:spacing w:val="-1"/>
          <w:w w:val="80"/>
        </w:rPr>
        <w:t xml:space="preserve"> </w:t>
      </w:r>
      <w:r w:rsidR="00E8122B">
        <w:rPr>
          <w:w w:val="80"/>
        </w:rPr>
        <w:t>insurance</w:t>
      </w:r>
      <w:r w:rsidR="00E8122B">
        <w:rPr>
          <w:spacing w:val="15"/>
        </w:rPr>
        <w:t xml:space="preserve"> </w:t>
      </w:r>
      <w:r w:rsidR="00E8122B">
        <w:rPr>
          <w:w w:val="80"/>
        </w:rPr>
        <w:t>proceeds are insufficient</w:t>
      </w:r>
      <w:r w:rsidR="00E8122B">
        <w:rPr>
          <w:spacing w:val="24"/>
        </w:rPr>
        <w:t xml:space="preserve"> </w:t>
      </w:r>
      <w:r w:rsidR="00E8122B">
        <w:rPr>
          <w:w w:val="80"/>
        </w:rPr>
        <w:t>to pay all costs</w:t>
      </w:r>
      <w:r w:rsidR="00E8122B">
        <w:t xml:space="preserve"> </w:t>
      </w:r>
      <w:r w:rsidR="00E8122B">
        <w:rPr>
          <w:w w:val="80"/>
        </w:rPr>
        <w:t>of</w:t>
      </w:r>
      <w:r w:rsidR="00E8122B">
        <w:t xml:space="preserve"> </w:t>
      </w:r>
      <w:r w:rsidR="00E8122B">
        <w:rPr>
          <w:w w:val="80"/>
        </w:rPr>
        <w:t>repair or</w:t>
      </w:r>
      <w:r w:rsidR="00E8122B">
        <w:t xml:space="preserve"> </w:t>
      </w:r>
      <w:r w:rsidR="00E8122B">
        <w:rPr>
          <w:w w:val="80"/>
        </w:rPr>
        <w:t>reconstruction, the board shall levy a special</w:t>
      </w:r>
      <w:r w:rsidR="00E8122B">
        <w:t xml:space="preserve"> </w:t>
      </w:r>
      <w:r w:rsidR="00E8122B">
        <w:rPr>
          <w:w w:val="80"/>
        </w:rPr>
        <w:t>assessment</w:t>
      </w:r>
      <w:r w:rsidR="00E8122B">
        <w:rPr>
          <w:spacing w:val="28"/>
        </w:rPr>
        <w:t xml:space="preserve"> </w:t>
      </w:r>
      <w:r w:rsidR="00E8122B">
        <w:rPr>
          <w:w w:val="80"/>
        </w:rPr>
        <w:t>to make up</w:t>
      </w:r>
      <w:r w:rsidR="00E8122B">
        <w:rPr>
          <w:spacing w:val="-2"/>
          <w:w w:val="80"/>
        </w:rPr>
        <w:t xml:space="preserve"> </w:t>
      </w:r>
      <w:r w:rsidR="00E8122B">
        <w:rPr>
          <w:w w:val="80"/>
        </w:rPr>
        <w:t>any deficiency</w:t>
      </w:r>
      <w:r w:rsidR="00E8122B">
        <w:rPr>
          <w:w w:val="85"/>
        </w:rPr>
        <w:t>.</w:t>
      </w:r>
    </w:p>
    <w:p w14:paraId="7170AC84" w14:textId="77777777" w:rsidR="00E8122B" w:rsidRPr="00E8122B" w:rsidRDefault="00E8122B" w:rsidP="00F87B10">
      <w:pPr>
        <w:pStyle w:val="ListParagraph"/>
        <w:numPr>
          <w:ilvl w:val="1"/>
          <w:numId w:val="2"/>
        </w:numPr>
        <w:tabs>
          <w:tab w:val="left" w:pos="2160"/>
        </w:tabs>
        <w:spacing w:before="222" w:line="218" w:lineRule="auto"/>
        <w:ind w:right="350" w:firstLine="707"/>
      </w:pPr>
      <w:r w:rsidRPr="00740C35">
        <w:rPr>
          <w:b/>
          <w:bCs/>
          <w:i/>
          <w:w w:val="85"/>
        </w:rPr>
        <w:t>Condemnation</w:t>
      </w:r>
      <w:r>
        <w:rPr>
          <w:i/>
          <w:w w:val="85"/>
        </w:rPr>
        <w:t>.</w:t>
      </w:r>
      <w:r>
        <w:rPr>
          <w:i/>
          <w:spacing w:val="40"/>
        </w:rPr>
        <w:t xml:space="preserve"> </w:t>
      </w:r>
      <w:r>
        <w:rPr>
          <w:w w:val="85"/>
        </w:rPr>
        <w:t>If</w:t>
      </w:r>
      <w:r>
        <w:rPr>
          <w:spacing w:val="-6"/>
          <w:w w:val="85"/>
        </w:rPr>
        <w:t xml:space="preserve"> </w:t>
      </w:r>
      <w:r>
        <w:rPr>
          <w:w w:val="85"/>
        </w:rPr>
        <w:t>a portion of the</w:t>
      </w:r>
      <w:r>
        <w:rPr>
          <w:spacing w:val="-6"/>
          <w:w w:val="85"/>
        </w:rPr>
        <w:t xml:space="preserve"> </w:t>
      </w:r>
      <w:r>
        <w:rPr>
          <w:w w:val="85"/>
        </w:rPr>
        <w:t>common</w:t>
      </w:r>
      <w:r>
        <w:rPr>
          <w:spacing w:val="-2"/>
          <w:w w:val="85"/>
        </w:rPr>
        <w:t xml:space="preserve"> </w:t>
      </w:r>
      <w:r>
        <w:rPr>
          <w:w w:val="85"/>
        </w:rPr>
        <w:t>area or</w:t>
      </w:r>
      <w:r>
        <w:rPr>
          <w:spacing w:val="-6"/>
          <w:w w:val="85"/>
        </w:rPr>
        <w:t xml:space="preserve"> </w:t>
      </w:r>
      <w:r>
        <w:rPr>
          <w:w w:val="85"/>
        </w:rPr>
        <w:t>common area</w:t>
      </w:r>
      <w:r>
        <w:rPr>
          <w:spacing w:val="-4"/>
          <w:w w:val="85"/>
        </w:rPr>
        <w:t xml:space="preserve"> </w:t>
      </w:r>
      <w:r>
        <w:rPr>
          <w:w w:val="85"/>
        </w:rPr>
        <w:t>facilities</w:t>
      </w:r>
      <w:r>
        <w:rPr>
          <w:spacing w:val="-1"/>
          <w:w w:val="85"/>
        </w:rPr>
        <w:t xml:space="preserve"> </w:t>
      </w:r>
      <w:r>
        <w:rPr>
          <w:w w:val="85"/>
        </w:rPr>
        <w:t xml:space="preserve">should be </w:t>
      </w:r>
      <w:r>
        <w:rPr>
          <w:w w:val="80"/>
        </w:rPr>
        <w:t>taken</w:t>
      </w:r>
      <w:r>
        <w:rPr>
          <w:spacing w:val="-3"/>
          <w:w w:val="80"/>
        </w:rPr>
        <w:t xml:space="preserve"> </w:t>
      </w:r>
      <w:r>
        <w:rPr>
          <w:w w:val="80"/>
        </w:rPr>
        <w:t>by</w:t>
      </w:r>
      <w:r>
        <w:rPr>
          <w:spacing w:val="-3"/>
          <w:w w:val="80"/>
        </w:rPr>
        <w:t xml:space="preserve"> </w:t>
      </w:r>
      <w:r>
        <w:rPr>
          <w:w w:val="80"/>
        </w:rPr>
        <w:t>exercise</w:t>
      </w:r>
      <w:r>
        <w:rPr>
          <w:spacing w:val="-3"/>
          <w:w w:val="80"/>
        </w:rPr>
        <w:t xml:space="preserve"> </w:t>
      </w:r>
      <w:r>
        <w:rPr>
          <w:w w:val="80"/>
        </w:rPr>
        <w:t>of</w:t>
      </w:r>
      <w:r>
        <w:rPr>
          <w:spacing w:val="-2"/>
          <w:w w:val="80"/>
        </w:rPr>
        <w:t xml:space="preserve"> </w:t>
      </w:r>
      <w:r>
        <w:rPr>
          <w:w w:val="80"/>
        </w:rPr>
        <w:t>the power of eminent</w:t>
      </w:r>
      <w:r>
        <w:t xml:space="preserve"> </w:t>
      </w:r>
      <w:r>
        <w:rPr>
          <w:w w:val="80"/>
        </w:rPr>
        <w:t>domain, or</w:t>
      </w:r>
      <w:r>
        <w:rPr>
          <w:spacing w:val="-1"/>
          <w:w w:val="80"/>
        </w:rPr>
        <w:t xml:space="preserve"> </w:t>
      </w:r>
      <w:r>
        <w:rPr>
          <w:w w:val="80"/>
        </w:rPr>
        <w:t>should</w:t>
      </w:r>
      <w:r>
        <w:t xml:space="preserve"> </w:t>
      </w:r>
      <w:r>
        <w:rPr>
          <w:w w:val="80"/>
        </w:rPr>
        <w:t>be transferred</w:t>
      </w:r>
      <w:r>
        <w:t xml:space="preserve"> </w:t>
      </w:r>
      <w:r>
        <w:rPr>
          <w:w w:val="80"/>
        </w:rPr>
        <w:t>and conveyed</w:t>
      </w:r>
      <w:r>
        <w:rPr>
          <w:spacing w:val="23"/>
        </w:rPr>
        <w:t xml:space="preserve"> </w:t>
      </w:r>
      <w:r>
        <w:rPr>
          <w:w w:val="80"/>
        </w:rPr>
        <w:t>to</w:t>
      </w:r>
      <w:r>
        <w:rPr>
          <w:spacing w:val="-3"/>
          <w:w w:val="80"/>
        </w:rPr>
        <w:t xml:space="preserve"> </w:t>
      </w:r>
      <w:r>
        <w:rPr>
          <w:w w:val="80"/>
        </w:rPr>
        <w:t>a</w:t>
      </w:r>
      <w:r>
        <w:rPr>
          <w:spacing w:val="-1"/>
        </w:rPr>
        <w:t xml:space="preserve"> </w:t>
      </w:r>
      <w:r>
        <w:rPr>
          <w:w w:val="80"/>
        </w:rPr>
        <w:t xml:space="preserve">condemning </w:t>
      </w:r>
      <w:r>
        <w:rPr>
          <w:w w:val="85"/>
        </w:rPr>
        <w:t>authority in anticipation</w:t>
      </w:r>
      <w:r>
        <w:t xml:space="preserve"> </w:t>
      </w:r>
      <w:r>
        <w:rPr>
          <w:w w:val="85"/>
        </w:rPr>
        <w:t>of</w:t>
      </w:r>
      <w:r>
        <w:rPr>
          <w:spacing w:val="-6"/>
          <w:w w:val="85"/>
        </w:rPr>
        <w:t xml:space="preserve"> </w:t>
      </w:r>
      <w:r>
        <w:rPr>
          <w:w w:val="85"/>
        </w:rPr>
        <w:t>such exercise,</w:t>
      </w:r>
      <w:r>
        <w:t xml:space="preserve"> </w:t>
      </w:r>
      <w:r>
        <w:rPr>
          <w:w w:val="85"/>
        </w:rPr>
        <w:t>the</w:t>
      </w:r>
      <w:r>
        <w:rPr>
          <w:spacing w:val="-6"/>
          <w:w w:val="85"/>
        </w:rPr>
        <w:t xml:space="preserve"> </w:t>
      </w:r>
      <w:r>
        <w:rPr>
          <w:w w:val="85"/>
        </w:rPr>
        <w:t>entire award</w:t>
      </w:r>
      <w:r>
        <w:t xml:space="preserve"> </w:t>
      </w:r>
      <w:r>
        <w:rPr>
          <w:w w:val="85"/>
        </w:rPr>
        <w:t>made as</w:t>
      </w:r>
      <w:r>
        <w:rPr>
          <w:spacing w:val="-4"/>
          <w:w w:val="85"/>
        </w:rPr>
        <w:t xml:space="preserve"> </w:t>
      </w:r>
      <w:r>
        <w:rPr>
          <w:w w:val="85"/>
        </w:rPr>
        <w:t>compensation</w:t>
      </w:r>
      <w:r>
        <w:t xml:space="preserve"> </w:t>
      </w:r>
      <w:r>
        <w:rPr>
          <w:w w:val="85"/>
        </w:rPr>
        <w:t xml:space="preserve">shall be paid to the board as </w:t>
      </w:r>
      <w:r>
        <w:rPr>
          <w:spacing w:val="-2"/>
          <w:w w:val="85"/>
        </w:rPr>
        <w:t>trustees</w:t>
      </w:r>
      <w:r>
        <w:rPr>
          <w:spacing w:val="-3"/>
          <w:w w:val="85"/>
        </w:rPr>
        <w:t xml:space="preserve"> </w:t>
      </w:r>
      <w:r>
        <w:rPr>
          <w:spacing w:val="-2"/>
          <w:w w:val="85"/>
        </w:rPr>
        <w:t>for</w:t>
      </w:r>
      <w:r>
        <w:rPr>
          <w:spacing w:val="-4"/>
          <w:w w:val="85"/>
        </w:rPr>
        <w:t xml:space="preserve"> </w:t>
      </w:r>
      <w:r>
        <w:rPr>
          <w:spacing w:val="-2"/>
          <w:w w:val="85"/>
        </w:rPr>
        <w:t>all</w:t>
      </w:r>
      <w:r>
        <w:rPr>
          <w:spacing w:val="-3"/>
          <w:w w:val="85"/>
        </w:rPr>
        <w:t xml:space="preserve"> </w:t>
      </w:r>
      <w:r>
        <w:rPr>
          <w:spacing w:val="-2"/>
          <w:w w:val="85"/>
        </w:rPr>
        <w:t>owners</w:t>
      </w:r>
      <w:r>
        <w:rPr>
          <w:spacing w:val="-4"/>
          <w:w w:val="85"/>
        </w:rPr>
        <w:t xml:space="preserve"> </w:t>
      </w:r>
      <w:r>
        <w:rPr>
          <w:spacing w:val="-2"/>
          <w:w w:val="85"/>
        </w:rPr>
        <w:t>and</w:t>
      </w:r>
      <w:r>
        <w:t xml:space="preserve"> </w:t>
      </w:r>
      <w:r>
        <w:rPr>
          <w:spacing w:val="-2"/>
          <w:w w:val="85"/>
        </w:rPr>
        <w:t>the</w:t>
      </w:r>
      <w:r>
        <w:rPr>
          <w:spacing w:val="-2"/>
        </w:rPr>
        <w:t xml:space="preserve"> </w:t>
      </w:r>
      <w:r>
        <w:rPr>
          <w:spacing w:val="-2"/>
          <w:w w:val="85"/>
        </w:rPr>
        <w:t>holders</w:t>
      </w:r>
      <w:r>
        <w:rPr>
          <w:spacing w:val="-3"/>
          <w:w w:val="85"/>
        </w:rPr>
        <w:t xml:space="preserve"> </w:t>
      </w:r>
      <w:r>
        <w:rPr>
          <w:spacing w:val="-2"/>
          <w:w w:val="85"/>
        </w:rPr>
        <w:t>of</w:t>
      </w:r>
      <w:r>
        <w:t xml:space="preserve"> </w:t>
      </w:r>
      <w:r>
        <w:rPr>
          <w:spacing w:val="-2"/>
          <w:w w:val="85"/>
        </w:rPr>
        <w:t>mortgages</w:t>
      </w:r>
      <w:r>
        <w:rPr>
          <w:spacing w:val="-5"/>
        </w:rPr>
        <w:t xml:space="preserve"> </w:t>
      </w:r>
      <w:r>
        <w:rPr>
          <w:spacing w:val="-2"/>
          <w:w w:val="85"/>
        </w:rPr>
        <w:t>on</w:t>
      </w:r>
      <w:r>
        <w:rPr>
          <w:spacing w:val="-3"/>
        </w:rPr>
        <w:t xml:space="preserve"> </w:t>
      </w:r>
      <w:r>
        <w:rPr>
          <w:spacing w:val="-2"/>
          <w:w w:val="85"/>
        </w:rPr>
        <w:t>the</w:t>
      </w:r>
      <w:r>
        <w:rPr>
          <w:spacing w:val="-3"/>
          <w:w w:val="85"/>
        </w:rPr>
        <w:t xml:space="preserve"> </w:t>
      </w:r>
      <w:r>
        <w:rPr>
          <w:spacing w:val="-2"/>
          <w:w w:val="85"/>
        </w:rPr>
        <w:t>lots</w:t>
      </w:r>
      <w:r>
        <w:rPr>
          <w:spacing w:val="-3"/>
          <w:w w:val="85"/>
        </w:rPr>
        <w:t xml:space="preserve"> </w:t>
      </w:r>
      <w:r>
        <w:rPr>
          <w:spacing w:val="-2"/>
          <w:w w:val="85"/>
        </w:rPr>
        <w:t>and improvements</w:t>
      </w:r>
      <w:r>
        <w:t xml:space="preserve"> </w:t>
      </w:r>
      <w:r>
        <w:rPr>
          <w:spacing w:val="-2"/>
          <w:w w:val="85"/>
        </w:rPr>
        <w:t>thereon</w:t>
      </w:r>
      <w:r>
        <w:t xml:space="preserve"> </w:t>
      </w:r>
      <w:r>
        <w:rPr>
          <w:spacing w:val="-2"/>
          <w:w w:val="85"/>
        </w:rPr>
        <w:t xml:space="preserve">as </w:t>
      </w:r>
      <w:r>
        <w:rPr>
          <w:w w:val="85"/>
        </w:rPr>
        <w:t>their</w:t>
      </w:r>
      <w:r>
        <w:rPr>
          <w:spacing w:val="-6"/>
          <w:w w:val="85"/>
        </w:rPr>
        <w:t xml:space="preserve"> </w:t>
      </w:r>
      <w:r>
        <w:rPr>
          <w:w w:val="85"/>
        </w:rPr>
        <w:t>interests may</w:t>
      </w:r>
      <w:r>
        <w:rPr>
          <w:spacing w:val="-5"/>
          <w:w w:val="85"/>
        </w:rPr>
        <w:t xml:space="preserve"> </w:t>
      </w:r>
      <w:r>
        <w:rPr>
          <w:w w:val="85"/>
        </w:rPr>
        <w:t>appear.</w:t>
      </w:r>
      <w:r>
        <w:rPr>
          <w:spacing w:val="32"/>
        </w:rPr>
        <w:t xml:space="preserve"> </w:t>
      </w:r>
      <w:r>
        <w:rPr>
          <w:rFonts w:ascii="Arial"/>
          <w:w w:val="85"/>
          <w:sz w:val="21"/>
        </w:rPr>
        <w:t>If</w:t>
      </w:r>
      <w:r>
        <w:rPr>
          <w:rFonts w:ascii="Arial"/>
          <w:sz w:val="21"/>
        </w:rPr>
        <w:t xml:space="preserve"> </w:t>
      </w:r>
      <w:r>
        <w:rPr>
          <w:w w:val="85"/>
        </w:rPr>
        <w:t>such</w:t>
      </w:r>
      <w:r>
        <w:rPr>
          <w:spacing w:val="-6"/>
          <w:w w:val="85"/>
        </w:rPr>
        <w:t xml:space="preserve"> </w:t>
      </w:r>
      <w:r>
        <w:rPr>
          <w:w w:val="85"/>
        </w:rPr>
        <w:t>condemnation</w:t>
      </w:r>
      <w:r>
        <w:rPr>
          <w:spacing w:val="16"/>
        </w:rPr>
        <w:t xml:space="preserve"> </w:t>
      </w:r>
      <w:r>
        <w:rPr>
          <w:w w:val="85"/>
        </w:rPr>
        <w:t>results in</w:t>
      </w:r>
      <w:r>
        <w:rPr>
          <w:spacing w:val="-3"/>
          <w:w w:val="85"/>
        </w:rPr>
        <w:t xml:space="preserve"> </w:t>
      </w:r>
      <w:r>
        <w:rPr>
          <w:w w:val="85"/>
        </w:rPr>
        <w:t>damage to</w:t>
      </w:r>
      <w:r>
        <w:rPr>
          <w:spacing w:val="-6"/>
          <w:w w:val="85"/>
        </w:rPr>
        <w:t xml:space="preserve"> </w:t>
      </w:r>
      <w:r>
        <w:rPr>
          <w:w w:val="85"/>
        </w:rPr>
        <w:t>any remaining</w:t>
      </w:r>
      <w:r>
        <w:rPr>
          <w:spacing w:val="-2"/>
          <w:w w:val="85"/>
        </w:rPr>
        <w:t xml:space="preserve"> </w:t>
      </w:r>
      <w:r>
        <w:rPr>
          <w:w w:val="85"/>
        </w:rPr>
        <w:t xml:space="preserve">common area or </w:t>
      </w:r>
      <w:r>
        <w:rPr>
          <w:spacing w:val="-2"/>
          <w:w w:val="85"/>
        </w:rPr>
        <w:t>common</w:t>
      </w:r>
      <w:r>
        <w:rPr>
          <w:spacing w:val="-4"/>
          <w:w w:val="85"/>
        </w:rPr>
        <w:t xml:space="preserve"> </w:t>
      </w:r>
      <w:r>
        <w:rPr>
          <w:spacing w:val="-2"/>
          <w:w w:val="85"/>
        </w:rPr>
        <w:t>area</w:t>
      </w:r>
      <w:r>
        <w:rPr>
          <w:spacing w:val="-3"/>
          <w:w w:val="85"/>
        </w:rPr>
        <w:t xml:space="preserve"> </w:t>
      </w:r>
      <w:r>
        <w:rPr>
          <w:spacing w:val="-2"/>
          <w:w w:val="85"/>
        </w:rPr>
        <w:t>facility,</w:t>
      </w:r>
      <w:r>
        <w:rPr>
          <w:spacing w:val="-3"/>
        </w:rPr>
        <w:t xml:space="preserve"> </w:t>
      </w:r>
      <w:r>
        <w:rPr>
          <w:spacing w:val="-2"/>
          <w:w w:val="85"/>
        </w:rPr>
        <w:t>the</w:t>
      </w:r>
      <w:r>
        <w:rPr>
          <w:spacing w:val="-4"/>
          <w:w w:val="85"/>
        </w:rPr>
        <w:t xml:space="preserve"> </w:t>
      </w:r>
      <w:r>
        <w:rPr>
          <w:spacing w:val="-2"/>
          <w:w w:val="85"/>
        </w:rPr>
        <w:t>board shall correct</w:t>
      </w:r>
      <w:r>
        <w:rPr>
          <w:spacing w:val="-1"/>
        </w:rPr>
        <w:t xml:space="preserve"> </w:t>
      </w:r>
      <w:r>
        <w:rPr>
          <w:spacing w:val="-2"/>
          <w:w w:val="85"/>
        </w:rPr>
        <w:t>any</w:t>
      </w:r>
      <w:r>
        <w:rPr>
          <w:spacing w:val="-4"/>
          <w:w w:val="85"/>
        </w:rPr>
        <w:t xml:space="preserve"> </w:t>
      </w:r>
      <w:r>
        <w:rPr>
          <w:spacing w:val="-2"/>
          <w:w w:val="85"/>
        </w:rPr>
        <w:t>such damage</w:t>
      </w:r>
      <w:r>
        <w:rPr>
          <w:spacing w:val="-4"/>
        </w:rPr>
        <w:t xml:space="preserve"> </w:t>
      </w:r>
      <w:r>
        <w:rPr>
          <w:spacing w:val="-2"/>
          <w:w w:val="85"/>
        </w:rPr>
        <w:t>and</w:t>
      </w:r>
      <w:r>
        <w:t xml:space="preserve"> </w:t>
      </w:r>
      <w:r>
        <w:rPr>
          <w:spacing w:val="-2"/>
          <w:w w:val="85"/>
        </w:rPr>
        <w:t>pay</w:t>
      </w:r>
      <w:r>
        <w:rPr>
          <w:spacing w:val="-4"/>
          <w:w w:val="85"/>
        </w:rPr>
        <w:t xml:space="preserve"> </w:t>
      </w:r>
      <w:r>
        <w:rPr>
          <w:spacing w:val="-2"/>
          <w:w w:val="85"/>
        </w:rPr>
        <w:t>for such</w:t>
      </w:r>
      <w:r>
        <w:t xml:space="preserve"> </w:t>
      </w:r>
      <w:r>
        <w:rPr>
          <w:spacing w:val="-2"/>
          <w:w w:val="85"/>
        </w:rPr>
        <w:t>work</w:t>
      </w:r>
      <w:r>
        <w:t xml:space="preserve"> </w:t>
      </w:r>
      <w:r>
        <w:rPr>
          <w:spacing w:val="-2"/>
          <w:w w:val="85"/>
        </w:rPr>
        <w:t>with the</w:t>
      </w:r>
      <w:r>
        <w:rPr>
          <w:spacing w:val="-4"/>
          <w:w w:val="85"/>
        </w:rPr>
        <w:t xml:space="preserve"> </w:t>
      </w:r>
      <w:r>
        <w:rPr>
          <w:spacing w:val="-2"/>
          <w:w w:val="85"/>
        </w:rPr>
        <w:t xml:space="preserve">proceeds </w:t>
      </w:r>
      <w:r>
        <w:rPr>
          <w:w w:val="80"/>
        </w:rPr>
        <w:t>from</w:t>
      </w:r>
      <w:r>
        <w:rPr>
          <w:spacing w:val="-3"/>
          <w:w w:val="80"/>
        </w:rPr>
        <w:t xml:space="preserve"> </w:t>
      </w:r>
      <w:r>
        <w:rPr>
          <w:w w:val="80"/>
        </w:rPr>
        <w:t>condemnation, but if such</w:t>
      </w:r>
      <w:r>
        <w:t xml:space="preserve"> </w:t>
      </w:r>
      <w:r>
        <w:rPr>
          <w:w w:val="80"/>
        </w:rPr>
        <w:t>proceeds are insufficient,</w:t>
      </w:r>
      <w:r>
        <w:t xml:space="preserve"> </w:t>
      </w:r>
      <w:r>
        <w:rPr>
          <w:w w:val="80"/>
        </w:rPr>
        <w:t>the board</w:t>
      </w:r>
      <w:r>
        <w:t xml:space="preserve"> </w:t>
      </w:r>
      <w:r>
        <w:rPr>
          <w:w w:val="80"/>
        </w:rPr>
        <w:t>may levy a special</w:t>
      </w:r>
      <w:r>
        <w:t xml:space="preserve"> </w:t>
      </w:r>
      <w:r>
        <w:rPr>
          <w:w w:val="80"/>
        </w:rPr>
        <w:t>assessment</w:t>
      </w:r>
      <w:r>
        <w:rPr>
          <w:spacing w:val="28"/>
        </w:rPr>
        <w:t xml:space="preserve"> </w:t>
      </w:r>
      <w:r>
        <w:rPr>
          <w:w w:val="80"/>
        </w:rPr>
        <w:t xml:space="preserve">to the </w:t>
      </w:r>
      <w:r>
        <w:rPr>
          <w:w w:val="85"/>
        </w:rPr>
        <w:t>extent</w:t>
      </w:r>
      <w:r>
        <w:rPr>
          <w:spacing w:val="-6"/>
        </w:rPr>
        <w:t xml:space="preserve"> </w:t>
      </w:r>
      <w:r>
        <w:rPr>
          <w:w w:val="85"/>
        </w:rPr>
        <w:t>necessary to</w:t>
      </w:r>
      <w:r>
        <w:rPr>
          <w:spacing w:val="-6"/>
          <w:w w:val="85"/>
        </w:rPr>
        <w:t xml:space="preserve"> </w:t>
      </w:r>
      <w:r>
        <w:rPr>
          <w:w w:val="85"/>
        </w:rPr>
        <w:t>make</w:t>
      </w:r>
      <w:r>
        <w:rPr>
          <w:spacing w:val="-4"/>
          <w:w w:val="85"/>
        </w:rPr>
        <w:t xml:space="preserve"> </w:t>
      </w:r>
      <w:r>
        <w:rPr>
          <w:w w:val="85"/>
        </w:rPr>
        <w:t>up</w:t>
      </w:r>
      <w:r>
        <w:rPr>
          <w:spacing w:val="-22"/>
          <w:w w:val="85"/>
        </w:rPr>
        <w:t xml:space="preserve"> </w:t>
      </w:r>
      <w:r>
        <w:rPr>
          <w:w w:val="85"/>
        </w:rPr>
        <w:t>such</w:t>
      </w:r>
      <w:r>
        <w:rPr>
          <w:spacing w:val="-6"/>
          <w:w w:val="85"/>
        </w:rPr>
        <w:t xml:space="preserve"> </w:t>
      </w:r>
      <w:r>
        <w:rPr>
          <w:w w:val="85"/>
        </w:rPr>
        <w:t>deficiency.</w:t>
      </w:r>
    </w:p>
    <w:p w14:paraId="089C6415" w14:textId="75D9C6EB" w:rsidR="00BF27F2" w:rsidRPr="00F87B10" w:rsidRDefault="00E8122B" w:rsidP="00F87B10">
      <w:pPr>
        <w:pStyle w:val="ListParagraph"/>
        <w:numPr>
          <w:ilvl w:val="1"/>
          <w:numId w:val="2"/>
        </w:numPr>
        <w:tabs>
          <w:tab w:val="left" w:pos="2160"/>
        </w:tabs>
        <w:spacing w:before="222" w:line="218" w:lineRule="auto"/>
        <w:ind w:right="350" w:firstLine="707"/>
      </w:pPr>
      <w:r w:rsidRPr="00BF27F2">
        <w:rPr>
          <w:b/>
          <w:bCs/>
          <w:i/>
          <w:w w:val="90"/>
        </w:rPr>
        <w:lastRenderedPageBreak/>
        <w:t>Sale</w:t>
      </w:r>
      <w:r w:rsidRPr="00BF27F2">
        <w:rPr>
          <w:b/>
          <w:bCs/>
          <w:i/>
          <w:spacing w:val="-2"/>
          <w:w w:val="90"/>
        </w:rPr>
        <w:t xml:space="preserve"> </w:t>
      </w:r>
      <w:r w:rsidRPr="00BF27F2">
        <w:rPr>
          <w:b/>
          <w:bCs/>
          <w:i/>
          <w:w w:val="90"/>
        </w:rPr>
        <w:t>or Disposal of Common Area</w:t>
      </w:r>
      <w:r w:rsidRPr="00BF27F2">
        <w:rPr>
          <w:b/>
          <w:bCs/>
          <w:i/>
          <w:spacing w:val="-1"/>
          <w:w w:val="90"/>
        </w:rPr>
        <w:t xml:space="preserve"> </w:t>
      </w:r>
      <w:r w:rsidRPr="00BF27F2">
        <w:rPr>
          <w:b/>
          <w:bCs/>
          <w:i/>
          <w:w w:val="90"/>
        </w:rPr>
        <w:t>and Common Area Facilities</w:t>
      </w:r>
      <w:r w:rsidRPr="00BF27F2">
        <w:rPr>
          <w:i/>
          <w:w w:val="90"/>
        </w:rPr>
        <w:t>.</w:t>
      </w:r>
      <w:r w:rsidRPr="00BF27F2">
        <w:rPr>
          <w:i/>
          <w:spacing w:val="40"/>
        </w:rPr>
        <w:t xml:space="preserve"> </w:t>
      </w:r>
      <w:r w:rsidRPr="00BF27F2">
        <w:rPr>
          <w:w w:val="90"/>
        </w:rPr>
        <w:t xml:space="preserve">Whenever the </w:t>
      </w:r>
      <w:r w:rsidRPr="00BF27F2">
        <w:rPr>
          <w:w w:val="85"/>
        </w:rPr>
        <w:t>association determines that it</w:t>
      </w:r>
      <w:r w:rsidRPr="00BF27F2">
        <w:rPr>
          <w:spacing w:val="-3"/>
          <w:w w:val="85"/>
        </w:rPr>
        <w:t xml:space="preserve"> </w:t>
      </w:r>
      <w:r w:rsidRPr="00BF27F2">
        <w:rPr>
          <w:w w:val="85"/>
        </w:rPr>
        <w:t>would be</w:t>
      </w:r>
      <w:r w:rsidRPr="00BF27F2">
        <w:rPr>
          <w:spacing w:val="-6"/>
          <w:w w:val="85"/>
        </w:rPr>
        <w:t xml:space="preserve"> </w:t>
      </w:r>
      <w:r w:rsidRPr="00BF27F2">
        <w:rPr>
          <w:w w:val="85"/>
        </w:rPr>
        <w:t>in the</w:t>
      </w:r>
      <w:r w:rsidRPr="00BF27F2">
        <w:rPr>
          <w:spacing w:val="-4"/>
          <w:w w:val="85"/>
        </w:rPr>
        <w:t xml:space="preserve"> </w:t>
      </w:r>
      <w:r w:rsidRPr="00BF27F2">
        <w:rPr>
          <w:w w:val="85"/>
        </w:rPr>
        <w:t>best</w:t>
      </w:r>
      <w:r w:rsidRPr="00BF27F2">
        <w:rPr>
          <w:spacing w:val="-1"/>
          <w:w w:val="85"/>
        </w:rPr>
        <w:t xml:space="preserve"> </w:t>
      </w:r>
      <w:r w:rsidRPr="00BF27F2">
        <w:rPr>
          <w:w w:val="85"/>
        </w:rPr>
        <w:t>interest of</w:t>
      </w:r>
      <w:r w:rsidRPr="00BF27F2">
        <w:rPr>
          <w:spacing w:val="-6"/>
          <w:w w:val="85"/>
        </w:rPr>
        <w:t xml:space="preserve"> the </w:t>
      </w:r>
      <w:r w:rsidRPr="00BF27F2">
        <w:rPr>
          <w:w w:val="85"/>
        </w:rPr>
        <w:t>association,</w:t>
      </w:r>
      <w:r>
        <w:t xml:space="preserve"> </w:t>
      </w:r>
      <w:r w:rsidRPr="00BF27F2">
        <w:rPr>
          <w:w w:val="85"/>
        </w:rPr>
        <w:t>when approved</w:t>
      </w:r>
      <w:r>
        <w:t xml:space="preserve"> </w:t>
      </w:r>
      <w:r w:rsidRPr="00BF27F2">
        <w:rPr>
          <w:w w:val="85"/>
        </w:rPr>
        <w:t>by</w:t>
      </w:r>
      <w:r w:rsidRPr="00BF27F2">
        <w:rPr>
          <w:spacing w:val="38"/>
        </w:rPr>
        <w:t xml:space="preserve"> </w:t>
      </w:r>
      <w:r w:rsidRPr="00BF27F2">
        <w:rPr>
          <w:w w:val="85"/>
        </w:rPr>
        <w:t xml:space="preserve">two­ </w:t>
      </w:r>
      <w:r w:rsidRPr="00BF27F2">
        <w:rPr>
          <w:w w:val="80"/>
        </w:rPr>
        <w:t>thirds</w:t>
      </w:r>
      <w:r w:rsidRPr="00BF27F2">
        <w:rPr>
          <w:spacing w:val="-2"/>
          <w:w w:val="80"/>
        </w:rPr>
        <w:t xml:space="preserve"> </w:t>
      </w:r>
      <w:r w:rsidRPr="00BF27F2">
        <w:rPr>
          <w:w w:val="80"/>
        </w:rPr>
        <w:t>of the</w:t>
      </w:r>
      <w:r w:rsidRPr="00BF27F2">
        <w:rPr>
          <w:spacing w:val="-3"/>
          <w:w w:val="80"/>
        </w:rPr>
        <w:t xml:space="preserve"> </w:t>
      </w:r>
      <w:r w:rsidRPr="00BF27F2">
        <w:rPr>
          <w:w w:val="80"/>
        </w:rPr>
        <w:t>votes cast by</w:t>
      </w:r>
      <w:r>
        <w:t xml:space="preserve"> </w:t>
      </w:r>
      <w:r w:rsidRPr="00BF27F2">
        <w:rPr>
          <w:w w:val="80"/>
        </w:rPr>
        <w:t>those members</w:t>
      </w:r>
      <w:r>
        <w:t xml:space="preserve"> </w:t>
      </w:r>
      <w:r w:rsidRPr="00BF27F2">
        <w:rPr>
          <w:w w:val="80"/>
        </w:rPr>
        <w:t>then</w:t>
      </w:r>
      <w:r>
        <w:t xml:space="preserve"> </w:t>
      </w:r>
      <w:r w:rsidRPr="00BF27F2">
        <w:rPr>
          <w:w w:val="80"/>
        </w:rPr>
        <w:t>eligible</w:t>
      </w:r>
      <w:r>
        <w:t xml:space="preserve"> </w:t>
      </w:r>
      <w:r w:rsidRPr="00BF27F2">
        <w:rPr>
          <w:w w:val="80"/>
        </w:rPr>
        <w:t>to</w:t>
      </w:r>
      <w:r w:rsidRPr="00BF27F2">
        <w:rPr>
          <w:spacing w:val="-2"/>
          <w:w w:val="80"/>
        </w:rPr>
        <w:t xml:space="preserve"> </w:t>
      </w:r>
      <w:r w:rsidRPr="00BF27F2">
        <w:rPr>
          <w:w w:val="80"/>
        </w:rPr>
        <w:t>vote,</w:t>
      </w:r>
      <w:r>
        <w:t xml:space="preserve"> </w:t>
      </w:r>
      <w:r w:rsidRPr="00BF27F2">
        <w:rPr>
          <w:w w:val="80"/>
        </w:rPr>
        <w:t>the</w:t>
      </w:r>
      <w:r>
        <w:t xml:space="preserve"> </w:t>
      </w:r>
      <w:r w:rsidRPr="00BF27F2">
        <w:rPr>
          <w:w w:val="80"/>
        </w:rPr>
        <w:t>board</w:t>
      </w:r>
      <w:r w:rsidRPr="00BF27F2">
        <w:rPr>
          <w:spacing w:val="20"/>
        </w:rPr>
        <w:t xml:space="preserve"> </w:t>
      </w:r>
      <w:r w:rsidRPr="00BF27F2">
        <w:rPr>
          <w:w w:val="80"/>
        </w:rPr>
        <w:t xml:space="preserve">may sell or otherwise dispose of </w:t>
      </w:r>
      <w:r w:rsidRPr="00BF27F2">
        <w:rPr>
          <w:w w:val="85"/>
        </w:rPr>
        <w:t>any</w:t>
      </w:r>
      <w:r w:rsidRPr="00BF27F2">
        <w:rPr>
          <w:spacing w:val="-6"/>
          <w:w w:val="85"/>
        </w:rPr>
        <w:t xml:space="preserve"> </w:t>
      </w:r>
      <w:r w:rsidRPr="00BF27F2">
        <w:rPr>
          <w:w w:val="85"/>
        </w:rPr>
        <w:t>common</w:t>
      </w:r>
      <w:r w:rsidRPr="00BF27F2">
        <w:rPr>
          <w:spacing w:val="-5"/>
          <w:w w:val="85"/>
        </w:rPr>
        <w:t xml:space="preserve"> </w:t>
      </w:r>
      <w:r w:rsidRPr="00BF27F2">
        <w:rPr>
          <w:w w:val="85"/>
        </w:rPr>
        <w:t>area</w:t>
      </w:r>
      <w:r w:rsidRPr="00BF27F2">
        <w:rPr>
          <w:spacing w:val="-6"/>
          <w:w w:val="85"/>
        </w:rPr>
        <w:t xml:space="preserve"> </w:t>
      </w:r>
      <w:r w:rsidRPr="00BF27F2">
        <w:rPr>
          <w:w w:val="85"/>
        </w:rPr>
        <w:t>or</w:t>
      </w:r>
      <w:r w:rsidRPr="00BF27F2">
        <w:rPr>
          <w:spacing w:val="-5"/>
          <w:w w:val="85"/>
        </w:rPr>
        <w:t xml:space="preserve"> </w:t>
      </w:r>
      <w:r w:rsidRPr="00BF27F2">
        <w:rPr>
          <w:w w:val="85"/>
        </w:rPr>
        <w:t>common</w:t>
      </w:r>
      <w:r w:rsidRPr="00BF27F2">
        <w:rPr>
          <w:spacing w:val="-6"/>
          <w:w w:val="85"/>
        </w:rPr>
        <w:t xml:space="preserve"> </w:t>
      </w:r>
      <w:r w:rsidRPr="00BF27F2">
        <w:rPr>
          <w:w w:val="85"/>
        </w:rPr>
        <w:t>area</w:t>
      </w:r>
      <w:r w:rsidRPr="00BF27F2">
        <w:rPr>
          <w:spacing w:val="-5"/>
          <w:w w:val="85"/>
        </w:rPr>
        <w:t xml:space="preserve"> </w:t>
      </w:r>
      <w:r w:rsidRPr="00BF27F2">
        <w:rPr>
          <w:w w:val="85"/>
        </w:rPr>
        <w:t>facility,</w:t>
      </w:r>
      <w:r w:rsidRPr="00BF27F2">
        <w:rPr>
          <w:spacing w:val="-6"/>
          <w:w w:val="85"/>
        </w:rPr>
        <w:t xml:space="preserve"> </w:t>
      </w:r>
      <w:r w:rsidRPr="00BF27F2">
        <w:rPr>
          <w:w w:val="85"/>
        </w:rPr>
        <w:t>subject</w:t>
      </w:r>
      <w:r w:rsidRPr="00BF27F2">
        <w:rPr>
          <w:spacing w:val="-5"/>
          <w:w w:val="85"/>
        </w:rPr>
        <w:t xml:space="preserve"> </w:t>
      </w:r>
      <w:r w:rsidRPr="00BF27F2">
        <w:rPr>
          <w:w w:val="85"/>
        </w:rPr>
        <w:t>to</w:t>
      </w:r>
      <w:r w:rsidRPr="00BF27F2">
        <w:rPr>
          <w:spacing w:val="-6"/>
          <w:w w:val="85"/>
        </w:rPr>
        <w:t xml:space="preserve"> </w:t>
      </w:r>
      <w:r w:rsidRPr="00BF27F2">
        <w:rPr>
          <w:w w:val="85"/>
        </w:rPr>
        <w:t>the</w:t>
      </w:r>
      <w:r w:rsidRPr="00BF27F2">
        <w:rPr>
          <w:spacing w:val="-5"/>
          <w:w w:val="85"/>
        </w:rPr>
        <w:t xml:space="preserve"> </w:t>
      </w:r>
      <w:r w:rsidRPr="00BF27F2">
        <w:rPr>
          <w:w w:val="85"/>
        </w:rPr>
        <w:t>written</w:t>
      </w:r>
      <w:r w:rsidRPr="00BF27F2">
        <w:rPr>
          <w:spacing w:val="-6"/>
          <w:w w:val="85"/>
        </w:rPr>
        <w:t xml:space="preserve"> </w:t>
      </w:r>
      <w:r w:rsidRPr="00BF27F2">
        <w:rPr>
          <w:w w:val="85"/>
        </w:rPr>
        <w:t>approval</w:t>
      </w:r>
      <w:r w:rsidRPr="00BF27F2">
        <w:rPr>
          <w:spacing w:val="-5"/>
          <w:w w:val="85"/>
        </w:rPr>
        <w:t xml:space="preserve"> </w:t>
      </w:r>
      <w:r w:rsidRPr="00BF27F2">
        <w:rPr>
          <w:w w:val="85"/>
        </w:rPr>
        <w:t>of</w:t>
      </w:r>
      <w:r w:rsidRPr="00BF27F2">
        <w:rPr>
          <w:spacing w:val="-6"/>
          <w:w w:val="85"/>
        </w:rPr>
        <w:t xml:space="preserve"> </w:t>
      </w:r>
      <w:r w:rsidRPr="00BF27F2">
        <w:rPr>
          <w:w w:val="85"/>
        </w:rPr>
        <w:t>the</w:t>
      </w:r>
      <w:r w:rsidRPr="00BF27F2">
        <w:rPr>
          <w:spacing w:val="-5"/>
          <w:w w:val="85"/>
        </w:rPr>
        <w:t xml:space="preserve"> </w:t>
      </w:r>
      <w:r w:rsidRPr="00BF27F2">
        <w:rPr>
          <w:w w:val="85"/>
        </w:rPr>
        <w:t>City</w:t>
      </w:r>
      <w:r w:rsidRPr="00BF27F2">
        <w:rPr>
          <w:spacing w:val="-6"/>
          <w:w w:val="85"/>
        </w:rPr>
        <w:t xml:space="preserve"> </w:t>
      </w:r>
      <w:r w:rsidRPr="00BF27F2">
        <w:rPr>
          <w:w w:val="85"/>
        </w:rPr>
        <w:t>of</w:t>
      </w:r>
      <w:r w:rsidRPr="00BF27F2">
        <w:rPr>
          <w:spacing w:val="-5"/>
          <w:w w:val="85"/>
        </w:rPr>
        <w:t xml:space="preserve"> </w:t>
      </w:r>
      <w:r w:rsidRPr="00BF27F2">
        <w:rPr>
          <w:w w:val="85"/>
        </w:rPr>
        <w:t>El</w:t>
      </w:r>
      <w:r w:rsidRPr="00BF27F2">
        <w:rPr>
          <w:spacing w:val="-6"/>
          <w:w w:val="85"/>
        </w:rPr>
        <w:t xml:space="preserve"> </w:t>
      </w:r>
      <w:r w:rsidRPr="00BF27F2">
        <w:rPr>
          <w:w w:val="85"/>
        </w:rPr>
        <w:t>Paso,</w:t>
      </w:r>
      <w:r w:rsidRPr="00BF27F2">
        <w:rPr>
          <w:spacing w:val="-5"/>
          <w:w w:val="85"/>
        </w:rPr>
        <w:t xml:space="preserve"> </w:t>
      </w:r>
      <w:proofErr w:type="gramStart"/>
      <w:r w:rsidRPr="00BF27F2">
        <w:rPr>
          <w:w w:val="85"/>
        </w:rPr>
        <w:t>Texas</w:t>
      </w:r>
      <w:proofErr w:type="gramEnd"/>
      <w:r w:rsidRPr="00BF27F2">
        <w:rPr>
          <w:w w:val="85"/>
        </w:rPr>
        <w:t xml:space="preserve"> </w:t>
      </w:r>
      <w:r w:rsidRPr="00BF27F2">
        <w:rPr>
          <w:w w:val="80"/>
        </w:rPr>
        <w:t>and the holders</w:t>
      </w:r>
      <w:r w:rsidRPr="00BF27F2">
        <w:rPr>
          <w:spacing w:val="-2"/>
          <w:w w:val="80"/>
        </w:rPr>
        <w:t xml:space="preserve"> </w:t>
      </w:r>
      <w:r w:rsidRPr="00BF27F2">
        <w:rPr>
          <w:w w:val="80"/>
        </w:rPr>
        <w:t>of</w:t>
      </w:r>
      <w:r w:rsidRPr="00BF27F2">
        <w:rPr>
          <w:spacing w:val="-2"/>
          <w:w w:val="80"/>
        </w:rPr>
        <w:t xml:space="preserve"> </w:t>
      </w:r>
      <w:r w:rsidRPr="00BF27F2">
        <w:rPr>
          <w:w w:val="80"/>
        </w:rPr>
        <w:t>any mortgages on property in the subdivision.</w:t>
      </w:r>
      <w:r w:rsidRPr="00BF27F2">
        <w:rPr>
          <w:spacing w:val="40"/>
        </w:rPr>
        <w:t xml:space="preserve"> </w:t>
      </w:r>
      <w:r w:rsidRPr="00BF27F2">
        <w:rPr>
          <w:w w:val="80"/>
        </w:rPr>
        <w:t>Provided</w:t>
      </w:r>
      <w:r>
        <w:t xml:space="preserve"> </w:t>
      </w:r>
      <w:r w:rsidRPr="00BF27F2">
        <w:rPr>
          <w:w w:val="80"/>
        </w:rPr>
        <w:t>however,</w:t>
      </w:r>
      <w:r>
        <w:t xml:space="preserve"> </w:t>
      </w:r>
      <w:r w:rsidRPr="00BF27F2">
        <w:rPr>
          <w:w w:val="80"/>
        </w:rPr>
        <w:t>that the board</w:t>
      </w:r>
      <w:r>
        <w:t xml:space="preserve"> </w:t>
      </w:r>
      <w:r w:rsidRPr="00BF27F2">
        <w:rPr>
          <w:w w:val="80"/>
        </w:rPr>
        <w:t>upon written request</w:t>
      </w:r>
      <w:r>
        <w:t xml:space="preserve"> </w:t>
      </w:r>
      <w:r w:rsidRPr="00BF27F2">
        <w:rPr>
          <w:w w:val="80"/>
        </w:rPr>
        <w:t>by Declarant, and without</w:t>
      </w:r>
      <w:r>
        <w:t xml:space="preserve"> </w:t>
      </w:r>
      <w:r w:rsidRPr="00BF27F2">
        <w:rPr>
          <w:w w:val="80"/>
        </w:rPr>
        <w:t>the necessity of approval</w:t>
      </w:r>
      <w:r>
        <w:t xml:space="preserve"> </w:t>
      </w:r>
      <w:r w:rsidRPr="00BF27F2">
        <w:rPr>
          <w:w w:val="80"/>
        </w:rPr>
        <w:t>of the owners, shall release Lot</w:t>
      </w:r>
      <w:r>
        <w:t xml:space="preserve"> </w:t>
      </w:r>
      <w:r w:rsidRPr="00BF27F2">
        <w:rPr>
          <w:w w:val="80"/>
        </w:rPr>
        <w:t>37 as common</w:t>
      </w:r>
      <w:r>
        <w:t xml:space="preserve"> </w:t>
      </w:r>
      <w:r w:rsidRPr="00BF27F2">
        <w:rPr>
          <w:w w:val="80"/>
        </w:rPr>
        <w:t>area and shall</w:t>
      </w:r>
      <w:r>
        <w:t xml:space="preserve"> </w:t>
      </w:r>
      <w:r w:rsidRPr="00BF27F2">
        <w:rPr>
          <w:w w:val="80"/>
        </w:rPr>
        <w:t>convey</w:t>
      </w:r>
      <w:r>
        <w:t xml:space="preserve"> </w:t>
      </w:r>
      <w:r w:rsidRPr="00BF27F2">
        <w:rPr>
          <w:w w:val="80"/>
        </w:rPr>
        <w:t>the</w:t>
      </w:r>
      <w:r w:rsidRPr="00BF27F2">
        <w:rPr>
          <w:spacing w:val="-3"/>
          <w:w w:val="80"/>
        </w:rPr>
        <w:t xml:space="preserve"> </w:t>
      </w:r>
      <w:r w:rsidRPr="00BF27F2">
        <w:rPr>
          <w:w w:val="80"/>
        </w:rPr>
        <w:t>same to Declarant</w:t>
      </w:r>
      <w:r>
        <w:t xml:space="preserve"> </w:t>
      </w:r>
      <w:r w:rsidRPr="00BF27F2">
        <w:rPr>
          <w:w w:val="80"/>
        </w:rPr>
        <w:t>or its nominee,</w:t>
      </w:r>
      <w:r>
        <w:t xml:space="preserve"> </w:t>
      </w:r>
      <w:r w:rsidRPr="00BF27F2">
        <w:rPr>
          <w:w w:val="80"/>
        </w:rPr>
        <w:t>at</w:t>
      </w:r>
      <w:r>
        <w:t xml:space="preserve"> </w:t>
      </w:r>
      <w:r w:rsidRPr="00BF27F2">
        <w:rPr>
          <w:w w:val="80"/>
        </w:rPr>
        <w:t>no</w:t>
      </w:r>
      <w:r w:rsidRPr="00BF27F2">
        <w:rPr>
          <w:spacing w:val="-1"/>
          <w:w w:val="80"/>
        </w:rPr>
        <w:t xml:space="preserve"> </w:t>
      </w:r>
      <w:r w:rsidRPr="00BF27F2">
        <w:rPr>
          <w:w w:val="80"/>
        </w:rPr>
        <w:t>cost, who may then cause</w:t>
      </w:r>
      <w:r>
        <w:t xml:space="preserve"> </w:t>
      </w:r>
      <w:r w:rsidRPr="00BF27F2">
        <w:rPr>
          <w:w w:val="80"/>
        </w:rPr>
        <w:t xml:space="preserve">the </w:t>
      </w:r>
      <w:r w:rsidRPr="00BF27F2">
        <w:rPr>
          <w:w w:val="90"/>
        </w:rPr>
        <w:t>same to be</w:t>
      </w:r>
      <w:r w:rsidRPr="00BF27F2">
        <w:rPr>
          <w:spacing w:val="-9"/>
          <w:w w:val="90"/>
        </w:rPr>
        <w:t xml:space="preserve"> </w:t>
      </w:r>
      <w:proofErr w:type="spellStart"/>
      <w:r w:rsidRPr="00BF27F2">
        <w:rPr>
          <w:w w:val="90"/>
        </w:rPr>
        <w:t>replatted</w:t>
      </w:r>
      <w:proofErr w:type="spellEnd"/>
      <w:r w:rsidRPr="00BF27F2">
        <w:rPr>
          <w:spacing w:val="-8"/>
          <w:w w:val="90"/>
        </w:rPr>
        <w:t xml:space="preserve"> </w:t>
      </w:r>
      <w:r w:rsidRPr="00BF27F2">
        <w:rPr>
          <w:w w:val="90"/>
        </w:rPr>
        <w:t>as</w:t>
      </w:r>
      <w:r w:rsidRPr="00BF27F2">
        <w:rPr>
          <w:spacing w:val="-8"/>
          <w:w w:val="90"/>
        </w:rPr>
        <w:t xml:space="preserve"> </w:t>
      </w:r>
      <w:r w:rsidRPr="00BF27F2">
        <w:rPr>
          <w:w w:val="90"/>
        </w:rPr>
        <w:t>an</w:t>
      </w:r>
      <w:r w:rsidRPr="00BF27F2">
        <w:rPr>
          <w:spacing w:val="-8"/>
          <w:w w:val="90"/>
        </w:rPr>
        <w:t xml:space="preserve"> </w:t>
      </w:r>
      <w:r w:rsidRPr="00BF27F2">
        <w:rPr>
          <w:w w:val="90"/>
        </w:rPr>
        <w:t>additional</w:t>
      </w:r>
      <w:r w:rsidRPr="00BF27F2">
        <w:rPr>
          <w:spacing w:val="-9"/>
          <w:w w:val="90"/>
        </w:rPr>
        <w:t xml:space="preserve"> </w:t>
      </w:r>
      <w:r w:rsidRPr="00BF27F2">
        <w:rPr>
          <w:w w:val="90"/>
        </w:rPr>
        <w:t>residential</w:t>
      </w:r>
      <w:r w:rsidRPr="00BF27F2">
        <w:rPr>
          <w:spacing w:val="-8"/>
          <w:w w:val="90"/>
        </w:rPr>
        <w:t xml:space="preserve"> </w:t>
      </w:r>
      <w:r w:rsidRPr="00BF27F2">
        <w:rPr>
          <w:w w:val="90"/>
        </w:rPr>
        <w:t>subdivision</w:t>
      </w:r>
      <w:r w:rsidRPr="00BF27F2">
        <w:rPr>
          <w:spacing w:val="-8"/>
          <w:w w:val="90"/>
        </w:rPr>
        <w:t xml:space="preserve"> </w:t>
      </w:r>
      <w:r w:rsidRPr="00BF27F2">
        <w:rPr>
          <w:w w:val="90"/>
        </w:rPr>
        <w:t>unit</w:t>
      </w:r>
      <w:r w:rsidRPr="00BF27F2">
        <w:rPr>
          <w:spacing w:val="-8"/>
          <w:w w:val="90"/>
        </w:rPr>
        <w:t xml:space="preserve"> </w:t>
      </w:r>
      <w:r w:rsidRPr="00BF27F2">
        <w:rPr>
          <w:w w:val="90"/>
        </w:rPr>
        <w:t>to</w:t>
      </w:r>
      <w:r w:rsidRPr="00BF27F2">
        <w:rPr>
          <w:spacing w:val="-9"/>
          <w:w w:val="90"/>
        </w:rPr>
        <w:t xml:space="preserve"> </w:t>
      </w:r>
      <w:r w:rsidRPr="00BF27F2">
        <w:rPr>
          <w:w w:val="90"/>
        </w:rPr>
        <w:t>the</w:t>
      </w:r>
      <w:r w:rsidRPr="00BF27F2">
        <w:rPr>
          <w:spacing w:val="-8"/>
          <w:w w:val="90"/>
        </w:rPr>
        <w:t xml:space="preserve"> </w:t>
      </w:r>
      <w:r w:rsidRPr="00BF27F2">
        <w:rPr>
          <w:w w:val="90"/>
        </w:rPr>
        <w:t>subdivision,</w:t>
      </w:r>
      <w:r w:rsidRPr="00BF27F2">
        <w:rPr>
          <w:spacing w:val="-8"/>
          <w:w w:val="90"/>
        </w:rPr>
        <w:t xml:space="preserve"> </w:t>
      </w:r>
      <w:r w:rsidRPr="00BF27F2">
        <w:rPr>
          <w:w w:val="90"/>
        </w:rPr>
        <w:t>with</w:t>
      </w:r>
      <w:r w:rsidRPr="00BF27F2">
        <w:rPr>
          <w:spacing w:val="-8"/>
          <w:w w:val="90"/>
        </w:rPr>
        <w:t xml:space="preserve"> </w:t>
      </w:r>
      <w:r w:rsidRPr="00BF27F2">
        <w:rPr>
          <w:w w:val="90"/>
        </w:rPr>
        <w:t>Lot</w:t>
      </w:r>
      <w:r w:rsidRPr="00BF27F2">
        <w:rPr>
          <w:spacing w:val="-9"/>
          <w:w w:val="90"/>
        </w:rPr>
        <w:t xml:space="preserve"> </w:t>
      </w:r>
      <w:r w:rsidRPr="00BF27F2">
        <w:rPr>
          <w:w w:val="90"/>
        </w:rPr>
        <w:t>37</w:t>
      </w:r>
      <w:r w:rsidRPr="00BF27F2">
        <w:rPr>
          <w:spacing w:val="-8"/>
          <w:w w:val="90"/>
        </w:rPr>
        <w:t xml:space="preserve"> </w:t>
      </w:r>
      <w:r w:rsidRPr="00BF27F2">
        <w:rPr>
          <w:w w:val="90"/>
        </w:rPr>
        <w:t xml:space="preserve">as </w:t>
      </w:r>
      <w:proofErr w:type="spellStart"/>
      <w:r w:rsidRPr="00BF27F2">
        <w:rPr>
          <w:w w:val="90"/>
        </w:rPr>
        <w:t>replatted</w:t>
      </w:r>
      <w:proofErr w:type="spellEnd"/>
      <w:r w:rsidRPr="00BF27F2">
        <w:rPr>
          <w:spacing w:val="-9"/>
          <w:w w:val="90"/>
        </w:rPr>
        <w:t xml:space="preserve"> </w:t>
      </w:r>
      <w:r w:rsidRPr="00BF27F2">
        <w:rPr>
          <w:w w:val="90"/>
        </w:rPr>
        <w:t>to</w:t>
      </w:r>
      <w:r w:rsidRPr="00BF27F2">
        <w:rPr>
          <w:spacing w:val="-8"/>
          <w:w w:val="90"/>
        </w:rPr>
        <w:t xml:space="preserve"> </w:t>
      </w:r>
      <w:r w:rsidRPr="00BF27F2">
        <w:rPr>
          <w:w w:val="90"/>
        </w:rPr>
        <w:t>be</w:t>
      </w:r>
      <w:r w:rsidRPr="00BF27F2">
        <w:rPr>
          <w:spacing w:val="-8"/>
          <w:w w:val="90"/>
        </w:rPr>
        <w:t xml:space="preserve"> </w:t>
      </w:r>
      <w:r w:rsidRPr="00BF27F2">
        <w:rPr>
          <w:w w:val="90"/>
        </w:rPr>
        <w:t>subject to</w:t>
      </w:r>
      <w:r w:rsidRPr="00BF27F2">
        <w:rPr>
          <w:spacing w:val="-9"/>
          <w:w w:val="90"/>
        </w:rPr>
        <w:t xml:space="preserve"> </w:t>
      </w:r>
      <w:r w:rsidRPr="00BF27F2">
        <w:rPr>
          <w:w w:val="90"/>
        </w:rPr>
        <w:t>these</w:t>
      </w:r>
      <w:r w:rsidRPr="00BF27F2">
        <w:rPr>
          <w:spacing w:val="-6"/>
          <w:w w:val="90"/>
        </w:rPr>
        <w:t xml:space="preserve"> </w:t>
      </w:r>
      <w:r w:rsidRPr="00BF27F2">
        <w:rPr>
          <w:w w:val="90"/>
        </w:rPr>
        <w:t>declarations</w:t>
      </w:r>
      <w:r w:rsidRPr="00BF27F2">
        <w:rPr>
          <w:spacing w:val="-5"/>
          <w:w w:val="90"/>
        </w:rPr>
        <w:t xml:space="preserve"> </w:t>
      </w:r>
      <w:r w:rsidRPr="00BF27F2">
        <w:rPr>
          <w:w w:val="90"/>
        </w:rPr>
        <w:t>and</w:t>
      </w:r>
      <w:r w:rsidRPr="00BF27F2">
        <w:rPr>
          <w:spacing w:val="-4"/>
          <w:w w:val="90"/>
        </w:rPr>
        <w:t xml:space="preserve"> </w:t>
      </w:r>
      <w:r w:rsidRPr="00BF27F2">
        <w:rPr>
          <w:w w:val="90"/>
        </w:rPr>
        <w:t>with</w:t>
      </w:r>
      <w:r w:rsidRPr="00BF27F2">
        <w:rPr>
          <w:spacing w:val="-4"/>
          <w:w w:val="90"/>
        </w:rPr>
        <w:t xml:space="preserve"> </w:t>
      </w:r>
      <w:r w:rsidRPr="00BF27F2">
        <w:rPr>
          <w:w w:val="90"/>
        </w:rPr>
        <w:t>these</w:t>
      </w:r>
      <w:r w:rsidRPr="00BF27F2">
        <w:rPr>
          <w:spacing w:val="-7"/>
          <w:w w:val="90"/>
        </w:rPr>
        <w:t xml:space="preserve"> </w:t>
      </w:r>
      <w:r w:rsidRPr="00BF27F2">
        <w:rPr>
          <w:w w:val="90"/>
        </w:rPr>
        <w:t>declarations to</w:t>
      </w:r>
      <w:r w:rsidRPr="00BF27F2">
        <w:rPr>
          <w:spacing w:val="-9"/>
          <w:w w:val="90"/>
        </w:rPr>
        <w:t xml:space="preserve"> </w:t>
      </w:r>
      <w:r w:rsidRPr="00BF27F2">
        <w:rPr>
          <w:w w:val="90"/>
        </w:rPr>
        <w:t>be</w:t>
      </w:r>
      <w:r w:rsidRPr="00BF27F2">
        <w:rPr>
          <w:spacing w:val="-8"/>
          <w:w w:val="90"/>
        </w:rPr>
        <w:t xml:space="preserve"> </w:t>
      </w:r>
      <w:r w:rsidRPr="00BF27F2">
        <w:rPr>
          <w:w w:val="90"/>
        </w:rPr>
        <w:t>deemed</w:t>
      </w:r>
      <w:r w:rsidRPr="00BF27F2">
        <w:rPr>
          <w:spacing w:val="-2"/>
          <w:w w:val="90"/>
        </w:rPr>
        <w:t xml:space="preserve"> </w:t>
      </w:r>
      <w:r w:rsidRPr="00BF27F2">
        <w:rPr>
          <w:w w:val="90"/>
        </w:rPr>
        <w:t>amended as necessary to</w:t>
      </w:r>
      <w:r w:rsidRPr="00BF27F2">
        <w:rPr>
          <w:spacing w:val="-4"/>
          <w:w w:val="90"/>
        </w:rPr>
        <w:t xml:space="preserve"> </w:t>
      </w:r>
      <w:r w:rsidRPr="00BF27F2">
        <w:rPr>
          <w:w w:val="90"/>
        </w:rPr>
        <w:t>permit their incorporation.</w:t>
      </w:r>
      <w:r w:rsidRPr="00BF27F2">
        <w:rPr>
          <w:spacing w:val="40"/>
        </w:rPr>
        <w:t xml:space="preserve"> </w:t>
      </w:r>
      <w:r w:rsidRPr="00BF27F2">
        <w:rPr>
          <w:w w:val="90"/>
        </w:rPr>
        <w:t>Provided further, that if the</w:t>
      </w:r>
      <w:r w:rsidRPr="00BF27F2">
        <w:rPr>
          <w:spacing w:val="-5"/>
          <w:w w:val="90"/>
        </w:rPr>
        <w:t xml:space="preserve"> </w:t>
      </w:r>
      <w:r w:rsidRPr="00BF27F2">
        <w:rPr>
          <w:w w:val="90"/>
        </w:rPr>
        <w:t>addition of</w:t>
      </w:r>
      <w:r w:rsidRPr="00BF27F2">
        <w:rPr>
          <w:spacing w:val="-1"/>
          <w:w w:val="90"/>
        </w:rPr>
        <w:t xml:space="preserve"> </w:t>
      </w:r>
      <w:r w:rsidRPr="00BF27F2">
        <w:rPr>
          <w:w w:val="90"/>
        </w:rPr>
        <w:t xml:space="preserve">such residential </w:t>
      </w:r>
      <w:r w:rsidRPr="00BF27F2">
        <w:rPr>
          <w:w w:val="85"/>
        </w:rPr>
        <w:t>subdivision</w:t>
      </w:r>
      <w:r>
        <w:t xml:space="preserve"> </w:t>
      </w:r>
      <w:r w:rsidRPr="00BF27F2">
        <w:rPr>
          <w:w w:val="85"/>
        </w:rPr>
        <w:t>unit results in a mandatory</w:t>
      </w:r>
      <w:r>
        <w:t xml:space="preserve"> </w:t>
      </w:r>
      <w:r w:rsidRPr="00BF27F2">
        <w:rPr>
          <w:w w:val="85"/>
        </w:rPr>
        <w:t>parkland dedication or</w:t>
      </w:r>
      <w:r w:rsidRPr="00BF27F2">
        <w:rPr>
          <w:spacing w:val="-2"/>
          <w:w w:val="85"/>
        </w:rPr>
        <w:t xml:space="preserve"> </w:t>
      </w:r>
      <w:r w:rsidRPr="00BF27F2">
        <w:rPr>
          <w:w w:val="85"/>
        </w:rPr>
        <w:t>payment</w:t>
      </w:r>
      <w:r>
        <w:t xml:space="preserve"> </w:t>
      </w:r>
      <w:r w:rsidRPr="00BF27F2">
        <w:rPr>
          <w:w w:val="85"/>
        </w:rPr>
        <w:t>to the</w:t>
      </w:r>
      <w:r w:rsidRPr="00BF27F2">
        <w:rPr>
          <w:spacing w:val="-6"/>
          <w:w w:val="85"/>
        </w:rPr>
        <w:t xml:space="preserve"> </w:t>
      </w:r>
      <w:r w:rsidRPr="00BF27F2">
        <w:rPr>
          <w:w w:val="85"/>
        </w:rPr>
        <w:t xml:space="preserve">City of El Paso in lieu </w:t>
      </w:r>
      <w:r w:rsidRPr="00BF27F2">
        <w:rPr>
          <w:spacing w:val="-2"/>
          <w:w w:val="85"/>
        </w:rPr>
        <w:t>thereof,</w:t>
      </w:r>
      <w:r w:rsidRPr="00BF27F2">
        <w:rPr>
          <w:spacing w:val="-3"/>
          <w:w w:val="85"/>
        </w:rPr>
        <w:t xml:space="preserve"> </w:t>
      </w:r>
      <w:r w:rsidRPr="00BF27F2">
        <w:rPr>
          <w:spacing w:val="-2"/>
          <w:w w:val="85"/>
        </w:rPr>
        <w:t>such</w:t>
      </w:r>
      <w:r w:rsidRPr="00BF27F2">
        <w:rPr>
          <w:spacing w:val="-3"/>
          <w:w w:val="85"/>
        </w:rPr>
        <w:t xml:space="preserve"> </w:t>
      </w:r>
      <w:r w:rsidRPr="00BF27F2">
        <w:rPr>
          <w:spacing w:val="-2"/>
          <w:w w:val="85"/>
        </w:rPr>
        <w:t>dedication or payment shall be the</w:t>
      </w:r>
      <w:r w:rsidRPr="00BF27F2">
        <w:rPr>
          <w:spacing w:val="-11"/>
          <w:w w:val="85"/>
        </w:rPr>
        <w:t xml:space="preserve"> </w:t>
      </w:r>
      <w:r w:rsidRPr="00BF27F2">
        <w:rPr>
          <w:spacing w:val="-2"/>
          <w:w w:val="85"/>
        </w:rPr>
        <w:t>sole</w:t>
      </w:r>
      <w:r w:rsidRPr="00BF27F2">
        <w:rPr>
          <w:spacing w:val="-9"/>
          <w:w w:val="85"/>
        </w:rPr>
        <w:t xml:space="preserve"> </w:t>
      </w:r>
      <w:r w:rsidRPr="00BF27F2">
        <w:rPr>
          <w:spacing w:val="-2"/>
          <w:w w:val="85"/>
        </w:rPr>
        <w:t>obligation</w:t>
      </w:r>
      <w:r>
        <w:t xml:space="preserve"> </w:t>
      </w:r>
      <w:r w:rsidRPr="00BF27F2">
        <w:rPr>
          <w:spacing w:val="-2"/>
          <w:w w:val="85"/>
        </w:rPr>
        <w:t>of Declarant</w:t>
      </w:r>
      <w:r w:rsidRPr="00BF27F2">
        <w:rPr>
          <w:spacing w:val="12"/>
        </w:rPr>
        <w:t xml:space="preserve"> </w:t>
      </w:r>
      <w:r w:rsidRPr="00BF27F2">
        <w:rPr>
          <w:spacing w:val="-2"/>
          <w:w w:val="85"/>
        </w:rPr>
        <w:t>or its nominee</w:t>
      </w:r>
      <w:r w:rsidR="00BF27F2" w:rsidRPr="00BF27F2">
        <w:rPr>
          <w:spacing w:val="-2"/>
          <w:w w:val="85"/>
        </w:rPr>
        <w:t>.</w:t>
      </w:r>
    </w:p>
    <w:p w14:paraId="6EB7EF1A" w14:textId="7AE2C41E" w:rsidR="00F87B10" w:rsidRPr="00BF27F2" w:rsidRDefault="00F87B10" w:rsidP="00F87B10">
      <w:pPr>
        <w:tabs>
          <w:tab w:val="left" w:pos="2160"/>
        </w:tabs>
        <w:spacing w:before="222" w:line="218" w:lineRule="auto"/>
        <w:ind w:left="720" w:right="350"/>
      </w:pPr>
    </w:p>
    <w:p w14:paraId="13C1FA37" w14:textId="6DB2F822" w:rsidR="00BF27F2" w:rsidRDefault="00BF27F2" w:rsidP="00F87B10">
      <w:pPr>
        <w:tabs>
          <w:tab w:val="left" w:pos="1998"/>
        </w:tabs>
        <w:spacing w:before="222" w:line="218" w:lineRule="auto"/>
        <w:ind w:left="720" w:right="350"/>
        <w:jc w:val="center"/>
      </w:pPr>
      <w:r>
        <w:t>Article X</w:t>
      </w:r>
    </w:p>
    <w:p w14:paraId="691E3DB6" w14:textId="55DD6AF6" w:rsidR="00BF27F2" w:rsidRDefault="00BF27F2" w:rsidP="00F87B10">
      <w:pPr>
        <w:tabs>
          <w:tab w:val="left" w:pos="1998"/>
        </w:tabs>
        <w:spacing w:before="222" w:line="218" w:lineRule="auto"/>
        <w:ind w:left="720" w:right="350"/>
        <w:jc w:val="center"/>
      </w:pPr>
      <w:r>
        <w:t>General Provisions</w:t>
      </w:r>
    </w:p>
    <w:p w14:paraId="4198895D" w14:textId="11CE97CF" w:rsidR="009B5EE6" w:rsidRDefault="009B5EE6" w:rsidP="00F87B10">
      <w:pPr>
        <w:tabs>
          <w:tab w:val="left" w:pos="2160"/>
        </w:tabs>
        <w:spacing w:before="222" w:line="218" w:lineRule="auto"/>
        <w:ind w:left="720" w:right="72"/>
        <w:jc w:val="both"/>
      </w:pPr>
      <w:r>
        <w:t>Article X, Section 10.01 is deleted and replaced with the following:</w:t>
      </w:r>
    </w:p>
    <w:p w14:paraId="238648D0" w14:textId="77777777" w:rsidR="00F87B10" w:rsidRPr="00BF27F2" w:rsidRDefault="00F87B10" w:rsidP="00F87B10">
      <w:pPr>
        <w:tabs>
          <w:tab w:val="left" w:pos="2160"/>
        </w:tabs>
        <w:spacing w:before="222" w:line="218" w:lineRule="auto"/>
        <w:ind w:left="720" w:right="72"/>
        <w:jc w:val="both"/>
      </w:pPr>
    </w:p>
    <w:p w14:paraId="3FF540E6" w14:textId="783A6095" w:rsidR="00BF27F2" w:rsidRDefault="00BF27F2" w:rsidP="00F87B10">
      <w:pPr>
        <w:pStyle w:val="ListParagraph"/>
        <w:numPr>
          <w:ilvl w:val="1"/>
          <w:numId w:val="1"/>
        </w:numPr>
        <w:tabs>
          <w:tab w:val="left" w:pos="2160"/>
        </w:tabs>
        <w:spacing w:before="0" w:line="223" w:lineRule="auto"/>
        <w:ind w:left="756" w:right="350" w:firstLine="684"/>
      </w:pPr>
      <w:r w:rsidRPr="00740C35">
        <w:rPr>
          <w:b/>
          <w:bCs/>
          <w:i/>
          <w:w w:val="80"/>
        </w:rPr>
        <w:t>Amendments</w:t>
      </w:r>
      <w:r>
        <w:rPr>
          <w:i/>
          <w:w w:val="80"/>
        </w:rPr>
        <w:t>.</w:t>
      </w:r>
      <w:r>
        <w:rPr>
          <w:i/>
          <w:spacing w:val="40"/>
        </w:rPr>
        <w:t xml:space="preserve"> </w:t>
      </w:r>
      <w:r>
        <w:rPr>
          <w:w w:val="80"/>
        </w:rPr>
        <w:t>This</w:t>
      </w:r>
      <w:r>
        <w:rPr>
          <w:spacing w:val="-2"/>
          <w:w w:val="80"/>
        </w:rPr>
        <w:t xml:space="preserve"> </w:t>
      </w:r>
      <w:r>
        <w:rPr>
          <w:w w:val="80"/>
        </w:rPr>
        <w:t>declaration</w:t>
      </w:r>
      <w:r>
        <w:t xml:space="preserve"> </w:t>
      </w:r>
      <w:r>
        <w:rPr>
          <w:w w:val="80"/>
        </w:rPr>
        <w:t>may be</w:t>
      </w:r>
      <w:r>
        <w:rPr>
          <w:spacing w:val="-3"/>
          <w:w w:val="80"/>
        </w:rPr>
        <w:t xml:space="preserve"> </w:t>
      </w:r>
      <w:r>
        <w:rPr>
          <w:w w:val="80"/>
        </w:rPr>
        <w:t>amended</w:t>
      </w:r>
      <w:r>
        <w:t xml:space="preserve"> </w:t>
      </w:r>
      <w:r>
        <w:rPr>
          <w:w w:val="80"/>
        </w:rPr>
        <w:t>in whole or in part by an instrument</w:t>
      </w:r>
      <w:r>
        <w:t xml:space="preserve"> </w:t>
      </w:r>
      <w:r>
        <w:rPr>
          <w:w w:val="80"/>
        </w:rPr>
        <w:t>in recordable form executed</w:t>
      </w:r>
      <w:r>
        <w:t xml:space="preserve"> </w:t>
      </w:r>
      <w:r>
        <w:rPr>
          <w:w w:val="80"/>
        </w:rPr>
        <w:t>by the president. and shall</w:t>
      </w:r>
      <w:r>
        <w:t xml:space="preserve"> </w:t>
      </w:r>
      <w:r>
        <w:rPr>
          <w:w w:val="80"/>
        </w:rPr>
        <w:t>be</w:t>
      </w:r>
      <w:r>
        <w:rPr>
          <w:spacing w:val="-3"/>
          <w:w w:val="80"/>
        </w:rPr>
        <w:t xml:space="preserve"> </w:t>
      </w:r>
      <w:r>
        <w:rPr>
          <w:w w:val="80"/>
        </w:rPr>
        <w:t>attested</w:t>
      </w:r>
      <w:r>
        <w:t xml:space="preserve"> </w:t>
      </w:r>
      <w:r>
        <w:rPr>
          <w:w w:val="80"/>
        </w:rPr>
        <w:t>by the</w:t>
      </w:r>
      <w:r>
        <w:rPr>
          <w:spacing w:val="-3"/>
          <w:w w:val="80"/>
        </w:rPr>
        <w:t xml:space="preserve"> </w:t>
      </w:r>
      <w:r>
        <w:rPr>
          <w:w w:val="80"/>
        </w:rPr>
        <w:t>secretary, of the</w:t>
      </w:r>
      <w:r>
        <w:rPr>
          <w:spacing w:val="-3"/>
          <w:w w:val="80"/>
        </w:rPr>
        <w:t xml:space="preserve"> </w:t>
      </w:r>
      <w:r>
        <w:rPr>
          <w:w w:val="80"/>
        </w:rPr>
        <w:t>association,</w:t>
      </w:r>
      <w:r>
        <w:rPr>
          <w:spacing w:val="19"/>
        </w:rPr>
        <w:t xml:space="preserve"> </w:t>
      </w:r>
      <w:r>
        <w:rPr>
          <w:w w:val="80"/>
        </w:rPr>
        <w:t xml:space="preserve">when approved by </w:t>
      </w:r>
      <w:r w:rsidR="0070017A">
        <w:rPr>
          <w:w w:val="80"/>
        </w:rPr>
        <w:t>67 percent of the total votes allocated to property owners entitled to vote.</w:t>
      </w:r>
    </w:p>
    <w:p w14:paraId="3EC77F56" w14:textId="77777777" w:rsidR="00BF27F2" w:rsidRDefault="00BF27F2" w:rsidP="00F87B10">
      <w:pPr>
        <w:pStyle w:val="ListParagraph"/>
        <w:numPr>
          <w:ilvl w:val="1"/>
          <w:numId w:val="1"/>
        </w:numPr>
        <w:tabs>
          <w:tab w:val="left" w:pos="2160"/>
        </w:tabs>
        <w:spacing w:before="243" w:line="220" w:lineRule="auto"/>
        <w:ind w:left="720" w:right="350" w:firstLine="720"/>
      </w:pPr>
      <w:r w:rsidRPr="00740C35">
        <w:rPr>
          <w:b/>
          <w:bCs/>
          <w:i/>
          <w:w w:val="80"/>
        </w:rPr>
        <w:t>Duration</w:t>
      </w:r>
      <w:r>
        <w:rPr>
          <w:i/>
          <w:w w:val="80"/>
        </w:rPr>
        <w:t>.</w:t>
      </w:r>
      <w:r>
        <w:rPr>
          <w:i/>
          <w:spacing w:val="40"/>
        </w:rPr>
        <w:t xml:space="preserve"> </w:t>
      </w:r>
      <w:r>
        <w:rPr>
          <w:w w:val="80"/>
        </w:rPr>
        <w:t>This</w:t>
      </w:r>
      <w:r>
        <w:rPr>
          <w:spacing w:val="-3"/>
          <w:w w:val="80"/>
        </w:rPr>
        <w:t xml:space="preserve"> </w:t>
      </w:r>
      <w:r>
        <w:rPr>
          <w:w w:val="80"/>
        </w:rPr>
        <w:t>declaration</w:t>
      </w:r>
      <w:r>
        <w:t xml:space="preserve"> </w:t>
      </w:r>
      <w:r>
        <w:rPr>
          <w:w w:val="80"/>
        </w:rPr>
        <w:t>shall</w:t>
      </w:r>
      <w:r>
        <w:t xml:space="preserve"> </w:t>
      </w:r>
      <w:r>
        <w:rPr>
          <w:w w:val="80"/>
        </w:rPr>
        <w:t>remain in force for a</w:t>
      </w:r>
      <w:r>
        <w:t xml:space="preserve"> </w:t>
      </w:r>
      <w:r>
        <w:rPr>
          <w:w w:val="80"/>
        </w:rPr>
        <w:t>term of thirty years</w:t>
      </w:r>
      <w:r>
        <w:rPr>
          <w:spacing w:val="-3"/>
          <w:w w:val="80"/>
        </w:rPr>
        <w:t xml:space="preserve"> </w:t>
      </w:r>
      <w:r>
        <w:rPr>
          <w:w w:val="80"/>
        </w:rPr>
        <w:t>from</w:t>
      </w:r>
      <w:r>
        <w:t xml:space="preserve"> </w:t>
      </w:r>
      <w:r>
        <w:rPr>
          <w:w w:val="80"/>
        </w:rPr>
        <w:t>the</w:t>
      </w:r>
      <w:r>
        <w:rPr>
          <w:spacing w:val="-3"/>
          <w:w w:val="80"/>
        </w:rPr>
        <w:t xml:space="preserve"> </w:t>
      </w:r>
      <w:r>
        <w:rPr>
          <w:w w:val="80"/>
        </w:rPr>
        <w:t xml:space="preserve">date </w:t>
      </w:r>
      <w:r>
        <w:rPr>
          <w:w w:val="90"/>
        </w:rPr>
        <w:t>this</w:t>
      </w:r>
      <w:r>
        <w:rPr>
          <w:spacing w:val="-9"/>
          <w:w w:val="90"/>
        </w:rPr>
        <w:t xml:space="preserve"> </w:t>
      </w:r>
      <w:r>
        <w:rPr>
          <w:w w:val="90"/>
        </w:rPr>
        <w:t>declaration</w:t>
      </w:r>
      <w:r>
        <w:rPr>
          <w:spacing w:val="-8"/>
          <w:w w:val="90"/>
        </w:rPr>
        <w:t xml:space="preserve"> </w:t>
      </w:r>
      <w:r>
        <w:rPr>
          <w:w w:val="90"/>
        </w:rPr>
        <w:t>is</w:t>
      </w:r>
      <w:r>
        <w:rPr>
          <w:spacing w:val="-8"/>
          <w:w w:val="90"/>
        </w:rPr>
        <w:t xml:space="preserve"> </w:t>
      </w:r>
      <w:r>
        <w:rPr>
          <w:w w:val="90"/>
        </w:rPr>
        <w:t>recorded</w:t>
      </w:r>
      <w:r>
        <w:rPr>
          <w:spacing w:val="-8"/>
          <w:w w:val="90"/>
        </w:rPr>
        <w:t xml:space="preserve"> </w:t>
      </w:r>
      <w:r>
        <w:rPr>
          <w:w w:val="90"/>
        </w:rPr>
        <w:t>in</w:t>
      </w:r>
      <w:r>
        <w:rPr>
          <w:spacing w:val="-9"/>
          <w:w w:val="90"/>
        </w:rPr>
        <w:t xml:space="preserve"> </w:t>
      </w:r>
      <w:r>
        <w:rPr>
          <w:w w:val="90"/>
        </w:rPr>
        <w:t>the</w:t>
      </w:r>
      <w:r>
        <w:rPr>
          <w:spacing w:val="-8"/>
          <w:w w:val="90"/>
        </w:rPr>
        <w:t xml:space="preserve"> </w:t>
      </w:r>
      <w:r>
        <w:rPr>
          <w:w w:val="90"/>
        </w:rPr>
        <w:t>real</w:t>
      </w:r>
      <w:r>
        <w:rPr>
          <w:spacing w:val="-8"/>
          <w:w w:val="90"/>
        </w:rPr>
        <w:t xml:space="preserve"> </w:t>
      </w:r>
      <w:r>
        <w:rPr>
          <w:w w:val="90"/>
        </w:rPr>
        <w:t>property</w:t>
      </w:r>
      <w:r>
        <w:rPr>
          <w:spacing w:val="-1"/>
          <w:w w:val="90"/>
        </w:rPr>
        <w:t xml:space="preserve"> </w:t>
      </w:r>
      <w:r>
        <w:rPr>
          <w:w w:val="90"/>
        </w:rPr>
        <w:t>records</w:t>
      </w:r>
      <w:r>
        <w:rPr>
          <w:spacing w:val="-8"/>
          <w:w w:val="90"/>
        </w:rPr>
        <w:t xml:space="preserve"> </w:t>
      </w:r>
      <w:r>
        <w:rPr>
          <w:w w:val="90"/>
        </w:rPr>
        <w:t>of</w:t>
      </w:r>
      <w:r>
        <w:rPr>
          <w:spacing w:val="-9"/>
          <w:w w:val="90"/>
        </w:rPr>
        <w:t xml:space="preserve"> </w:t>
      </w:r>
      <w:r>
        <w:rPr>
          <w:w w:val="90"/>
        </w:rPr>
        <w:t>El</w:t>
      </w:r>
      <w:r>
        <w:rPr>
          <w:spacing w:val="-5"/>
          <w:w w:val="90"/>
        </w:rPr>
        <w:t xml:space="preserve"> </w:t>
      </w:r>
      <w:r>
        <w:rPr>
          <w:w w:val="90"/>
        </w:rPr>
        <w:t>Paso</w:t>
      </w:r>
      <w:r>
        <w:rPr>
          <w:spacing w:val="-9"/>
          <w:w w:val="90"/>
        </w:rPr>
        <w:t xml:space="preserve"> </w:t>
      </w:r>
      <w:r>
        <w:rPr>
          <w:w w:val="90"/>
        </w:rPr>
        <w:t>County,</w:t>
      </w:r>
      <w:r>
        <w:rPr>
          <w:spacing w:val="-4"/>
          <w:w w:val="90"/>
        </w:rPr>
        <w:t xml:space="preserve"> </w:t>
      </w:r>
      <w:r>
        <w:rPr>
          <w:w w:val="90"/>
        </w:rPr>
        <w:t>Texas,</w:t>
      </w:r>
      <w:r>
        <w:rPr>
          <w:spacing w:val="-7"/>
          <w:w w:val="90"/>
        </w:rPr>
        <w:t xml:space="preserve"> </w:t>
      </w:r>
      <w:r>
        <w:rPr>
          <w:w w:val="90"/>
        </w:rPr>
        <w:t>after</w:t>
      </w:r>
      <w:r>
        <w:rPr>
          <w:spacing w:val="-4"/>
          <w:w w:val="90"/>
        </w:rPr>
        <w:t xml:space="preserve"> </w:t>
      </w:r>
      <w:r>
        <w:rPr>
          <w:w w:val="90"/>
        </w:rPr>
        <w:t>which this declaration</w:t>
      </w:r>
      <w:r>
        <w:rPr>
          <w:spacing w:val="-9"/>
          <w:w w:val="90"/>
        </w:rPr>
        <w:t xml:space="preserve"> </w:t>
      </w:r>
      <w:r>
        <w:rPr>
          <w:w w:val="90"/>
        </w:rPr>
        <w:t>shall</w:t>
      </w:r>
      <w:r>
        <w:rPr>
          <w:spacing w:val="-8"/>
          <w:w w:val="90"/>
        </w:rPr>
        <w:t xml:space="preserve"> </w:t>
      </w:r>
      <w:r>
        <w:rPr>
          <w:w w:val="90"/>
        </w:rPr>
        <w:t>be</w:t>
      </w:r>
      <w:r>
        <w:rPr>
          <w:spacing w:val="-8"/>
          <w:w w:val="90"/>
        </w:rPr>
        <w:t xml:space="preserve"> </w:t>
      </w:r>
      <w:r>
        <w:rPr>
          <w:w w:val="90"/>
        </w:rPr>
        <w:t>extended</w:t>
      </w:r>
      <w:r>
        <w:rPr>
          <w:spacing w:val="-8"/>
          <w:w w:val="90"/>
        </w:rPr>
        <w:t xml:space="preserve"> </w:t>
      </w:r>
      <w:r>
        <w:rPr>
          <w:w w:val="90"/>
        </w:rPr>
        <w:t>automatically</w:t>
      </w:r>
      <w:r>
        <w:rPr>
          <w:spacing w:val="-9"/>
          <w:w w:val="90"/>
        </w:rPr>
        <w:t xml:space="preserve"> </w:t>
      </w:r>
      <w:r>
        <w:rPr>
          <w:w w:val="90"/>
        </w:rPr>
        <w:t>for</w:t>
      </w:r>
      <w:r>
        <w:rPr>
          <w:spacing w:val="-8"/>
          <w:w w:val="90"/>
        </w:rPr>
        <w:t xml:space="preserve"> </w:t>
      </w:r>
      <w:r>
        <w:rPr>
          <w:w w:val="90"/>
        </w:rPr>
        <w:t>successive</w:t>
      </w:r>
      <w:r>
        <w:rPr>
          <w:spacing w:val="-2"/>
          <w:w w:val="90"/>
        </w:rPr>
        <w:t xml:space="preserve"> </w:t>
      </w:r>
      <w:r>
        <w:rPr>
          <w:w w:val="90"/>
        </w:rPr>
        <w:t>periods</w:t>
      </w:r>
      <w:r>
        <w:rPr>
          <w:spacing w:val="-9"/>
          <w:w w:val="90"/>
        </w:rPr>
        <w:t xml:space="preserve"> </w:t>
      </w:r>
      <w:r>
        <w:rPr>
          <w:w w:val="90"/>
        </w:rPr>
        <w:t>of</w:t>
      </w:r>
      <w:r>
        <w:rPr>
          <w:spacing w:val="-6"/>
          <w:w w:val="90"/>
        </w:rPr>
        <w:t xml:space="preserve"> </w:t>
      </w:r>
      <w:r>
        <w:rPr>
          <w:w w:val="90"/>
        </w:rPr>
        <w:t>ten</w:t>
      </w:r>
      <w:r>
        <w:rPr>
          <w:spacing w:val="-9"/>
          <w:w w:val="90"/>
        </w:rPr>
        <w:t xml:space="preserve"> </w:t>
      </w:r>
      <w:r>
        <w:rPr>
          <w:w w:val="90"/>
        </w:rPr>
        <w:t>years</w:t>
      </w:r>
      <w:r>
        <w:rPr>
          <w:spacing w:val="-8"/>
          <w:w w:val="90"/>
        </w:rPr>
        <w:t xml:space="preserve"> </w:t>
      </w:r>
      <w:r>
        <w:rPr>
          <w:w w:val="90"/>
        </w:rPr>
        <w:t>unless</w:t>
      </w:r>
      <w:r>
        <w:rPr>
          <w:spacing w:val="-8"/>
          <w:w w:val="90"/>
        </w:rPr>
        <w:t xml:space="preserve"> </w:t>
      </w:r>
      <w:r>
        <w:rPr>
          <w:w w:val="90"/>
        </w:rPr>
        <w:t>and</w:t>
      </w:r>
      <w:r>
        <w:rPr>
          <w:spacing w:val="-3"/>
          <w:w w:val="90"/>
        </w:rPr>
        <w:t xml:space="preserve"> </w:t>
      </w:r>
      <w:r>
        <w:rPr>
          <w:w w:val="90"/>
        </w:rPr>
        <w:t>until</w:t>
      </w:r>
      <w:r>
        <w:rPr>
          <w:spacing w:val="-7"/>
          <w:w w:val="90"/>
        </w:rPr>
        <w:t xml:space="preserve"> </w:t>
      </w:r>
      <w:r>
        <w:rPr>
          <w:w w:val="90"/>
        </w:rPr>
        <w:t xml:space="preserve">an </w:t>
      </w:r>
      <w:r>
        <w:rPr>
          <w:w w:val="85"/>
        </w:rPr>
        <w:t>instrument</w:t>
      </w:r>
      <w:r>
        <w:rPr>
          <w:spacing w:val="-6"/>
          <w:w w:val="85"/>
        </w:rPr>
        <w:t xml:space="preserve"> </w:t>
      </w:r>
      <w:r>
        <w:rPr>
          <w:w w:val="85"/>
        </w:rPr>
        <w:t>signed</w:t>
      </w:r>
      <w:r>
        <w:rPr>
          <w:spacing w:val="-2"/>
        </w:rPr>
        <w:t xml:space="preserve"> </w:t>
      </w:r>
      <w:r>
        <w:rPr>
          <w:w w:val="85"/>
        </w:rPr>
        <w:t>by</w:t>
      </w:r>
      <w:r>
        <w:rPr>
          <w:spacing w:val="-3"/>
          <w:w w:val="85"/>
        </w:rPr>
        <w:t xml:space="preserve"> </w:t>
      </w:r>
      <w:r>
        <w:rPr>
          <w:w w:val="85"/>
        </w:rPr>
        <w:t>the</w:t>
      </w:r>
      <w:r>
        <w:rPr>
          <w:spacing w:val="-1"/>
          <w:w w:val="85"/>
        </w:rPr>
        <w:t xml:space="preserve"> </w:t>
      </w:r>
      <w:r>
        <w:rPr>
          <w:w w:val="85"/>
        </w:rPr>
        <w:t>holders</w:t>
      </w:r>
      <w:r>
        <w:rPr>
          <w:spacing w:val="-3"/>
          <w:w w:val="85"/>
        </w:rPr>
        <w:t xml:space="preserve"> </w:t>
      </w:r>
      <w:r>
        <w:rPr>
          <w:w w:val="85"/>
        </w:rPr>
        <w:t>of three-fourths</w:t>
      </w:r>
      <w:r>
        <w:rPr>
          <w:spacing w:val="-2"/>
          <w:w w:val="85"/>
        </w:rPr>
        <w:t xml:space="preserve"> </w:t>
      </w:r>
      <w:r>
        <w:rPr>
          <w:w w:val="85"/>
        </w:rPr>
        <w:t>of</w:t>
      </w:r>
      <w:r>
        <w:rPr>
          <w:spacing w:val="-5"/>
          <w:w w:val="85"/>
        </w:rPr>
        <w:t xml:space="preserve"> </w:t>
      </w:r>
      <w:r>
        <w:rPr>
          <w:w w:val="85"/>
        </w:rPr>
        <w:t>the</w:t>
      </w:r>
      <w:r>
        <w:rPr>
          <w:spacing w:val="-6"/>
          <w:w w:val="85"/>
        </w:rPr>
        <w:t xml:space="preserve"> </w:t>
      </w:r>
      <w:r>
        <w:rPr>
          <w:w w:val="85"/>
        </w:rPr>
        <w:t>votes</w:t>
      </w:r>
      <w:r>
        <w:rPr>
          <w:spacing w:val="-5"/>
          <w:w w:val="85"/>
        </w:rPr>
        <w:t xml:space="preserve"> </w:t>
      </w:r>
      <w:r>
        <w:rPr>
          <w:w w:val="85"/>
        </w:rPr>
        <w:t>of</w:t>
      </w:r>
      <w:r>
        <w:rPr>
          <w:spacing w:val="-2"/>
          <w:w w:val="85"/>
        </w:rPr>
        <w:t xml:space="preserve"> </w:t>
      </w:r>
      <w:r>
        <w:rPr>
          <w:w w:val="85"/>
        </w:rPr>
        <w:t>the</w:t>
      </w:r>
      <w:r>
        <w:rPr>
          <w:spacing w:val="-5"/>
          <w:w w:val="85"/>
        </w:rPr>
        <w:t xml:space="preserve"> </w:t>
      </w:r>
      <w:r>
        <w:rPr>
          <w:w w:val="85"/>
        </w:rPr>
        <w:t>members</w:t>
      </w:r>
      <w:r>
        <w:rPr>
          <w:spacing w:val="-1"/>
          <w:w w:val="85"/>
        </w:rPr>
        <w:t xml:space="preserve"> </w:t>
      </w:r>
      <w:r>
        <w:rPr>
          <w:w w:val="85"/>
        </w:rPr>
        <w:t>then</w:t>
      </w:r>
      <w:r>
        <w:rPr>
          <w:spacing w:val="-1"/>
          <w:w w:val="85"/>
        </w:rPr>
        <w:t xml:space="preserve"> </w:t>
      </w:r>
      <w:r>
        <w:rPr>
          <w:w w:val="85"/>
        </w:rPr>
        <w:t>eligible to</w:t>
      </w:r>
      <w:r>
        <w:rPr>
          <w:spacing w:val="-6"/>
          <w:w w:val="85"/>
        </w:rPr>
        <w:t xml:space="preserve"> </w:t>
      </w:r>
      <w:r>
        <w:rPr>
          <w:w w:val="85"/>
        </w:rPr>
        <w:t xml:space="preserve">vote has </w:t>
      </w:r>
      <w:r>
        <w:rPr>
          <w:w w:val="80"/>
        </w:rPr>
        <w:t>been</w:t>
      </w:r>
      <w:r>
        <w:rPr>
          <w:spacing w:val="-3"/>
          <w:w w:val="80"/>
        </w:rPr>
        <w:t xml:space="preserve"> </w:t>
      </w:r>
      <w:r>
        <w:rPr>
          <w:w w:val="80"/>
        </w:rPr>
        <w:t>similarly</w:t>
      </w:r>
      <w:r>
        <w:t xml:space="preserve"> </w:t>
      </w:r>
      <w:r>
        <w:rPr>
          <w:w w:val="80"/>
        </w:rPr>
        <w:t>recorded.</w:t>
      </w:r>
      <w:r>
        <w:rPr>
          <w:spacing w:val="40"/>
        </w:rPr>
        <w:t xml:space="preserve"> </w:t>
      </w:r>
      <w:r>
        <w:rPr>
          <w:w w:val="80"/>
        </w:rPr>
        <w:t>Any</w:t>
      </w:r>
      <w:r>
        <w:rPr>
          <w:spacing w:val="-3"/>
          <w:w w:val="80"/>
        </w:rPr>
        <w:t xml:space="preserve"> </w:t>
      </w:r>
      <w:r>
        <w:rPr>
          <w:w w:val="80"/>
        </w:rPr>
        <w:t>such</w:t>
      </w:r>
      <w:r>
        <w:t xml:space="preserve"> </w:t>
      </w:r>
      <w:r>
        <w:rPr>
          <w:w w:val="80"/>
        </w:rPr>
        <w:t>instrument</w:t>
      </w:r>
      <w:r>
        <w:t xml:space="preserve"> </w:t>
      </w:r>
      <w:r>
        <w:rPr>
          <w:w w:val="80"/>
        </w:rPr>
        <w:t>shall</w:t>
      </w:r>
      <w:r>
        <w:t xml:space="preserve"> </w:t>
      </w:r>
      <w:r>
        <w:rPr>
          <w:w w:val="80"/>
        </w:rPr>
        <w:t>be subject</w:t>
      </w:r>
      <w:r>
        <w:t xml:space="preserve"> </w:t>
      </w:r>
      <w:r>
        <w:rPr>
          <w:w w:val="80"/>
        </w:rPr>
        <w:t>to the</w:t>
      </w:r>
      <w:r>
        <w:t xml:space="preserve"> </w:t>
      </w:r>
      <w:r>
        <w:rPr>
          <w:w w:val="80"/>
        </w:rPr>
        <w:t>prior written approval</w:t>
      </w:r>
      <w:r>
        <w:t xml:space="preserve"> </w:t>
      </w:r>
      <w:r>
        <w:rPr>
          <w:w w:val="80"/>
        </w:rPr>
        <w:t>of the City of</w:t>
      </w:r>
      <w:r>
        <w:rPr>
          <w:spacing w:val="40"/>
        </w:rPr>
        <w:t xml:space="preserve"> </w:t>
      </w:r>
      <w:r>
        <w:rPr>
          <w:w w:val="85"/>
        </w:rPr>
        <w:t>El</w:t>
      </w:r>
      <w:r>
        <w:rPr>
          <w:spacing w:val="-6"/>
          <w:w w:val="85"/>
        </w:rPr>
        <w:t xml:space="preserve"> </w:t>
      </w:r>
      <w:r>
        <w:rPr>
          <w:w w:val="85"/>
        </w:rPr>
        <w:t>Paso,</w:t>
      </w:r>
      <w:r>
        <w:rPr>
          <w:spacing w:val="-5"/>
          <w:w w:val="85"/>
        </w:rPr>
        <w:t xml:space="preserve"> </w:t>
      </w:r>
      <w:r>
        <w:rPr>
          <w:w w:val="85"/>
        </w:rPr>
        <w:t>Texas,</w:t>
      </w:r>
      <w:r>
        <w:rPr>
          <w:spacing w:val="-7"/>
          <w:w w:val="85"/>
        </w:rPr>
        <w:t xml:space="preserve"> </w:t>
      </w:r>
      <w:r>
        <w:rPr>
          <w:w w:val="85"/>
        </w:rPr>
        <w:t>and</w:t>
      </w:r>
      <w:r>
        <w:rPr>
          <w:spacing w:val="-9"/>
          <w:w w:val="85"/>
        </w:rPr>
        <w:t xml:space="preserve"> </w:t>
      </w:r>
      <w:r>
        <w:rPr>
          <w:w w:val="85"/>
        </w:rPr>
        <w:t>shall</w:t>
      </w:r>
      <w:r>
        <w:rPr>
          <w:spacing w:val="-5"/>
          <w:w w:val="85"/>
        </w:rPr>
        <w:t xml:space="preserve"> </w:t>
      </w:r>
      <w:r>
        <w:rPr>
          <w:w w:val="85"/>
        </w:rPr>
        <w:t>become</w:t>
      </w:r>
      <w:r>
        <w:rPr>
          <w:spacing w:val="-8"/>
          <w:w w:val="85"/>
        </w:rPr>
        <w:t xml:space="preserve"> </w:t>
      </w:r>
      <w:r>
        <w:rPr>
          <w:w w:val="85"/>
        </w:rPr>
        <w:t>effective</w:t>
      </w:r>
      <w:r>
        <w:rPr>
          <w:spacing w:val="-6"/>
          <w:w w:val="85"/>
        </w:rPr>
        <w:t xml:space="preserve"> </w:t>
      </w:r>
      <w:r>
        <w:rPr>
          <w:w w:val="85"/>
        </w:rPr>
        <w:t>on</w:t>
      </w:r>
      <w:r>
        <w:rPr>
          <w:spacing w:val="-5"/>
          <w:w w:val="85"/>
        </w:rPr>
        <w:t xml:space="preserve"> </w:t>
      </w:r>
      <w:r>
        <w:rPr>
          <w:w w:val="85"/>
        </w:rPr>
        <w:t>the</w:t>
      </w:r>
      <w:r>
        <w:rPr>
          <w:spacing w:val="-22"/>
          <w:w w:val="85"/>
        </w:rPr>
        <w:t xml:space="preserve"> </w:t>
      </w:r>
      <w:r>
        <w:rPr>
          <w:w w:val="85"/>
        </w:rPr>
        <w:t>date</w:t>
      </w:r>
      <w:r>
        <w:rPr>
          <w:spacing w:val="-13"/>
          <w:w w:val="85"/>
        </w:rPr>
        <w:t xml:space="preserve"> </w:t>
      </w:r>
      <w:r>
        <w:rPr>
          <w:w w:val="85"/>
        </w:rPr>
        <w:t>stated</w:t>
      </w:r>
      <w:r>
        <w:rPr>
          <w:spacing w:val="-5"/>
          <w:w w:val="85"/>
        </w:rPr>
        <w:t xml:space="preserve"> </w:t>
      </w:r>
      <w:r>
        <w:rPr>
          <w:w w:val="85"/>
        </w:rPr>
        <w:t>therein.</w:t>
      </w:r>
    </w:p>
    <w:p w14:paraId="066CE089" w14:textId="77777777" w:rsidR="00BF27F2" w:rsidRPr="00BF27F2" w:rsidRDefault="00BF27F2" w:rsidP="00F87B10">
      <w:pPr>
        <w:pStyle w:val="ListParagraph"/>
        <w:numPr>
          <w:ilvl w:val="1"/>
          <w:numId w:val="1"/>
        </w:numPr>
        <w:tabs>
          <w:tab w:val="left" w:pos="2160"/>
        </w:tabs>
        <w:spacing w:before="230" w:line="218" w:lineRule="auto"/>
        <w:ind w:left="720" w:right="350" w:firstLine="720"/>
      </w:pPr>
      <w:r w:rsidRPr="00740C35">
        <w:rPr>
          <w:b/>
          <w:bCs/>
          <w:i/>
          <w:w w:val="85"/>
        </w:rPr>
        <w:t>Severability</w:t>
      </w:r>
      <w:r>
        <w:rPr>
          <w:i/>
          <w:w w:val="85"/>
        </w:rPr>
        <w:t>.</w:t>
      </w:r>
      <w:r>
        <w:rPr>
          <w:i/>
          <w:spacing w:val="19"/>
        </w:rPr>
        <w:t xml:space="preserve"> </w:t>
      </w:r>
      <w:r>
        <w:rPr>
          <w:w w:val="85"/>
        </w:rPr>
        <w:t>Invalidation of</w:t>
      </w:r>
      <w:r>
        <w:rPr>
          <w:spacing w:val="-6"/>
          <w:w w:val="85"/>
        </w:rPr>
        <w:t xml:space="preserve"> </w:t>
      </w:r>
      <w:r>
        <w:rPr>
          <w:w w:val="85"/>
        </w:rPr>
        <w:t>any</w:t>
      </w:r>
      <w:r>
        <w:rPr>
          <w:spacing w:val="-5"/>
          <w:w w:val="85"/>
        </w:rPr>
        <w:t xml:space="preserve"> </w:t>
      </w:r>
      <w:r>
        <w:rPr>
          <w:w w:val="85"/>
        </w:rPr>
        <w:t>term</w:t>
      </w:r>
      <w:r>
        <w:rPr>
          <w:spacing w:val="-6"/>
          <w:w w:val="85"/>
        </w:rPr>
        <w:t xml:space="preserve"> </w:t>
      </w:r>
      <w:r>
        <w:rPr>
          <w:w w:val="85"/>
        </w:rPr>
        <w:t>or</w:t>
      </w:r>
      <w:r>
        <w:rPr>
          <w:spacing w:val="-4"/>
          <w:w w:val="85"/>
        </w:rPr>
        <w:t xml:space="preserve"> </w:t>
      </w:r>
      <w:r>
        <w:rPr>
          <w:w w:val="85"/>
        </w:rPr>
        <w:t>provision</w:t>
      </w:r>
      <w:r>
        <w:rPr>
          <w:spacing w:val="-2"/>
          <w:w w:val="85"/>
        </w:rPr>
        <w:t xml:space="preserve"> </w:t>
      </w:r>
      <w:r>
        <w:rPr>
          <w:w w:val="85"/>
        </w:rPr>
        <w:t>of</w:t>
      </w:r>
      <w:r>
        <w:rPr>
          <w:spacing w:val="-6"/>
          <w:w w:val="85"/>
        </w:rPr>
        <w:t xml:space="preserve"> </w:t>
      </w:r>
      <w:r>
        <w:rPr>
          <w:w w:val="85"/>
        </w:rPr>
        <w:t>this</w:t>
      </w:r>
      <w:r>
        <w:rPr>
          <w:spacing w:val="-5"/>
          <w:w w:val="85"/>
        </w:rPr>
        <w:t xml:space="preserve"> </w:t>
      </w:r>
      <w:r>
        <w:rPr>
          <w:w w:val="85"/>
        </w:rPr>
        <w:t>declaration by</w:t>
      </w:r>
      <w:r>
        <w:rPr>
          <w:spacing w:val="-6"/>
          <w:w w:val="85"/>
        </w:rPr>
        <w:t xml:space="preserve"> </w:t>
      </w:r>
      <w:r>
        <w:rPr>
          <w:w w:val="85"/>
        </w:rPr>
        <w:t xml:space="preserve">judgment or </w:t>
      </w:r>
      <w:r>
        <w:rPr>
          <w:spacing w:val="-2"/>
          <w:w w:val="85"/>
        </w:rPr>
        <w:t>otherwise shall</w:t>
      </w:r>
      <w:r>
        <w:t xml:space="preserve"> </w:t>
      </w:r>
      <w:r>
        <w:rPr>
          <w:spacing w:val="-2"/>
          <w:w w:val="85"/>
        </w:rPr>
        <w:t>not</w:t>
      </w:r>
      <w:r>
        <w:rPr>
          <w:spacing w:val="-1"/>
        </w:rPr>
        <w:t xml:space="preserve"> </w:t>
      </w:r>
      <w:r>
        <w:rPr>
          <w:spacing w:val="-2"/>
          <w:w w:val="85"/>
        </w:rPr>
        <w:t>affect</w:t>
      </w:r>
      <w:r>
        <w:t xml:space="preserve"> </w:t>
      </w:r>
      <w:r>
        <w:rPr>
          <w:spacing w:val="-2"/>
          <w:w w:val="85"/>
        </w:rPr>
        <w:t>any</w:t>
      </w:r>
      <w:r>
        <w:rPr>
          <w:spacing w:val="-6"/>
          <w:w w:val="85"/>
        </w:rPr>
        <w:t xml:space="preserve"> </w:t>
      </w:r>
      <w:r>
        <w:rPr>
          <w:spacing w:val="-2"/>
          <w:w w:val="85"/>
        </w:rPr>
        <w:t>other term</w:t>
      </w:r>
      <w:r>
        <w:rPr>
          <w:spacing w:val="-5"/>
          <w:w w:val="85"/>
        </w:rPr>
        <w:t xml:space="preserve"> </w:t>
      </w:r>
      <w:r>
        <w:rPr>
          <w:spacing w:val="-2"/>
          <w:w w:val="85"/>
        </w:rPr>
        <w:t>or provision of</w:t>
      </w:r>
      <w:r>
        <w:rPr>
          <w:spacing w:val="-10"/>
          <w:w w:val="85"/>
        </w:rPr>
        <w:t xml:space="preserve"> </w:t>
      </w:r>
      <w:r>
        <w:rPr>
          <w:spacing w:val="-2"/>
          <w:w w:val="85"/>
        </w:rPr>
        <w:t>this</w:t>
      </w:r>
      <w:r>
        <w:rPr>
          <w:spacing w:val="-16"/>
          <w:w w:val="85"/>
        </w:rPr>
        <w:t xml:space="preserve"> </w:t>
      </w:r>
      <w:r>
        <w:rPr>
          <w:spacing w:val="-2"/>
          <w:w w:val="85"/>
        </w:rPr>
        <w:t>declaration.</w:t>
      </w:r>
    </w:p>
    <w:p w14:paraId="19EE9687" w14:textId="77777777" w:rsidR="00BF27F2" w:rsidRPr="00BF27F2" w:rsidRDefault="00BF27F2" w:rsidP="00F87B10">
      <w:pPr>
        <w:pStyle w:val="ListParagraph"/>
        <w:numPr>
          <w:ilvl w:val="1"/>
          <w:numId w:val="1"/>
        </w:numPr>
        <w:tabs>
          <w:tab w:val="left" w:pos="2160"/>
        </w:tabs>
        <w:spacing w:before="228" w:line="228" w:lineRule="auto"/>
        <w:ind w:left="720" w:right="350" w:firstLine="715"/>
      </w:pPr>
      <w:r w:rsidRPr="00740C35">
        <w:rPr>
          <w:b/>
          <w:bCs/>
          <w:i/>
          <w:w w:val="80"/>
        </w:rPr>
        <w:t>Gender</w:t>
      </w:r>
      <w:r w:rsidRPr="00740C35">
        <w:rPr>
          <w:b/>
          <w:bCs/>
          <w:i/>
        </w:rPr>
        <w:t xml:space="preserve"> </w:t>
      </w:r>
      <w:r w:rsidRPr="00740C35">
        <w:rPr>
          <w:b/>
          <w:bCs/>
          <w:i/>
          <w:w w:val="80"/>
        </w:rPr>
        <w:t>and Grammar</w:t>
      </w:r>
      <w:r>
        <w:rPr>
          <w:i/>
          <w:w w:val="80"/>
        </w:rPr>
        <w:t>.</w:t>
      </w:r>
      <w:r>
        <w:rPr>
          <w:i/>
          <w:spacing w:val="40"/>
        </w:rPr>
        <w:t xml:space="preserve"> </w:t>
      </w:r>
      <w:r>
        <w:rPr>
          <w:w w:val="80"/>
        </w:rPr>
        <w:t>The</w:t>
      </w:r>
      <w:r>
        <w:rPr>
          <w:spacing w:val="-3"/>
          <w:w w:val="80"/>
        </w:rPr>
        <w:t xml:space="preserve"> </w:t>
      </w:r>
      <w:r>
        <w:rPr>
          <w:w w:val="80"/>
        </w:rPr>
        <w:t>singular</w:t>
      </w:r>
      <w:r>
        <w:t xml:space="preserve"> </w:t>
      </w:r>
      <w:r>
        <w:rPr>
          <w:w w:val="80"/>
        </w:rPr>
        <w:t>wherever used herein shall be</w:t>
      </w:r>
      <w:r>
        <w:rPr>
          <w:spacing w:val="-3"/>
          <w:w w:val="80"/>
        </w:rPr>
        <w:t xml:space="preserve"> </w:t>
      </w:r>
      <w:r>
        <w:rPr>
          <w:w w:val="80"/>
        </w:rPr>
        <w:t>construed</w:t>
      </w:r>
      <w:r>
        <w:t xml:space="preserve"> </w:t>
      </w:r>
      <w:r>
        <w:rPr>
          <w:w w:val="80"/>
        </w:rPr>
        <w:t xml:space="preserve">to include </w:t>
      </w:r>
      <w:r>
        <w:rPr>
          <w:w w:val="85"/>
        </w:rPr>
        <w:t>the</w:t>
      </w:r>
      <w:r>
        <w:rPr>
          <w:spacing w:val="-13"/>
          <w:w w:val="85"/>
        </w:rPr>
        <w:t xml:space="preserve"> </w:t>
      </w:r>
      <w:r>
        <w:rPr>
          <w:w w:val="85"/>
        </w:rPr>
        <w:t>plural</w:t>
      </w:r>
      <w:r>
        <w:rPr>
          <w:spacing w:val="-6"/>
          <w:w w:val="85"/>
        </w:rPr>
        <w:t xml:space="preserve"> </w:t>
      </w:r>
      <w:r>
        <w:rPr>
          <w:w w:val="85"/>
        </w:rPr>
        <w:t>and</w:t>
      </w:r>
      <w:r>
        <w:rPr>
          <w:spacing w:val="-5"/>
          <w:w w:val="85"/>
        </w:rPr>
        <w:t xml:space="preserve"> </w:t>
      </w:r>
      <w:r>
        <w:rPr>
          <w:w w:val="85"/>
        </w:rPr>
        <w:t>the</w:t>
      </w:r>
      <w:r>
        <w:rPr>
          <w:spacing w:val="-6"/>
          <w:w w:val="85"/>
        </w:rPr>
        <w:t xml:space="preserve"> </w:t>
      </w:r>
      <w:r>
        <w:rPr>
          <w:w w:val="85"/>
        </w:rPr>
        <w:t>masculine</w:t>
      </w:r>
      <w:r>
        <w:rPr>
          <w:spacing w:val="-5"/>
          <w:w w:val="85"/>
        </w:rPr>
        <w:t xml:space="preserve"> </w:t>
      </w:r>
      <w:r>
        <w:rPr>
          <w:w w:val="85"/>
        </w:rPr>
        <w:t>wherever</w:t>
      </w:r>
      <w:r>
        <w:rPr>
          <w:spacing w:val="-6"/>
          <w:w w:val="85"/>
        </w:rPr>
        <w:t xml:space="preserve"> </w:t>
      </w:r>
      <w:r>
        <w:rPr>
          <w:w w:val="85"/>
        </w:rPr>
        <w:t>used</w:t>
      </w:r>
      <w:r>
        <w:rPr>
          <w:spacing w:val="-5"/>
          <w:w w:val="85"/>
        </w:rPr>
        <w:t xml:space="preserve"> </w:t>
      </w:r>
      <w:r>
        <w:rPr>
          <w:w w:val="85"/>
        </w:rPr>
        <w:t>herein</w:t>
      </w:r>
      <w:r>
        <w:rPr>
          <w:spacing w:val="-6"/>
          <w:w w:val="85"/>
        </w:rPr>
        <w:t xml:space="preserve"> </w:t>
      </w:r>
      <w:r>
        <w:rPr>
          <w:w w:val="85"/>
        </w:rPr>
        <w:t>shalt</w:t>
      </w:r>
      <w:r>
        <w:rPr>
          <w:spacing w:val="-5"/>
          <w:w w:val="85"/>
        </w:rPr>
        <w:t xml:space="preserve"> </w:t>
      </w:r>
      <w:r>
        <w:rPr>
          <w:w w:val="85"/>
        </w:rPr>
        <w:t>be</w:t>
      </w:r>
      <w:r>
        <w:rPr>
          <w:spacing w:val="-17"/>
          <w:w w:val="85"/>
        </w:rPr>
        <w:t xml:space="preserve"> </w:t>
      </w:r>
      <w:r>
        <w:rPr>
          <w:w w:val="85"/>
        </w:rPr>
        <w:t>construed</w:t>
      </w:r>
      <w:r>
        <w:rPr>
          <w:spacing w:val="-4"/>
          <w:w w:val="85"/>
        </w:rPr>
        <w:t xml:space="preserve"> </w:t>
      </w:r>
      <w:r>
        <w:rPr>
          <w:w w:val="85"/>
        </w:rPr>
        <w:t>to</w:t>
      </w:r>
      <w:r>
        <w:rPr>
          <w:spacing w:val="-13"/>
          <w:w w:val="85"/>
        </w:rPr>
        <w:t xml:space="preserve"> </w:t>
      </w:r>
      <w:r>
        <w:rPr>
          <w:w w:val="85"/>
        </w:rPr>
        <w:t>include</w:t>
      </w:r>
      <w:r>
        <w:rPr>
          <w:spacing w:val="-6"/>
          <w:w w:val="85"/>
        </w:rPr>
        <w:t xml:space="preserve"> </w:t>
      </w:r>
      <w:r>
        <w:rPr>
          <w:w w:val="85"/>
        </w:rPr>
        <w:t>the</w:t>
      </w:r>
      <w:r>
        <w:rPr>
          <w:spacing w:val="-17"/>
          <w:w w:val="85"/>
        </w:rPr>
        <w:t xml:space="preserve"> </w:t>
      </w:r>
      <w:r>
        <w:rPr>
          <w:w w:val="85"/>
        </w:rPr>
        <w:t>feminine.</w:t>
      </w:r>
    </w:p>
    <w:p w14:paraId="711179B4" w14:textId="70C5F281" w:rsidR="00BF27F2" w:rsidRPr="00BF27F2" w:rsidRDefault="00BF27F2" w:rsidP="00F87B10">
      <w:pPr>
        <w:pStyle w:val="ListParagraph"/>
        <w:numPr>
          <w:ilvl w:val="1"/>
          <w:numId w:val="1"/>
        </w:numPr>
        <w:tabs>
          <w:tab w:val="left" w:pos="2160"/>
        </w:tabs>
        <w:spacing w:before="228" w:line="228" w:lineRule="auto"/>
        <w:ind w:left="720" w:right="350" w:firstLine="715"/>
      </w:pPr>
      <w:r w:rsidRPr="00BF27F2">
        <w:rPr>
          <w:b/>
          <w:bCs/>
          <w:i/>
          <w:w w:val="85"/>
        </w:rPr>
        <w:t>Laws</w:t>
      </w:r>
      <w:r w:rsidRPr="00BF27F2">
        <w:rPr>
          <w:b/>
          <w:bCs/>
          <w:i/>
          <w:spacing w:val="-6"/>
          <w:w w:val="85"/>
        </w:rPr>
        <w:t xml:space="preserve"> </w:t>
      </w:r>
      <w:r w:rsidRPr="00BF27F2">
        <w:rPr>
          <w:b/>
          <w:bCs/>
          <w:i/>
          <w:w w:val="85"/>
        </w:rPr>
        <w:t>of</w:t>
      </w:r>
      <w:r w:rsidRPr="00BF27F2">
        <w:rPr>
          <w:b/>
          <w:bCs/>
          <w:i/>
          <w:spacing w:val="-5"/>
          <w:w w:val="85"/>
        </w:rPr>
        <w:t xml:space="preserve"> </w:t>
      </w:r>
      <w:r w:rsidRPr="00BF27F2">
        <w:rPr>
          <w:b/>
          <w:bCs/>
          <w:i/>
          <w:w w:val="85"/>
        </w:rPr>
        <w:t>the</w:t>
      </w:r>
      <w:r w:rsidRPr="00BF27F2">
        <w:rPr>
          <w:b/>
          <w:bCs/>
          <w:i/>
          <w:spacing w:val="-8"/>
          <w:w w:val="85"/>
        </w:rPr>
        <w:t xml:space="preserve"> </w:t>
      </w:r>
      <w:r w:rsidRPr="00BF27F2">
        <w:rPr>
          <w:b/>
          <w:bCs/>
          <w:i/>
          <w:w w:val="85"/>
        </w:rPr>
        <w:t>State</w:t>
      </w:r>
      <w:r w:rsidRPr="00BF27F2">
        <w:rPr>
          <w:b/>
          <w:bCs/>
          <w:i/>
          <w:spacing w:val="-8"/>
          <w:w w:val="85"/>
        </w:rPr>
        <w:t xml:space="preserve"> </w:t>
      </w:r>
      <w:r w:rsidRPr="00BF27F2">
        <w:rPr>
          <w:b/>
          <w:bCs/>
          <w:i/>
          <w:w w:val="85"/>
        </w:rPr>
        <w:t>of</w:t>
      </w:r>
      <w:r w:rsidRPr="00BF27F2">
        <w:rPr>
          <w:b/>
          <w:bCs/>
          <w:i/>
          <w:spacing w:val="-5"/>
          <w:w w:val="85"/>
        </w:rPr>
        <w:t xml:space="preserve"> </w:t>
      </w:r>
      <w:r w:rsidRPr="00BF27F2">
        <w:rPr>
          <w:b/>
          <w:bCs/>
          <w:i/>
          <w:w w:val="85"/>
        </w:rPr>
        <w:t>Texas</w:t>
      </w:r>
      <w:r w:rsidRPr="00BF27F2">
        <w:rPr>
          <w:i/>
          <w:w w:val="85"/>
        </w:rPr>
        <w:t>.</w:t>
      </w:r>
      <w:r w:rsidRPr="00BF27F2">
        <w:rPr>
          <w:i/>
          <w:spacing w:val="4"/>
        </w:rPr>
        <w:t xml:space="preserve"> </w:t>
      </w:r>
      <w:r w:rsidRPr="00BF27F2">
        <w:rPr>
          <w:w w:val="85"/>
        </w:rPr>
        <w:t>This</w:t>
      </w:r>
      <w:r w:rsidRPr="00BF27F2">
        <w:rPr>
          <w:spacing w:val="-5"/>
          <w:w w:val="85"/>
        </w:rPr>
        <w:t xml:space="preserve"> </w:t>
      </w:r>
      <w:r w:rsidRPr="00BF27F2">
        <w:rPr>
          <w:w w:val="85"/>
        </w:rPr>
        <w:t>declaration</w:t>
      </w:r>
      <w:r w:rsidRPr="00BF27F2">
        <w:rPr>
          <w:spacing w:val="-6"/>
          <w:w w:val="85"/>
        </w:rPr>
        <w:t xml:space="preserve"> </w:t>
      </w:r>
      <w:r w:rsidRPr="00BF27F2">
        <w:rPr>
          <w:w w:val="85"/>
        </w:rPr>
        <w:t>shall</w:t>
      </w:r>
      <w:r w:rsidRPr="00BF27F2">
        <w:rPr>
          <w:spacing w:val="-5"/>
          <w:w w:val="85"/>
        </w:rPr>
        <w:t xml:space="preserve"> </w:t>
      </w:r>
      <w:r w:rsidRPr="00BF27F2">
        <w:rPr>
          <w:w w:val="85"/>
        </w:rPr>
        <w:t>be</w:t>
      </w:r>
      <w:r w:rsidRPr="00BF27F2">
        <w:rPr>
          <w:spacing w:val="-8"/>
          <w:w w:val="85"/>
        </w:rPr>
        <w:t xml:space="preserve"> </w:t>
      </w:r>
      <w:r w:rsidRPr="00BF27F2">
        <w:rPr>
          <w:w w:val="85"/>
        </w:rPr>
        <w:t>construed</w:t>
      </w:r>
      <w:r w:rsidRPr="00BF27F2">
        <w:rPr>
          <w:spacing w:val="-5"/>
          <w:w w:val="85"/>
        </w:rPr>
        <w:t xml:space="preserve"> </w:t>
      </w:r>
      <w:r w:rsidRPr="00BF27F2">
        <w:rPr>
          <w:w w:val="85"/>
        </w:rPr>
        <w:t>in</w:t>
      </w:r>
      <w:r w:rsidRPr="00BF27F2">
        <w:rPr>
          <w:spacing w:val="-6"/>
          <w:w w:val="85"/>
        </w:rPr>
        <w:t xml:space="preserve"> </w:t>
      </w:r>
      <w:r w:rsidRPr="00BF27F2">
        <w:rPr>
          <w:w w:val="85"/>
        </w:rPr>
        <w:t>accordance</w:t>
      </w:r>
      <w:r w:rsidRPr="00BF27F2">
        <w:rPr>
          <w:spacing w:val="-4"/>
          <w:w w:val="85"/>
        </w:rPr>
        <w:t xml:space="preserve"> </w:t>
      </w:r>
      <w:r w:rsidRPr="00BF27F2">
        <w:rPr>
          <w:w w:val="85"/>
        </w:rPr>
        <w:t>with</w:t>
      </w:r>
      <w:r w:rsidRPr="00BF27F2">
        <w:rPr>
          <w:spacing w:val="-6"/>
          <w:w w:val="85"/>
        </w:rPr>
        <w:t xml:space="preserve"> </w:t>
      </w:r>
      <w:r w:rsidRPr="00BF27F2">
        <w:rPr>
          <w:w w:val="85"/>
        </w:rPr>
        <w:t>the laws</w:t>
      </w:r>
      <w:r w:rsidRPr="00BF27F2">
        <w:rPr>
          <w:spacing w:val="-14"/>
          <w:w w:val="85"/>
        </w:rPr>
        <w:t xml:space="preserve"> </w:t>
      </w:r>
      <w:r w:rsidRPr="00BF27F2">
        <w:rPr>
          <w:w w:val="85"/>
        </w:rPr>
        <w:t>of</w:t>
      </w:r>
      <w:r w:rsidRPr="00BF27F2">
        <w:rPr>
          <w:spacing w:val="-5"/>
          <w:w w:val="85"/>
        </w:rPr>
        <w:t xml:space="preserve"> </w:t>
      </w:r>
      <w:r w:rsidRPr="00BF27F2">
        <w:rPr>
          <w:w w:val="85"/>
        </w:rPr>
        <w:t>the</w:t>
      </w:r>
      <w:r w:rsidRPr="00BF27F2">
        <w:rPr>
          <w:spacing w:val="-13"/>
          <w:w w:val="85"/>
        </w:rPr>
        <w:t xml:space="preserve"> </w:t>
      </w:r>
      <w:r w:rsidRPr="00BF27F2">
        <w:rPr>
          <w:w w:val="85"/>
        </w:rPr>
        <w:t>State</w:t>
      </w:r>
      <w:r w:rsidRPr="00BF27F2">
        <w:rPr>
          <w:spacing w:val="-11"/>
          <w:w w:val="85"/>
        </w:rPr>
        <w:t xml:space="preserve"> </w:t>
      </w:r>
      <w:r w:rsidRPr="00BF27F2">
        <w:rPr>
          <w:w w:val="85"/>
        </w:rPr>
        <w:t>of Texas</w:t>
      </w:r>
      <w:r w:rsidRPr="00BF27F2">
        <w:rPr>
          <w:spacing w:val="-5"/>
          <w:w w:val="85"/>
        </w:rPr>
        <w:t xml:space="preserve"> </w:t>
      </w:r>
      <w:r w:rsidRPr="00BF27F2">
        <w:rPr>
          <w:w w:val="85"/>
        </w:rPr>
        <w:t>and</w:t>
      </w:r>
      <w:r w:rsidRPr="00BF27F2">
        <w:rPr>
          <w:spacing w:val="-6"/>
          <w:w w:val="85"/>
        </w:rPr>
        <w:t xml:space="preserve"> </w:t>
      </w:r>
      <w:r w:rsidRPr="00BF27F2">
        <w:rPr>
          <w:w w:val="85"/>
        </w:rPr>
        <w:t>shall</w:t>
      </w:r>
      <w:r>
        <w:t xml:space="preserve"> </w:t>
      </w:r>
      <w:r w:rsidRPr="00BF27F2">
        <w:rPr>
          <w:w w:val="85"/>
          <w:sz w:val="20"/>
        </w:rPr>
        <w:t xml:space="preserve">be </w:t>
      </w:r>
      <w:r w:rsidRPr="00BF27F2">
        <w:rPr>
          <w:w w:val="85"/>
        </w:rPr>
        <w:t>performable</w:t>
      </w:r>
      <w:r w:rsidRPr="00BF27F2">
        <w:rPr>
          <w:spacing w:val="-2"/>
        </w:rPr>
        <w:t xml:space="preserve"> </w:t>
      </w:r>
      <w:r w:rsidRPr="00BF27F2">
        <w:rPr>
          <w:w w:val="85"/>
        </w:rPr>
        <w:t>in</w:t>
      </w:r>
      <w:r w:rsidRPr="00BF27F2">
        <w:rPr>
          <w:spacing w:val="-4"/>
          <w:w w:val="85"/>
        </w:rPr>
        <w:t xml:space="preserve"> </w:t>
      </w:r>
      <w:r w:rsidRPr="00BF27F2">
        <w:rPr>
          <w:w w:val="85"/>
        </w:rPr>
        <w:t>El Paso</w:t>
      </w:r>
      <w:r w:rsidRPr="00BF27F2">
        <w:rPr>
          <w:spacing w:val="-4"/>
          <w:w w:val="85"/>
        </w:rPr>
        <w:t xml:space="preserve"> </w:t>
      </w:r>
      <w:r w:rsidRPr="00BF27F2">
        <w:rPr>
          <w:w w:val="85"/>
        </w:rPr>
        <w:t>County, Texas.</w:t>
      </w:r>
    </w:p>
    <w:p w14:paraId="5AB1C456" w14:textId="5ACC5703" w:rsidR="00BF27F2" w:rsidRDefault="00BF27F2" w:rsidP="00F87B10">
      <w:pPr>
        <w:pStyle w:val="ListParagraph"/>
        <w:numPr>
          <w:ilvl w:val="1"/>
          <w:numId w:val="1"/>
        </w:numPr>
        <w:tabs>
          <w:tab w:val="left" w:pos="2160"/>
        </w:tabs>
        <w:spacing w:before="228" w:line="228" w:lineRule="auto"/>
        <w:ind w:left="720" w:right="350" w:firstLine="715"/>
      </w:pPr>
      <w:r w:rsidRPr="00BF27F2">
        <w:rPr>
          <w:b/>
          <w:bCs/>
          <w:i/>
          <w:iCs/>
          <w:w w:val="80"/>
        </w:rPr>
        <w:t>Successors in Title</w:t>
      </w:r>
      <w:r>
        <w:rPr>
          <w:w w:val="80"/>
        </w:rPr>
        <w:t>. Th</w:t>
      </w:r>
      <w:r w:rsidRPr="00BF27F2">
        <w:rPr>
          <w:w w:val="80"/>
        </w:rPr>
        <w:t>e terms</w:t>
      </w:r>
      <w:r w:rsidRPr="00BF27F2">
        <w:rPr>
          <w:spacing w:val="-2"/>
          <w:w w:val="80"/>
        </w:rPr>
        <w:t xml:space="preserve"> </w:t>
      </w:r>
      <w:r w:rsidRPr="00BF27F2">
        <w:rPr>
          <w:rFonts w:ascii="Arial"/>
          <w:w w:val="80"/>
          <w:sz w:val="20"/>
        </w:rPr>
        <w:t>and</w:t>
      </w:r>
      <w:r w:rsidRPr="00BF27F2">
        <w:rPr>
          <w:rFonts w:ascii="Arial"/>
          <w:spacing w:val="-6"/>
          <w:w w:val="80"/>
          <w:sz w:val="20"/>
        </w:rPr>
        <w:t xml:space="preserve"> </w:t>
      </w:r>
      <w:r w:rsidRPr="00BF27F2">
        <w:rPr>
          <w:w w:val="80"/>
        </w:rPr>
        <w:t>provisions</w:t>
      </w:r>
      <w:r>
        <w:t xml:space="preserve"> </w:t>
      </w:r>
      <w:r w:rsidRPr="00BF27F2">
        <w:rPr>
          <w:w w:val="80"/>
        </w:rPr>
        <w:t>of this</w:t>
      </w:r>
      <w:r w:rsidRPr="00BF27F2">
        <w:rPr>
          <w:spacing w:val="-1"/>
          <w:w w:val="80"/>
        </w:rPr>
        <w:t xml:space="preserve"> </w:t>
      </w:r>
      <w:r w:rsidRPr="00BF27F2">
        <w:rPr>
          <w:w w:val="80"/>
        </w:rPr>
        <w:t>declaration shall</w:t>
      </w:r>
      <w:r>
        <w:t xml:space="preserve"> </w:t>
      </w:r>
      <w:r w:rsidRPr="00BF27F2">
        <w:rPr>
          <w:w w:val="80"/>
        </w:rPr>
        <w:t>apply to, be</w:t>
      </w:r>
      <w:r w:rsidRPr="00BF27F2">
        <w:rPr>
          <w:spacing w:val="-6"/>
          <w:w w:val="80"/>
        </w:rPr>
        <w:t xml:space="preserve"> </w:t>
      </w:r>
      <w:r w:rsidRPr="00BF27F2">
        <w:rPr>
          <w:w w:val="80"/>
        </w:rPr>
        <w:t xml:space="preserve">binding upon </w:t>
      </w:r>
      <w:r w:rsidRPr="00BF27F2">
        <w:rPr>
          <w:w w:val="85"/>
        </w:rPr>
        <w:t>and</w:t>
      </w:r>
      <w:r w:rsidRPr="00BF27F2">
        <w:rPr>
          <w:spacing w:val="-8"/>
          <w:w w:val="85"/>
        </w:rPr>
        <w:t xml:space="preserve"> </w:t>
      </w:r>
      <w:r w:rsidRPr="00BF27F2">
        <w:rPr>
          <w:w w:val="85"/>
        </w:rPr>
        <w:t>inure</w:t>
      </w:r>
      <w:r w:rsidRPr="00BF27F2">
        <w:rPr>
          <w:spacing w:val="-6"/>
          <w:w w:val="85"/>
        </w:rPr>
        <w:t xml:space="preserve"> </w:t>
      </w:r>
      <w:r w:rsidRPr="00BF27F2">
        <w:rPr>
          <w:w w:val="85"/>
        </w:rPr>
        <w:t>to</w:t>
      </w:r>
      <w:r w:rsidRPr="00BF27F2">
        <w:rPr>
          <w:spacing w:val="-18"/>
          <w:w w:val="85"/>
        </w:rPr>
        <w:t xml:space="preserve"> </w:t>
      </w:r>
      <w:r w:rsidRPr="00BF27F2">
        <w:rPr>
          <w:w w:val="85"/>
        </w:rPr>
        <w:t>the</w:t>
      </w:r>
      <w:r w:rsidRPr="00BF27F2">
        <w:rPr>
          <w:spacing w:val="-14"/>
          <w:w w:val="85"/>
        </w:rPr>
        <w:t xml:space="preserve"> </w:t>
      </w:r>
      <w:r w:rsidRPr="00BF27F2">
        <w:rPr>
          <w:w w:val="85"/>
        </w:rPr>
        <w:t>benefit</w:t>
      </w:r>
      <w:r w:rsidRPr="00BF27F2">
        <w:rPr>
          <w:spacing w:val="-6"/>
          <w:w w:val="85"/>
        </w:rPr>
        <w:t xml:space="preserve"> </w:t>
      </w:r>
      <w:r w:rsidRPr="00BF27F2">
        <w:rPr>
          <w:w w:val="85"/>
        </w:rPr>
        <w:t>of Declarant</w:t>
      </w:r>
      <w:r w:rsidRPr="00BF27F2">
        <w:rPr>
          <w:spacing w:val="-5"/>
          <w:w w:val="85"/>
        </w:rPr>
        <w:t xml:space="preserve"> </w:t>
      </w:r>
      <w:r w:rsidRPr="00BF27F2">
        <w:rPr>
          <w:w w:val="85"/>
        </w:rPr>
        <w:t>and</w:t>
      </w:r>
      <w:r w:rsidRPr="00BF27F2">
        <w:rPr>
          <w:spacing w:val="-6"/>
          <w:w w:val="85"/>
        </w:rPr>
        <w:t xml:space="preserve"> </w:t>
      </w:r>
      <w:r w:rsidRPr="00BF27F2">
        <w:rPr>
          <w:w w:val="85"/>
        </w:rPr>
        <w:t>the</w:t>
      </w:r>
      <w:r w:rsidRPr="00BF27F2">
        <w:rPr>
          <w:spacing w:val="-19"/>
          <w:w w:val="85"/>
        </w:rPr>
        <w:t xml:space="preserve"> </w:t>
      </w:r>
      <w:r w:rsidRPr="00BF27F2">
        <w:rPr>
          <w:w w:val="85"/>
        </w:rPr>
        <w:t>association</w:t>
      </w:r>
      <w:r w:rsidRPr="00BF27F2">
        <w:rPr>
          <w:spacing w:val="-6"/>
          <w:w w:val="85"/>
        </w:rPr>
        <w:t xml:space="preserve"> </w:t>
      </w:r>
      <w:r w:rsidRPr="00BF27F2">
        <w:rPr>
          <w:w w:val="85"/>
        </w:rPr>
        <w:t>and</w:t>
      </w:r>
      <w:r w:rsidRPr="00BF27F2">
        <w:rPr>
          <w:spacing w:val="-8"/>
          <w:w w:val="85"/>
        </w:rPr>
        <w:t xml:space="preserve"> </w:t>
      </w:r>
      <w:r w:rsidRPr="00BF27F2">
        <w:rPr>
          <w:w w:val="85"/>
        </w:rPr>
        <w:t>their</w:t>
      </w:r>
      <w:r w:rsidRPr="00BF27F2">
        <w:rPr>
          <w:spacing w:val="-5"/>
          <w:w w:val="85"/>
        </w:rPr>
        <w:t xml:space="preserve"> </w:t>
      </w:r>
      <w:r w:rsidRPr="00BF27F2">
        <w:rPr>
          <w:w w:val="85"/>
        </w:rPr>
        <w:t>respective</w:t>
      </w:r>
      <w:r w:rsidRPr="00BF27F2">
        <w:rPr>
          <w:spacing w:val="-6"/>
          <w:w w:val="85"/>
        </w:rPr>
        <w:t xml:space="preserve"> </w:t>
      </w:r>
      <w:r w:rsidRPr="00BF27F2">
        <w:rPr>
          <w:w w:val="85"/>
        </w:rPr>
        <w:t>successors</w:t>
      </w:r>
      <w:r w:rsidRPr="00BF27F2">
        <w:rPr>
          <w:spacing w:val="-9"/>
          <w:w w:val="85"/>
        </w:rPr>
        <w:t xml:space="preserve"> </w:t>
      </w:r>
      <w:r w:rsidRPr="00BF27F2">
        <w:rPr>
          <w:w w:val="85"/>
        </w:rPr>
        <w:t>and</w:t>
      </w:r>
      <w:r w:rsidRPr="00BF27F2">
        <w:rPr>
          <w:spacing w:val="-5"/>
          <w:w w:val="85"/>
        </w:rPr>
        <w:t xml:space="preserve"> </w:t>
      </w:r>
      <w:r w:rsidRPr="00BF27F2">
        <w:rPr>
          <w:w w:val="85"/>
        </w:rPr>
        <w:t>assigns.</w:t>
      </w:r>
    </w:p>
    <w:p w14:paraId="6F8D3771" w14:textId="386C698D" w:rsidR="00BF27F2" w:rsidRDefault="00BF27F2" w:rsidP="00BF27F2">
      <w:pPr>
        <w:tabs>
          <w:tab w:val="left" w:pos="1998"/>
        </w:tabs>
        <w:spacing w:before="222" w:line="218" w:lineRule="auto"/>
        <w:ind w:right="72"/>
        <w:sectPr w:rsidR="00BF27F2" w:rsidSect="00E05302">
          <w:footerReference w:type="default" r:id="rId8"/>
          <w:pgSz w:w="12220" w:h="15950"/>
          <w:pgMar w:top="1460" w:right="1510" w:bottom="1380" w:left="1720" w:header="0" w:footer="1188" w:gutter="0"/>
          <w:cols w:space="720"/>
        </w:sectPr>
      </w:pPr>
    </w:p>
    <w:p w14:paraId="06A06062" w14:textId="77777777" w:rsidR="004E7153" w:rsidRDefault="004E7153">
      <w:pPr>
        <w:pStyle w:val="BodyText"/>
        <w:rPr>
          <w:sz w:val="21"/>
        </w:rPr>
      </w:pPr>
    </w:p>
    <w:p w14:paraId="519E35F7" w14:textId="77777777" w:rsidR="004E7153" w:rsidRDefault="004E7153">
      <w:pPr>
        <w:pStyle w:val="BodyText"/>
        <w:rPr>
          <w:sz w:val="21"/>
        </w:rPr>
      </w:pPr>
    </w:p>
    <w:p w14:paraId="3D891E92" w14:textId="77777777" w:rsidR="004E7153" w:rsidRDefault="004E7153">
      <w:pPr>
        <w:pStyle w:val="BodyText"/>
        <w:rPr>
          <w:sz w:val="21"/>
        </w:rPr>
      </w:pPr>
    </w:p>
    <w:p w14:paraId="506698B6" w14:textId="77777777" w:rsidR="004E7153" w:rsidRDefault="004E7153">
      <w:pPr>
        <w:pStyle w:val="BodyText"/>
        <w:rPr>
          <w:sz w:val="21"/>
        </w:rPr>
      </w:pPr>
    </w:p>
    <w:p w14:paraId="60FC7A2B" w14:textId="77777777" w:rsidR="004E7153" w:rsidRDefault="004E7153">
      <w:pPr>
        <w:pStyle w:val="BodyText"/>
        <w:rPr>
          <w:sz w:val="21"/>
        </w:rPr>
      </w:pPr>
    </w:p>
    <w:p w14:paraId="3FF3B925" w14:textId="12A086E7" w:rsidR="004E7153" w:rsidRDefault="00361061" w:rsidP="00361061">
      <w:pPr>
        <w:tabs>
          <w:tab w:val="left" w:pos="3323"/>
          <w:tab w:val="left" w:pos="4205"/>
          <w:tab w:val="left" w:pos="5465"/>
        </w:tabs>
        <w:spacing w:before="195"/>
      </w:pPr>
      <w:r>
        <w:rPr>
          <w:w w:val="85"/>
        </w:rPr>
        <w:t>DATED</w:t>
      </w:r>
      <w:r w:rsidR="00740C35">
        <w:rPr>
          <w:w w:val="85"/>
        </w:rPr>
        <w:t xml:space="preserve"> </w:t>
      </w:r>
      <w:r>
        <w:rPr>
          <w:w w:val="85"/>
        </w:rPr>
        <w:t>this</w:t>
      </w:r>
      <w:r>
        <w:rPr>
          <w:spacing w:val="55"/>
        </w:rPr>
        <w:t xml:space="preserve"> </w:t>
      </w:r>
      <w:r>
        <w:rPr>
          <w:i/>
          <w:spacing w:val="-5"/>
          <w:u w:val="thick"/>
        </w:rPr>
        <w:t>2</w:t>
      </w:r>
      <w:r w:rsidR="00740C35">
        <w:rPr>
          <w:i/>
          <w:spacing w:val="-5"/>
          <w:u w:val="thick"/>
        </w:rPr>
        <w:t>8</w:t>
      </w:r>
      <w:r>
        <w:rPr>
          <w:i/>
          <w:u w:val="thick"/>
        </w:rPr>
        <w:tab/>
      </w:r>
      <w:r>
        <w:rPr>
          <w:i/>
          <w:spacing w:val="80"/>
        </w:rPr>
        <w:t xml:space="preserve"> </w:t>
      </w:r>
      <w:r>
        <w:t>day</w:t>
      </w:r>
      <w:r w:rsidR="00740C35">
        <w:t xml:space="preserve"> </w:t>
      </w:r>
      <w:r>
        <w:t>of</w:t>
      </w:r>
      <w:r>
        <w:tab/>
      </w:r>
      <w:r>
        <w:rPr>
          <w:i/>
          <w:spacing w:val="-2"/>
          <w:w w:val="105"/>
          <w:sz w:val="26"/>
          <w:u w:val="thick"/>
        </w:rPr>
        <w:t>AP</w:t>
      </w:r>
      <w:r w:rsidR="00740C35">
        <w:rPr>
          <w:i/>
          <w:spacing w:val="-2"/>
          <w:w w:val="105"/>
          <w:sz w:val="26"/>
          <w:u w:val="thick"/>
        </w:rPr>
        <w:t>R</w:t>
      </w:r>
      <w:r>
        <w:rPr>
          <w:i/>
          <w:spacing w:val="-2"/>
          <w:w w:val="105"/>
          <w:sz w:val="26"/>
          <w:u w:val="thick"/>
        </w:rPr>
        <w:t>IL</w:t>
      </w:r>
      <w:r w:rsidR="00740C35">
        <w:rPr>
          <w:i/>
          <w:sz w:val="26"/>
        </w:rPr>
        <w:t xml:space="preserve">, </w:t>
      </w:r>
      <w:r>
        <w:rPr>
          <w:spacing w:val="-2"/>
          <w:u w:val="thick"/>
        </w:rPr>
        <w:t>1995.</w:t>
      </w:r>
    </w:p>
    <w:p w14:paraId="0412A5C0" w14:textId="77777777" w:rsidR="004E7153" w:rsidRDefault="004E7153">
      <w:pPr>
        <w:pStyle w:val="BodyText"/>
        <w:spacing w:before="172"/>
      </w:pPr>
    </w:p>
    <w:p w14:paraId="5A6D5A0A" w14:textId="6BCC70D7" w:rsidR="004E7153" w:rsidRDefault="0070017A">
      <w:pPr>
        <w:pStyle w:val="BodyText"/>
        <w:spacing w:before="1" w:line="244" w:lineRule="exact"/>
        <w:ind w:left="5030"/>
      </w:pPr>
      <w:r>
        <w:rPr>
          <w:w w:val="80"/>
        </w:rPr>
        <w:t>CORONADO</w:t>
      </w:r>
      <w:r>
        <w:rPr>
          <w:spacing w:val="-3"/>
          <w:w w:val="80"/>
        </w:rPr>
        <w:t xml:space="preserve"> </w:t>
      </w:r>
      <w:r>
        <w:rPr>
          <w:w w:val="80"/>
        </w:rPr>
        <w:t>OAKS</w:t>
      </w:r>
      <w:r>
        <w:rPr>
          <w:spacing w:val="-3"/>
          <w:w w:val="80"/>
        </w:rPr>
        <w:t xml:space="preserve"> </w:t>
      </w:r>
      <w:r>
        <w:rPr>
          <w:spacing w:val="-2"/>
          <w:w w:val="80"/>
        </w:rPr>
        <w:t>CORPORATION,</w:t>
      </w:r>
    </w:p>
    <w:p w14:paraId="302420AE" w14:textId="67FF2FE5" w:rsidR="004E7153" w:rsidRDefault="00E019DC">
      <w:pPr>
        <w:pStyle w:val="BodyText"/>
        <w:spacing w:line="244" w:lineRule="exact"/>
        <w:ind w:left="540"/>
        <w:jc w:val="center"/>
      </w:pPr>
      <w:r>
        <w:rPr>
          <w:noProof/>
        </w:rPr>
        <w:drawing>
          <wp:anchor distT="0" distB="0" distL="0" distR="0" simplePos="0" relativeHeight="487602688" behindDoc="1" locked="0" layoutInCell="1" allowOverlap="1" wp14:anchorId="76F654F4" wp14:editId="1A00157E">
            <wp:simplePos x="0" y="0"/>
            <wp:positionH relativeFrom="page">
              <wp:posOffset>3567430</wp:posOffset>
            </wp:positionH>
            <wp:positionV relativeFrom="paragraph">
              <wp:posOffset>165100</wp:posOffset>
            </wp:positionV>
            <wp:extent cx="3326130" cy="956310"/>
            <wp:effectExtent l="0" t="0" r="0" b="0"/>
            <wp:wrapTopAndBottom/>
            <wp:docPr id="91" name="Imag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pic:cNvPicPr/>
                  </pic:nvPicPr>
                  <pic:blipFill>
                    <a:blip r:embed="rId9" cstate="print"/>
                    <a:stretch>
                      <a:fillRect/>
                    </a:stretch>
                  </pic:blipFill>
                  <pic:spPr>
                    <a:xfrm>
                      <a:off x="0" y="0"/>
                      <a:ext cx="3326130" cy="956310"/>
                    </a:xfrm>
                    <a:prstGeom prst="rect">
                      <a:avLst/>
                    </a:prstGeom>
                  </pic:spPr>
                </pic:pic>
              </a:graphicData>
            </a:graphic>
          </wp:anchor>
        </w:drawing>
      </w:r>
      <w:r>
        <w:rPr>
          <w:spacing w:val="-2"/>
          <w:w w:val="90"/>
        </w:rPr>
        <w:t>Declarant</w:t>
      </w:r>
    </w:p>
    <w:p w14:paraId="75066E07" w14:textId="7A3540AD" w:rsidR="004E7153" w:rsidRDefault="0070017A">
      <w:pPr>
        <w:pStyle w:val="BodyText"/>
        <w:spacing w:before="5"/>
        <w:rPr>
          <w:sz w:val="5"/>
        </w:rPr>
      </w:pPr>
      <w:r>
        <w:rPr>
          <w:noProof/>
        </w:rPr>
        <w:drawing>
          <wp:anchor distT="0" distB="0" distL="0" distR="0" simplePos="0" relativeHeight="487602176" behindDoc="1" locked="0" layoutInCell="1" allowOverlap="1" wp14:anchorId="1C462BF7" wp14:editId="4218300D">
            <wp:simplePos x="0" y="0"/>
            <wp:positionH relativeFrom="page">
              <wp:posOffset>3370279</wp:posOffset>
            </wp:positionH>
            <wp:positionV relativeFrom="paragraph">
              <wp:posOffset>67420</wp:posOffset>
            </wp:positionV>
            <wp:extent cx="304911" cy="390144"/>
            <wp:effectExtent l="0" t="0" r="0" b="0"/>
            <wp:wrapTopAndBottom/>
            <wp:docPr id="90"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10" cstate="print"/>
                    <a:stretch>
                      <a:fillRect/>
                    </a:stretch>
                  </pic:blipFill>
                  <pic:spPr>
                    <a:xfrm>
                      <a:off x="0" y="0"/>
                      <a:ext cx="304911" cy="390144"/>
                    </a:xfrm>
                    <a:prstGeom prst="rect">
                      <a:avLst/>
                    </a:prstGeom>
                  </pic:spPr>
                </pic:pic>
              </a:graphicData>
            </a:graphic>
          </wp:anchor>
        </w:drawing>
      </w:r>
    </w:p>
    <w:p w14:paraId="12B7F2F0" w14:textId="77777777" w:rsidR="004E7153" w:rsidRDefault="0070017A">
      <w:pPr>
        <w:pStyle w:val="BodyText"/>
        <w:ind w:left="1224"/>
      </w:pPr>
      <w:r>
        <w:rPr>
          <w:w w:val="80"/>
        </w:rPr>
        <w:t>TIIE</w:t>
      </w:r>
      <w:r>
        <w:rPr>
          <w:spacing w:val="-9"/>
        </w:rPr>
        <w:t xml:space="preserve"> </w:t>
      </w:r>
      <w:r>
        <w:rPr>
          <w:w w:val="80"/>
        </w:rPr>
        <w:t>STATE</w:t>
      </w:r>
      <w:r>
        <w:rPr>
          <w:spacing w:val="8"/>
        </w:rPr>
        <w:t xml:space="preserve"> </w:t>
      </w:r>
      <w:r>
        <w:rPr>
          <w:w w:val="80"/>
        </w:rPr>
        <w:t>OF</w:t>
      </w:r>
      <w:r>
        <w:rPr>
          <w:spacing w:val="-9"/>
          <w:w w:val="80"/>
        </w:rPr>
        <w:t xml:space="preserve"> </w:t>
      </w:r>
      <w:r>
        <w:rPr>
          <w:spacing w:val="-2"/>
          <w:w w:val="80"/>
        </w:rPr>
        <w:t>TEXAS</w:t>
      </w:r>
    </w:p>
    <w:p w14:paraId="35EFA659" w14:textId="5E5998EC" w:rsidR="004E7153" w:rsidRDefault="0070017A">
      <w:pPr>
        <w:tabs>
          <w:tab w:val="left" w:pos="5770"/>
          <w:tab w:val="left" w:pos="6330"/>
        </w:tabs>
        <w:spacing w:before="158"/>
        <w:ind w:left="1222"/>
        <w:rPr>
          <w:b/>
          <w:sz w:val="36"/>
        </w:rPr>
      </w:pPr>
      <w:r>
        <w:rPr>
          <w:spacing w:val="-2"/>
        </w:rPr>
        <w:t>COUNTY</w:t>
      </w:r>
      <w:r w:rsidR="00740C35">
        <w:rPr>
          <w:spacing w:val="-2"/>
        </w:rPr>
        <w:t xml:space="preserve"> </w:t>
      </w:r>
      <w:r>
        <w:rPr>
          <w:spacing w:val="-2"/>
        </w:rPr>
        <w:t>OF</w:t>
      </w:r>
      <w:r w:rsidR="00740C35">
        <w:rPr>
          <w:spacing w:val="-2"/>
        </w:rPr>
        <w:t xml:space="preserve"> </w:t>
      </w:r>
      <w:r>
        <w:rPr>
          <w:spacing w:val="-2"/>
        </w:rPr>
        <w:t>ELPASO</w:t>
      </w:r>
      <w:r>
        <w:tab/>
      </w:r>
      <w:r>
        <w:rPr>
          <w:spacing w:val="-10"/>
        </w:rPr>
        <w:t>_</w:t>
      </w:r>
      <w:r>
        <w:tab/>
      </w:r>
    </w:p>
    <w:p w14:paraId="45CD70E9" w14:textId="5A765B32" w:rsidR="004E7153" w:rsidRDefault="0070017A">
      <w:pPr>
        <w:pStyle w:val="BodyText"/>
        <w:tabs>
          <w:tab w:val="right" w:pos="7527"/>
        </w:tabs>
        <w:spacing w:before="87" w:line="242" w:lineRule="exact"/>
        <w:ind w:left="507"/>
        <w:jc w:val="center"/>
      </w:pPr>
      <w:r>
        <w:rPr>
          <w:spacing w:val="-4"/>
        </w:rPr>
        <w:t>This</w:t>
      </w:r>
      <w:r>
        <w:rPr>
          <w:spacing w:val="-12"/>
        </w:rPr>
        <w:t xml:space="preserve"> </w:t>
      </w:r>
      <w:r>
        <w:rPr>
          <w:spacing w:val="-4"/>
        </w:rPr>
        <w:t>instrument</w:t>
      </w:r>
      <w:r>
        <w:rPr>
          <w:spacing w:val="16"/>
        </w:rPr>
        <w:t xml:space="preserve"> </w:t>
      </w:r>
      <w:r>
        <w:rPr>
          <w:spacing w:val="-4"/>
        </w:rPr>
        <w:t>was</w:t>
      </w:r>
      <w:r>
        <w:rPr>
          <w:spacing w:val="-9"/>
        </w:rPr>
        <w:t xml:space="preserve"> </w:t>
      </w:r>
      <w:r>
        <w:rPr>
          <w:spacing w:val="-4"/>
        </w:rPr>
        <w:t>acknowledged</w:t>
      </w:r>
      <w:r>
        <w:rPr>
          <w:spacing w:val="16"/>
        </w:rPr>
        <w:t xml:space="preserve"> </w:t>
      </w:r>
      <w:r>
        <w:rPr>
          <w:spacing w:val="-4"/>
        </w:rPr>
        <w:t>before</w:t>
      </w:r>
      <w:r>
        <w:rPr>
          <w:spacing w:val="3"/>
        </w:rPr>
        <w:t xml:space="preserve"> </w:t>
      </w:r>
      <w:r>
        <w:rPr>
          <w:spacing w:val="-4"/>
        </w:rPr>
        <w:t>me</w:t>
      </w:r>
      <w:r>
        <w:rPr>
          <w:spacing w:val="-14"/>
        </w:rPr>
        <w:t xml:space="preserve"> </w:t>
      </w:r>
      <w:r>
        <w:rPr>
          <w:spacing w:val="-4"/>
        </w:rPr>
        <w:t>on</w:t>
      </w:r>
      <w:r>
        <w:t xml:space="preserve"> </w:t>
      </w:r>
      <w:r>
        <w:rPr>
          <w:spacing w:val="-4"/>
        </w:rPr>
        <w:t>the</w:t>
      </w:r>
      <w:r w:rsidR="00181BD0">
        <w:rPr>
          <w:spacing w:val="-4"/>
        </w:rPr>
        <w:t xml:space="preserve"> 28</w:t>
      </w:r>
      <w:r w:rsidR="00181BD0" w:rsidRPr="00181BD0">
        <w:rPr>
          <w:spacing w:val="-4"/>
          <w:vertAlign w:val="superscript"/>
        </w:rPr>
        <w:t>th</w:t>
      </w:r>
      <w:r w:rsidR="00181BD0">
        <w:rPr>
          <w:spacing w:val="-4"/>
        </w:rPr>
        <w:t xml:space="preserve"> day </w:t>
      </w:r>
      <w:r>
        <w:rPr>
          <w:spacing w:val="-10"/>
        </w:rPr>
        <w:t>o</w:t>
      </w:r>
      <w:r w:rsidR="00181BD0">
        <w:rPr>
          <w:spacing w:val="-10"/>
        </w:rPr>
        <w:t xml:space="preserve">f April </w:t>
      </w:r>
      <w:r>
        <w:rPr>
          <w:spacing w:val="-4"/>
        </w:rPr>
        <w:t>1995</w:t>
      </w:r>
    </w:p>
    <w:p w14:paraId="7571668B" w14:textId="1D1DD1D8" w:rsidR="004E7153" w:rsidRDefault="0070017A">
      <w:pPr>
        <w:pStyle w:val="BodyText"/>
        <w:tabs>
          <w:tab w:val="left" w:pos="7335"/>
        </w:tabs>
        <w:spacing w:line="242" w:lineRule="exact"/>
        <w:ind w:left="1222"/>
      </w:pPr>
      <w:r>
        <w:rPr>
          <w:w w:val="80"/>
          <w:sz w:val="20"/>
        </w:rPr>
        <w:t>by</w:t>
      </w:r>
      <w:r>
        <w:rPr>
          <w:spacing w:val="-7"/>
          <w:w w:val="80"/>
          <w:sz w:val="20"/>
        </w:rPr>
        <w:t xml:space="preserve"> </w:t>
      </w:r>
      <w:r>
        <w:rPr>
          <w:w w:val="80"/>
        </w:rPr>
        <w:t>Richard</w:t>
      </w:r>
      <w:r>
        <w:rPr>
          <w:spacing w:val="-3"/>
        </w:rPr>
        <w:t xml:space="preserve"> </w:t>
      </w:r>
      <w:r>
        <w:rPr>
          <w:w w:val="80"/>
        </w:rPr>
        <w:t>L.</w:t>
      </w:r>
      <w:r>
        <w:rPr>
          <w:spacing w:val="-7"/>
          <w:w w:val="80"/>
        </w:rPr>
        <w:t xml:space="preserve"> </w:t>
      </w:r>
      <w:r>
        <w:rPr>
          <w:w w:val="80"/>
        </w:rPr>
        <w:t>Thomas,</w:t>
      </w:r>
      <w:r>
        <w:t xml:space="preserve"> </w:t>
      </w:r>
      <w:r>
        <w:rPr>
          <w:w w:val="80"/>
        </w:rPr>
        <w:t>President</w:t>
      </w:r>
      <w:r>
        <w:rPr>
          <w:spacing w:val="6"/>
        </w:rPr>
        <w:t xml:space="preserve"> </w:t>
      </w:r>
      <w:r>
        <w:rPr>
          <w:w w:val="80"/>
        </w:rPr>
        <w:t>of</w:t>
      </w:r>
      <w:r>
        <w:rPr>
          <w:spacing w:val="-2"/>
          <w:w w:val="80"/>
        </w:rPr>
        <w:t xml:space="preserve"> </w:t>
      </w:r>
      <w:r>
        <w:rPr>
          <w:w w:val="80"/>
        </w:rPr>
        <w:t>Coronado</w:t>
      </w:r>
      <w:r>
        <w:rPr>
          <w:spacing w:val="-4"/>
        </w:rPr>
        <w:t xml:space="preserve"> </w:t>
      </w:r>
      <w:r>
        <w:rPr>
          <w:w w:val="80"/>
        </w:rPr>
        <w:t>Oaks</w:t>
      </w:r>
      <w:r>
        <w:rPr>
          <w:spacing w:val="-9"/>
        </w:rPr>
        <w:t xml:space="preserve"> </w:t>
      </w:r>
      <w:r>
        <w:rPr>
          <w:w w:val="80"/>
        </w:rPr>
        <w:t>Corporation,</w:t>
      </w:r>
      <w:r>
        <w:rPr>
          <w:spacing w:val="7"/>
        </w:rPr>
        <w:t xml:space="preserve"> </w:t>
      </w:r>
      <w:r>
        <w:rPr>
          <w:w w:val="80"/>
        </w:rPr>
        <w:t>on</w:t>
      </w:r>
      <w:r>
        <w:rPr>
          <w:spacing w:val="-6"/>
        </w:rPr>
        <w:t xml:space="preserve"> </w:t>
      </w:r>
      <w:r>
        <w:rPr>
          <w:w w:val="80"/>
        </w:rPr>
        <w:t>behalf</w:t>
      </w:r>
      <w:r>
        <w:rPr>
          <w:spacing w:val="-4"/>
        </w:rPr>
        <w:t xml:space="preserve"> </w:t>
      </w:r>
      <w:r>
        <w:rPr>
          <w:w w:val="80"/>
        </w:rPr>
        <w:t>of</w:t>
      </w:r>
      <w:r>
        <w:rPr>
          <w:spacing w:val="-3"/>
        </w:rPr>
        <w:t xml:space="preserve"> </w:t>
      </w:r>
      <w:r>
        <w:rPr>
          <w:spacing w:val="-4"/>
          <w:w w:val="80"/>
        </w:rPr>
        <w:t>said</w:t>
      </w:r>
      <w:r w:rsidR="00181BD0">
        <w:t xml:space="preserve"> co</w:t>
      </w:r>
      <w:r>
        <w:rPr>
          <w:spacing w:val="-2"/>
          <w:w w:val="90"/>
        </w:rPr>
        <w:t>rporation.</w:t>
      </w:r>
    </w:p>
    <w:p w14:paraId="1A77E2C7" w14:textId="77777777" w:rsidR="004E7153" w:rsidRDefault="0070017A">
      <w:pPr>
        <w:pStyle w:val="BodyText"/>
        <w:spacing w:before="54"/>
        <w:rPr>
          <w:sz w:val="20"/>
        </w:rPr>
      </w:pPr>
      <w:r>
        <w:rPr>
          <w:noProof/>
        </w:rPr>
        <w:drawing>
          <wp:anchor distT="0" distB="0" distL="0" distR="0" simplePos="0" relativeHeight="487603200" behindDoc="1" locked="0" layoutInCell="1" allowOverlap="1" wp14:anchorId="43E6D7A7" wp14:editId="09EBEC4D">
            <wp:simplePos x="0" y="0"/>
            <wp:positionH relativeFrom="page">
              <wp:posOffset>3993047</wp:posOffset>
            </wp:positionH>
            <wp:positionV relativeFrom="paragraph">
              <wp:posOffset>195620</wp:posOffset>
            </wp:positionV>
            <wp:extent cx="2765548" cy="685800"/>
            <wp:effectExtent l="0" t="0" r="0" b="0"/>
            <wp:wrapTopAndBottom/>
            <wp:docPr id="92"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11" cstate="print"/>
                    <a:stretch>
                      <a:fillRect/>
                    </a:stretch>
                  </pic:blipFill>
                  <pic:spPr>
                    <a:xfrm>
                      <a:off x="0" y="0"/>
                      <a:ext cx="2765548" cy="685800"/>
                    </a:xfrm>
                    <a:prstGeom prst="rect">
                      <a:avLst/>
                    </a:prstGeom>
                  </pic:spPr>
                </pic:pic>
              </a:graphicData>
            </a:graphic>
          </wp:anchor>
        </w:drawing>
      </w:r>
    </w:p>
    <w:p w14:paraId="04439E93" w14:textId="77777777" w:rsidR="004E7153" w:rsidRDefault="0070017A">
      <w:pPr>
        <w:pStyle w:val="BodyText"/>
        <w:spacing w:before="223"/>
        <w:ind w:left="5044"/>
      </w:pPr>
      <w:r>
        <w:rPr>
          <w:w w:val="80"/>
        </w:rPr>
        <w:t>My</w:t>
      </w:r>
      <w:r>
        <w:rPr>
          <w:spacing w:val="-7"/>
          <w:w w:val="80"/>
        </w:rPr>
        <w:t xml:space="preserve"> </w:t>
      </w:r>
      <w:r>
        <w:rPr>
          <w:w w:val="80"/>
        </w:rPr>
        <w:t>commission</w:t>
      </w:r>
      <w:r>
        <w:rPr>
          <w:spacing w:val="-2"/>
        </w:rPr>
        <w:t xml:space="preserve"> </w:t>
      </w:r>
      <w:r>
        <w:rPr>
          <w:spacing w:val="-2"/>
          <w:w w:val="80"/>
        </w:rPr>
        <w:t>expires:</w:t>
      </w:r>
    </w:p>
    <w:p w14:paraId="31271C4F" w14:textId="77777777" w:rsidR="004E7153" w:rsidRDefault="004E7153">
      <w:pPr>
        <w:pStyle w:val="BodyText"/>
        <w:rPr>
          <w:sz w:val="20"/>
        </w:rPr>
      </w:pPr>
    </w:p>
    <w:p w14:paraId="4475D14D" w14:textId="77777777" w:rsidR="004E7153" w:rsidRDefault="004E7153">
      <w:pPr>
        <w:pStyle w:val="BodyText"/>
        <w:rPr>
          <w:sz w:val="20"/>
        </w:rPr>
      </w:pPr>
    </w:p>
    <w:p w14:paraId="76EB3F33" w14:textId="77777777" w:rsidR="004E7153" w:rsidRDefault="004E7153">
      <w:pPr>
        <w:pStyle w:val="BodyText"/>
        <w:rPr>
          <w:sz w:val="20"/>
        </w:rPr>
      </w:pPr>
    </w:p>
    <w:p w14:paraId="07688CFF" w14:textId="77777777" w:rsidR="004E7153" w:rsidRDefault="004E7153">
      <w:pPr>
        <w:rPr>
          <w:sz w:val="20"/>
        </w:rPr>
        <w:sectPr w:rsidR="004E7153">
          <w:footerReference w:type="default" r:id="rId12"/>
          <w:pgSz w:w="12230" w:h="15950"/>
          <w:pgMar w:top="40" w:right="760" w:bottom="280" w:left="1240" w:header="0" w:footer="0" w:gutter="0"/>
          <w:cols w:space="720"/>
        </w:sectPr>
      </w:pPr>
    </w:p>
    <w:p w14:paraId="50F5BD0C" w14:textId="4F12CA4E" w:rsidR="004E7153" w:rsidRDefault="0070017A">
      <w:pPr>
        <w:pStyle w:val="BodyText"/>
        <w:spacing w:before="92"/>
        <w:ind w:left="1237"/>
      </w:pPr>
      <w:r>
        <w:rPr>
          <w:w w:val="80"/>
        </w:rPr>
        <w:t>Prepared</w:t>
      </w:r>
      <w:r>
        <w:rPr>
          <w:spacing w:val="6"/>
        </w:rPr>
        <w:t xml:space="preserve"> </w:t>
      </w:r>
      <w:r>
        <w:rPr>
          <w:w w:val="80"/>
        </w:rPr>
        <w:t>in</w:t>
      </w:r>
      <w:r>
        <w:rPr>
          <w:spacing w:val="-8"/>
        </w:rPr>
        <w:t xml:space="preserve"> </w:t>
      </w:r>
      <w:r>
        <w:rPr>
          <w:w w:val="80"/>
        </w:rPr>
        <w:t>the</w:t>
      </w:r>
      <w:r>
        <w:rPr>
          <w:spacing w:val="-7"/>
          <w:w w:val="80"/>
        </w:rPr>
        <w:t xml:space="preserve"> </w:t>
      </w:r>
      <w:r>
        <w:rPr>
          <w:w w:val="80"/>
        </w:rPr>
        <w:t>Law</w:t>
      </w:r>
      <w:r>
        <w:rPr>
          <w:spacing w:val="-11"/>
        </w:rPr>
        <w:t xml:space="preserve"> </w:t>
      </w:r>
      <w:r>
        <w:rPr>
          <w:w w:val="80"/>
        </w:rPr>
        <w:t>Office</w:t>
      </w:r>
      <w:r>
        <w:rPr>
          <w:spacing w:val="-6"/>
        </w:rPr>
        <w:t xml:space="preserve"> </w:t>
      </w:r>
      <w:r>
        <w:rPr>
          <w:spacing w:val="-5"/>
          <w:w w:val="80"/>
        </w:rPr>
        <w:t>of:</w:t>
      </w:r>
    </w:p>
    <w:p w14:paraId="7E6247DA" w14:textId="34E58B46" w:rsidR="004E7153" w:rsidRDefault="0070017A">
      <w:pPr>
        <w:pStyle w:val="BodyText"/>
        <w:spacing w:before="222" w:line="249" w:lineRule="exact"/>
        <w:ind w:left="1231"/>
      </w:pPr>
      <w:r>
        <w:rPr>
          <w:spacing w:val="-2"/>
        </w:rPr>
        <w:t>Leon</w:t>
      </w:r>
      <w:r w:rsidR="00181BD0">
        <w:rPr>
          <w:spacing w:val="-2"/>
        </w:rPr>
        <w:t xml:space="preserve"> </w:t>
      </w:r>
      <w:r>
        <w:rPr>
          <w:spacing w:val="-2"/>
        </w:rPr>
        <w:t>G.</w:t>
      </w:r>
      <w:r w:rsidR="00181BD0">
        <w:rPr>
          <w:spacing w:val="-2"/>
        </w:rPr>
        <w:t xml:space="preserve"> </w:t>
      </w:r>
      <w:r>
        <w:rPr>
          <w:spacing w:val="-2"/>
        </w:rPr>
        <w:t>Bean</w:t>
      </w:r>
    </w:p>
    <w:p w14:paraId="1B6B75E0" w14:textId="77777777" w:rsidR="004E7153" w:rsidRDefault="0070017A">
      <w:pPr>
        <w:pStyle w:val="BodyText"/>
        <w:spacing w:before="11" w:line="223" w:lineRule="auto"/>
        <w:ind w:left="1236" w:right="741" w:hanging="4"/>
      </w:pPr>
      <w:r>
        <w:rPr>
          <w:w w:val="85"/>
        </w:rPr>
        <w:t>821</w:t>
      </w:r>
      <w:r>
        <w:rPr>
          <w:spacing w:val="-19"/>
          <w:w w:val="85"/>
        </w:rPr>
        <w:t xml:space="preserve"> </w:t>
      </w:r>
      <w:r>
        <w:rPr>
          <w:w w:val="85"/>
        </w:rPr>
        <w:t>Brisa</w:t>
      </w:r>
      <w:r>
        <w:rPr>
          <w:spacing w:val="-14"/>
          <w:w w:val="85"/>
        </w:rPr>
        <w:t xml:space="preserve"> </w:t>
      </w:r>
      <w:r>
        <w:rPr>
          <w:w w:val="85"/>
        </w:rPr>
        <w:t>Del</w:t>
      </w:r>
      <w:r>
        <w:rPr>
          <w:spacing w:val="-8"/>
          <w:w w:val="85"/>
        </w:rPr>
        <w:t xml:space="preserve"> </w:t>
      </w:r>
      <w:r>
        <w:rPr>
          <w:w w:val="85"/>
        </w:rPr>
        <w:t xml:space="preserve">Mar </w:t>
      </w:r>
      <w:r>
        <w:rPr>
          <w:w w:val="80"/>
        </w:rPr>
        <w:t>El</w:t>
      </w:r>
      <w:r>
        <w:rPr>
          <w:spacing w:val="-3"/>
          <w:w w:val="80"/>
        </w:rPr>
        <w:t xml:space="preserve"> </w:t>
      </w:r>
      <w:r>
        <w:rPr>
          <w:w w:val="80"/>
        </w:rPr>
        <w:t>Paso,</w:t>
      </w:r>
      <w:r>
        <w:rPr>
          <w:spacing w:val="4"/>
        </w:rPr>
        <w:t xml:space="preserve"> </w:t>
      </w:r>
      <w:r>
        <w:rPr>
          <w:w w:val="80"/>
        </w:rPr>
        <w:t>TX</w:t>
      </w:r>
      <w:r>
        <w:rPr>
          <w:spacing w:val="-8"/>
        </w:rPr>
        <w:t xml:space="preserve"> </w:t>
      </w:r>
      <w:r>
        <w:rPr>
          <w:spacing w:val="-2"/>
          <w:w w:val="80"/>
        </w:rPr>
        <w:t>79912</w:t>
      </w:r>
    </w:p>
    <w:p w14:paraId="0495D9A3" w14:textId="77777777" w:rsidR="004E7153" w:rsidRDefault="0070017A">
      <w:pPr>
        <w:pStyle w:val="BodyText"/>
        <w:spacing w:before="96"/>
        <w:ind w:left="1340"/>
      </w:pPr>
      <w:r>
        <w:br w:type="column"/>
      </w:r>
      <w:r>
        <w:rPr>
          <w:w w:val="90"/>
        </w:rPr>
        <w:t>After</w:t>
      </w:r>
      <w:r>
        <w:rPr>
          <w:spacing w:val="-19"/>
          <w:w w:val="90"/>
        </w:rPr>
        <w:t xml:space="preserve"> </w:t>
      </w:r>
      <w:r>
        <w:rPr>
          <w:w w:val="90"/>
        </w:rPr>
        <w:t>filing</w:t>
      </w:r>
      <w:r>
        <w:rPr>
          <w:spacing w:val="-7"/>
          <w:w w:val="90"/>
        </w:rPr>
        <w:t xml:space="preserve"> </w:t>
      </w:r>
      <w:r>
        <w:rPr>
          <w:w w:val="90"/>
        </w:rPr>
        <w:t>return</w:t>
      </w:r>
      <w:r>
        <w:rPr>
          <w:spacing w:val="-4"/>
          <w:w w:val="90"/>
        </w:rPr>
        <w:t xml:space="preserve"> </w:t>
      </w:r>
      <w:r>
        <w:rPr>
          <w:spacing w:val="-5"/>
          <w:w w:val="90"/>
        </w:rPr>
        <w:t>to:</w:t>
      </w:r>
    </w:p>
    <w:p w14:paraId="03CAEBBB" w14:textId="77777777" w:rsidR="004E7153" w:rsidRDefault="0070017A">
      <w:pPr>
        <w:pStyle w:val="BodyText"/>
        <w:spacing w:before="223" w:line="251" w:lineRule="exact"/>
        <w:ind w:left="1337"/>
      </w:pPr>
      <w:r>
        <w:rPr>
          <w:w w:val="90"/>
        </w:rPr>
        <w:t>John</w:t>
      </w:r>
      <w:r>
        <w:rPr>
          <w:spacing w:val="-3"/>
          <w:w w:val="90"/>
        </w:rPr>
        <w:t xml:space="preserve"> </w:t>
      </w:r>
      <w:r>
        <w:rPr>
          <w:spacing w:val="-4"/>
          <w:w w:val="95"/>
        </w:rPr>
        <w:t>Ivey</w:t>
      </w:r>
    </w:p>
    <w:p w14:paraId="1AC20A2D" w14:textId="2C667BEF" w:rsidR="004E7153" w:rsidRDefault="00181BD0">
      <w:pPr>
        <w:pStyle w:val="BodyText"/>
        <w:spacing w:line="245" w:lineRule="exact"/>
        <w:ind w:left="1349"/>
      </w:pPr>
      <w:r>
        <w:rPr>
          <w:w w:val="90"/>
          <w:sz w:val="21"/>
        </w:rPr>
        <w:t xml:space="preserve">c/o </w:t>
      </w:r>
      <w:r>
        <w:rPr>
          <w:w w:val="90"/>
        </w:rPr>
        <w:t>J.</w:t>
      </w:r>
      <w:r>
        <w:rPr>
          <w:spacing w:val="-6"/>
          <w:w w:val="90"/>
        </w:rPr>
        <w:t xml:space="preserve"> </w:t>
      </w:r>
      <w:r>
        <w:rPr>
          <w:w w:val="90"/>
        </w:rPr>
        <w:t>P.</w:t>
      </w:r>
      <w:r>
        <w:rPr>
          <w:spacing w:val="-9"/>
          <w:w w:val="90"/>
        </w:rPr>
        <w:t xml:space="preserve"> </w:t>
      </w:r>
      <w:r>
        <w:rPr>
          <w:w w:val="90"/>
        </w:rPr>
        <w:t>Ivey,</w:t>
      </w:r>
      <w:r>
        <w:rPr>
          <w:spacing w:val="-5"/>
        </w:rPr>
        <w:t xml:space="preserve"> </w:t>
      </w:r>
      <w:r>
        <w:rPr>
          <w:spacing w:val="-4"/>
          <w:w w:val="90"/>
        </w:rPr>
        <w:t>Inc.</w:t>
      </w:r>
    </w:p>
    <w:p w14:paraId="210D1E64" w14:textId="77777777" w:rsidR="004E7153" w:rsidRDefault="0070017A">
      <w:pPr>
        <w:spacing w:line="235" w:lineRule="exact"/>
        <w:ind w:left="1338"/>
        <w:rPr>
          <w:sz w:val="21"/>
        </w:rPr>
      </w:pPr>
      <w:r>
        <w:rPr>
          <w:w w:val="85"/>
          <w:sz w:val="21"/>
        </w:rPr>
        <w:t>P.O.</w:t>
      </w:r>
      <w:r>
        <w:rPr>
          <w:spacing w:val="1"/>
          <w:sz w:val="21"/>
        </w:rPr>
        <w:t xml:space="preserve"> </w:t>
      </w:r>
      <w:r>
        <w:rPr>
          <w:w w:val="85"/>
        </w:rPr>
        <w:t>Box</w:t>
      </w:r>
      <w:r>
        <w:rPr>
          <w:spacing w:val="-7"/>
          <w:w w:val="85"/>
        </w:rPr>
        <w:t xml:space="preserve"> </w:t>
      </w:r>
      <w:r>
        <w:rPr>
          <w:spacing w:val="-2"/>
          <w:w w:val="85"/>
          <w:sz w:val="21"/>
        </w:rPr>
        <w:t>13247</w:t>
      </w:r>
    </w:p>
    <w:p w14:paraId="0F53A518" w14:textId="77777777" w:rsidR="004E7153" w:rsidRDefault="0070017A">
      <w:pPr>
        <w:spacing w:line="230" w:lineRule="exact"/>
        <w:ind w:left="1342"/>
        <w:rPr>
          <w:sz w:val="21"/>
        </w:rPr>
      </w:pPr>
      <w:r>
        <w:rPr>
          <w:w w:val="90"/>
          <w:sz w:val="21"/>
        </w:rPr>
        <w:t>El</w:t>
      </w:r>
      <w:r>
        <w:rPr>
          <w:spacing w:val="-3"/>
          <w:w w:val="90"/>
          <w:sz w:val="21"/>
        </w:rPr>
        <w:t xml:space="preserve"> </w:t>
      </w:r>
      <w:r>
        <w:rPr>
          <w:w w:val="90"/>
          <w:sz w:val="21"/>
        </w:rPr>
        <w:t>Paso,</w:t>
      </w:r>
      <w:r>
        <w:rPr>
          <w:spacing w:val="-9"/>
          <w:w w:val="90"/>
          <w:sz w:val="21"/>
        </w:rPr>
        <w:t xml:space="preserve"> </w:t>
      </w:r>
      <w:r>
        <w:rPr>
          <w:w w:val="90"/>
          <w:sz w:val="21"/>
        </w:rPr>
        <w:t>TX</w:t>
      </w:r>
      <w:r>
        <w:rPr>
          <w:spacing w:val="-10"/>
          <w:w w:val="90"/>
          <w:sz w:val="21"/>
        </w:rPr>
        <w:t xml:space="preserve"> </w:t>
      </w:r>
      <w:r>
        <w:rPr>
          <w:spacing w:val="-2"/>
          <w:w w:val="90"/>
          <w:sz w:val="21"/>
        </w:rPr>
        <w:t>79913</w:t>
      </w:r>
    </w:p>
    <w:p w14:paraId="16F13721" w14:textId="77777777" w:rsidR="004E7153" w:rsidRDefault="004E7153">
      <w:pPr>
        <w:pStyle w:val="BodyText"/>
        <w:rPr>
          <w:sz w:val="21"/>
        </w:rPr>
      </w:pPr>
    </w:p>
    <w:p w14:paraId="3EDCA350" w14:textId="77777777" w:rsidR="004E7153" w:rsidRDefault="004E7153">
      <w:pPr>
        <w:pStyle w:val="BodyText"/>
        <w:spacing w:before="179"/>
        <w:rPr>
          <w:sz w:val="21"/>
        </w:rPr>
      </w:pPr>
    </w:p>
    <w:p w14:paraId="317201FD" w14:textId="7E1C4E86" w:rsidR="004E7153" w:rsidRDefault="0070017A">
      <w:pPr>
        <w:pStyle w:val="BodyText"/>
        <w:ind w:left="1274"/>
      </w:pPr>
      <w:r>
        <w:rPr>
          <w:spacing w:val="-5"/>
          <w:w w:val="95"/>
        </w:rPr>
        <w:t>I</w:t>
      </w:r>
      <w:r w:rsidR="00181BD0">
        <w:rPr>
          <w:spacing w:val="-5"/>
          <w:w w:val="95"/>
        </w:rPr>
        <w:t>5</w:t>
      </w:r>
    </w:p>
    <w:sectPr w:rsidR="004E7153">
      <w:type w:val="continuous"/>
      <w:pgSz w:w="12230" w:h="15950"/>
      <w:pgMar w:top="140" w:right="760" w:bottom="0" w:left="1240" w:header="0" w:footer="0" w:gutter="0"/>
      <w:cols w:num="2" w:space="720" w:equalWidth="0">
        <w:col w:w="3466" w:space="254"/>
        <w:col w:w="651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C2352" w14:textId="77777777" w:rsidR="0046546F" w:rsidRDefault="0046546F">
      <w:r>
        <w:separator/>
      </w:r>
    </w:p>
  </w:endnote>
  <w:endnote w:type="continuationSeparator" w:id="0">
    <w:p w14:paraId="4BD4D003" w14:textId="77777777" w:rsidR="0046546F" w:rsidRDefault="00465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919F3" w14:textId="77777777" w:rsidR="004E7153" w:rsidRDefault="0070017A">
    <w:pPr>
      <w:pStyle w:val="BodyText"/>
      <w:spacing w:line="14" w:lineRule="auto"/>
      <w:rPr>
        <w:sz w:val="20"/>
      </w:rPr>
    </w:pPr>
    <w:r>
      <w:rPr>
        <w:noProof/>
      </w:rPr>
      <mc:AlternateContent>
        <mc:Choice Requires="wps">
          <w:drawing>
            <wp:anchor distT="0" distB="0" distL="0" distR="0" simplePos="0" relativeHeight="487286272" behindDoc="1" locked="0" layoutInCell="1" allowOverlap="1" wp14:anchorId="03BA69C0" wp14:editId="2177AC3D">
              <wp:simplePos x="0" y="0"/>
              <wp:positionH relativeFrom="page">
                <wp:posOffset>3895980</wp:posOffset>
              </wp:positionH>
              <wp:positionV relativeFrom="page">
                <wp:posOffset>9228254</wp:posOffset>
              </wp:positionV>
              <wp:extent cx="203835" cy="180340"/>
              <wp:effectExtent l="0" t="0" r="0" b="0"/>
              <wp:wrapNone/>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3835" cy="180340"/>
                      </a:xfrm>
                      <a:prstGeom prst="rect">
                        <a:avLst/>
                      </a:prstGeom>
                    </wps:spPr>
                    <wps:txbx>
                      <w:txbxContent>
                        <w:p w14:paraId="734633D0" w14:textId="77777777" w:rsidR="004E7153" w:rsidRDefault="0070017A">
                          <w:pPr>
                            <w:pStyle w:val="BodyText"/>
                            <w:spacing w:before="11"/>
                            <w:ind w:left="60"/>
                          </w:pPr>
                          <w:r>
                            <w:rPr>
                              <w:spacing w:val="-5"/>
                              <w:w w:val="90"/>
                            </w:rPr>
                            <w:fldChar w:fldCharType="begin"/>
                          </w:r>
                          <w:r>
                            <w:rPr>
                              <w:spacing w:val="-5"/>
                              <w:w w:val="90"/>
                            </w:rPr>
                            <w:instrText xml:space="preserve"> PAGE </w:instrText>
                          </w:r>
                          <w:r>
                            <w:rPr>
                              <w:spacing w:val="-5"/>
                              <w:w w:val="90"/>
                            </w:rPr>
                            <w:fldChar w:fldCharType="separate"/>
                          </w:r>
                          <w:r>
                            <w:rPr>
                              <w:spacing w:val="-5"/>
                              <w:w w:val="90"/>
                            </w:rPr>
                            <w:t>13</w:t>
                          </w:r>
                          <w:r>
                            <w:rPr>
                              <w:spacing w:val="-5"/>
                              <w:w w:val="90"/>
                            </w:rPr>
                            <w:fldChar w:fldCharType="end"/>
                          </w:r>
                        </w:p>
                      </w:txbxContent>
                    </wps:txbx>
                    <wps:bodyPr wrap="square" lIns="0" tIns="0" rIns="0" bIns="0" rtlCol="0">
                      <a:noAutofit/>
                    </wps:bodyPr>
                  </wps:wsp>
                </a:graphicData>
              </a:graphic>
            </wp:anchor>
          </w:drawing>
        </mc:Choice>
        <mc:Fallback>
          <w:pict>
            <v:shapetype w14:anchorId="03BA69C0" id="_x0000_t202" coordsize="21600,21600" o:spt="202" path="m,l,21600r21600,l21600,xe">
              <v:stroke joinstyle="miter"/>
              <v:path gradientshapeok="t" o:connecttype="rect"/>
            </v:shapetype>
            <v:shape id="Textbox 77" o:spid="_x0000_s1027" type="#_x0000_t202" style="position:absolute;margin-left:306.75pt;margin-top:726.65pt;width:16.05pt;height:14.2pt;z-index:-16030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" filled="f" stroked="f">
              <v:textbox inset="0,0,0,0">
                <w:txbxContent>
                  <w:p w14:paraId="734633D0" w14:textId="77777777" w:rsidR="004E7153" w:rsidRDefault="0070017A">
                    <w:pPr>
                      <w:pStyle w:val="BodyText"/>
                      <w:spacing w:before="11"/>
                      <w:ind w:left="60"/>
                    </w:pPr>
                    <w:r>
                      <w:rPr>
                        <w:spacing w:val="-5"/>
                        <w:w w:val="90"/>
                      </w:rPr>
                      <w:fldChar w:fldCharType="begin"/>
                    </w:r>
                    <w:r>
                      <w:rPr>
                        <w:spacing w:val="-5"/>
                        <w:w w:val="90"/>
                      </w:rPr>
                      <w:instrText xml:space="preserve"> PAGE </w:instrText>
                    </w:r>
                    <w:r>
                      <w:rPr>
                        <w:spacing w:val="-5"/>
                        <w:w w:val="90"/>
                      </w:rPr>
                      <w:fldChar w:fldCharType="separate"/>
                    </w:r>
                    <w:r>
                      <w:rPr>
                        <w:spacing w:val="-5"/>
                        <w:w w:val="90"/>
                      </w:rPr>
                      <w:t>13</w:t>
                    </w:r>
                    <w:r>
                      <w:rPr>
                        <w:spacing w:val="-5"/>
                        <w:w w:val="9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AA6AE" w14:textId="77777777" w:rsidR="004E7153" w:rsidRDefault="004E7153">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5627C" w14:textId="77777777" w:rsidR="0046546F" w:rsidRDefault="0046546F">
      <w:r>
        <w:separator/>
      </w:r>
    </w:p>
  </w:footnote>
  <w:footnote w:type="continuationSeparator" w:id="0">
    <w:p w14:paraId="012BA161" w14:textId="77777777" w:rsidR="0046546F" w:rsidRDefault="004654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C230A"/>
    <w:multiLevelType w:val="multilevel"/>
    <w:tmpl w:val="C68A324C"/>
    <w:lvl w:ilvl="0">
      <w:start w:val="7"/>
      <w:numFmt w:val="decimal"/>
      <w:lvlText w:val="%1"/>
      <w:lvlJc w:val="left"/>
      <w:pPr>
        <w:ind w:left="844" w:hanging="633"/>
      </w:pPr>
      <w:rPr>
        <w:rFonts w:hint="default"/>
        <w:lang w:val="en-US" w:eastAsia="en-US" w:bidi="ar-SA"/>
      </w:rPr>
    </w:lvl>
    <w:lvl w:ilvl="1">
      <w:start w:val="1"/>
      <w:numFmt w:val="decimalZero"/>
      <w:lvlText w:val="%1.%2"/>
      <w:lvlJc w:val="left"/>
      <w:pPr>
        <w:ind w:left="844" w:hanging="633"/>
      </w:pPr>
      <w:rPr>
        <w:rFonts w:ascii="Times New Roman" w:eastAsia="Times New Roman" w:hAnsi="Times New Roman" w:cs="Times New Roman" w:hint="default"/>
        <w:b w:val="0"/>
        <w:bCs w:val="0"/>
        <w:i w:val="0"/>
        <w:iCs w:val="0"/>
        <w:spacing w:val="0"/>
        <w:w w:val="83"/>
        <w:sz w:val="22"/>
        <w:szCs w:val="22"/>
        <w:lang w:val="en-US" w:eastAsia="en-US" w:bidi="ar-SA"/>
      </w:rPr>
    </w:lvl>
    <w:lvl w:ilvl="2">
      <w:numFmt w:val="bullet"/>
      <w:lvlText w:val="•"/>
      <w:lvlJc w:val="left"/>
      <w:pPr>
        <w:ind w:left="2680" w:hanging="633"/>
      </w:pPr>
      <w:rPr>
        <w:rFonts w:hint="default"/>
        <w:lang w:val="en-US" w:eastAsia="en-US" w:bidi="ar-SA"/>
      </w:rPr>
    </w:lvl>
    <w:lvl w:ilvl="3">
      <w:numFmt w:val="bullet"/>
      <w:lvlText w:val="•"/>
      <w:lvlJc w:val="left"/>
      <w:pPr>
        <w:ind w:left="3600" w:hanging="633"/>
      </w:pPr>
      <w:rPr>
        <w:rFonts w:hint="default"/>
        <w:lang w:val="en-US" w:eastAsia="en-US" w:bidi="ar-SA"/>
      </w:rPr>
    </w:lvl>
    <w:lvl w:ilvl="4">
      <w:numFmt w:val="bullet"/>
      <w:lvlText w:val="•"/>
      <w:lvlJc w:val="left"/>
      <w:pPr>
        <w:ind w:left="4520" w:hanging="633"/>
      </w:pPr>
      <w:rPr>
        <w:rFonts w:hint="default"/>
        <w:lang w:val="en-US" w:eastAsia="en-US" w:bidi="ar-SA"/>
      </w:rPr>
    </w:lvl>
    <w:lvl w:ilvl="5">
      <w:numFmt w:val="bullet"/>
      <w:lvlText w:val="•"/>
      <w:lvlJc w:val="left"/>
      <w:pPr>
        <w:ind w:left="5440" w:hanging="633"/>
      </w:pPr>
      <w:rPr>
        <w:rFonts w:hint="default"/>
        <w:lang w:val="en-US" w:eastAsia="en-US" w:bidi="ar-SA"/>
      </w:rPr>
    </w:lvl>
    <w:lvl w:ilvl="6">
      <w:numFmt w:val="bullet"/>
      <w:lvlText w:val="•"/>
      <w:lvlJc w:val="left"/>
      <w:pPr>
        <w:ind w:left="6360" w:hanging="633"/>
      </w:pPr>
      <w:rPr>
        <w:rFonts w:hint="default"/>
        <w:lang w:val="en-US" w:eastAsia="en-US" w:bidi="ar-SA"/>
      </w:rPr>
    </w:lvl>
    <w:lvl w:ilvl="7">
      <w:numFmt w:val="bullet"/>
      <w:lvlText w:val="•"/>
      <w:lvlJc w:val="left"/>
      <w:pPr>
        <w:ind w:left="7280" w:hanging="633"/>
      </w:pPr>
      <w:rPr>
        <w:rFonts w:hint="default"/>
        <w:lang w:val="en-US" w:eastAsia="en-US" w:bidi="ar-SA"/>
      </w:rPr>
    </w:lvl>
    <w:lvl w:ilvl="8">
      <w:numFmt w:val="bullet"/>
      <w:lvlText w:val="•"/>
      <w:lvlJc w:val="left"/>
      <w:pPr>
        <w:ind w:left="8200" w:hanging="633"/>
      </w:pPr>
      <w:rPr>
        <w:rFonts w:hint="default"/>
        <w:lang w:val="en-US" w:eastAsia="en-US" w:bidi="ar-SA"/>
      </w:rPr>
    </w:lvl>
  </w:abstractNum>
  <w:abstractNum w:abstractNumId="1" w15:restartNumberingAfterBreak="0">
    <w:nsid w:val="00CE1754"/>
    <w:multiLevelType w:val="multilevel"/>
    <w:tmpl w:val="5964EE44"/>
    <w:lvl w:ilvl="0">
      <w:start w:val="8"/>
      <w:numFmt w:val="decimal"/>
      <w:lvlText w:val="%1"/>
      <w:lvlJc w:val="left"/>
      <w:pPr>
        <w:ind w:left="721" w:hanging="654"/>
      </w:pPr>
      <w:rPr>
        <w:rFonts w:hint="default"/>
        <w:lang w:val="en-US" w:eastAsia="en-US" w:bidi="ar-SA"/>
      </w:rPr>
    </w:lvl>
    <w:lvl w:ilvl="1">
      <w:start w:val="1"/>
      <w:numFmt w:val="decimalZero"/>
      <w:lvlText w:val="%1.%2"/>
      <w:lvlJc w:val="left"/>
      <w:pPr>
        <w:ind w:left="721" w:hanging="654"/>
      </w:pPr>
      <w:rPr>
        <w:rFonts w:ascii="Times New Roman" w:eastAsia="Times New Roman" w:hAnsi="Times New Roman" w:cs="Times New Roman" w:hint="default"/>
        <w:b w:val="0"/>
        <w:bCs w:val="0"/>
        <w:i w:val="0"/>
        <w:iCs w:val="0"/>
        <w:spacing w:val="0"/>
        <w:w w:val="84"/>
        <w:sz w:val="22"/>
        <w:szCs w:val="22"/>
        <w:lang w:val="en-US" w:eastAsia="en-US" w:bidi="ar-SA"/>
      </w:rPr>
    </w:lvl>
    <w:lvl w:ilvl="2">
      <w:numFmt w:val="bullet"/>
      <w:lvlText w:val="•"/>
      <w:lvlJc w:val="left"/>
      <w:pPr>
        <w:ind w:left="2332" w:hanging="654"/>
      </w:pPr>
      <w:rPr>
        <w:rFonts w:hint="default"/>
        <w:lang w:val="en-US" w:eastAsia="en-US" w:bidi="ar-SA"/>
      </w:rPr>
    </w:lvl>
    <w:lvl w:ilvl="3">
      <w:numFmt w:val="bullet"/>
      <w:lvlText w:val="•"/>
      <w:lvlJc w:val="left"/>
      <w:pPr>
        <w:ind w:left="3138" w:hanging="654"/>
      </w:pPr>
      <w:rPr>
        <w:rFonts w:hint="default"/>
        <w:lang w:val="en-US" w:eastAsia="en-US" w:bidi="ar-SA"/>
      </w:rPr>
    </w:lvl>
    <w:lvl w:ilvl="4">
      <w:numFmt w:val="bullet"/>
      <w:lvlText w:val="•"/>
      <w:lvlJc w:val="left"/>
      <w:pPr>
        <w:ind w:left="3944" w:hanging="654"/>
      </w:pPr>
      <w:rPr>
        <w:rFonts w:hint="default"/>
        <w:lang w:val="en-US" w:eastAsia="en-US" w:bidi="ar-SA"/>
      </w:rPr>
    </w:lvl>
    <w:lvl w:ilvl="5">
      <w:numFmt w:val="bullet"/>
      <w:lvlText w:val="•"/>
      <w:lvlJc w:val="left"/>
      <w:pPr>
        <w:ind w:left="4750" w:hanging="654"/>
      </w:pPr>
      <w:rPr>
        <w:rFonts w:hint="default"/>
        <w:lang w:val="en-US" w:eastAsia="en-US" w:bidi="ar-SA"/>
      </w:rPr>
    </w:lvl>
    <w:lvl w:ilvl="6">
      <w:numFmt w:val="bullet"/>
      <w:lvlText w:val="•"/>
      <w:lvlJc w:val="left"/>
      <w:pPr>
        <w:ind w:left="5556" w:hanging="654"/>
      </w:pPr>
      <w:rPr>
        <w:rFonts w:hint="default"/>
        <w:lang w:val="en-US" w:eastAsia="en-US" w:bidi="ar-SA"/>
      </w:rPr>
    </w:lvl>
    <w:lvl w:ilvl="7">
      <w:numFmt w:val="bullet"/>
      <w:lvlText w:val="•"/>
      <w:lvlJc w:val="left"/>
      <w:pPr>
        <w:ind w:left="6362" w:hanging="654"/>
      </w:pPr>
      <w:rPr>
        <w:rFonts w:hint="default"/>
        <w:lang w:val="en-US" w:eastAsia="en-US" w:bidi="ar-SA"/>
      </w:rPr>
    </w:lvl>
    <w:lvl w:ilvl="8">
      <w:numFmt w:val="bullet"/>
      <w:lvlText w:val="•"/>
      <w:lvlJc w:val="left"/>
      <w:pPr>
        <w:ind w:left="7168" w:hanging="654"/>
      </w:pPr>
      <w:rPr>
        <w:rFonts w:hint="default"/>
        <w:lang w:val="en-US" w:eastAsia="en-US" w:bidi="ar-SA"/>
      </w:rPr>
    </w:lvl>
  </w:abstractNum>
  <w:abstractNum w:abstractNumId="2" w15:restartNumberingAfterBreak="0">
    <w:nsid w:val="09203924"/>
    <w:multiLevelType w:val="multilevel"/>
    <w:tmpl w:val="B16CFF82"/>
    <w:lvl w:ilvl="0">
      <w:start w:val="7"/>
      <w:numFmt w:val="decimal"/>
      <w:lvlText w:val="%1"/>
      <w:lvlJc w:val="left"/>
      <w:pPr>
        <w:ind w:left="1830" w:hanging="638"/>
      </w:pPr>
      <w:rPr>
        <w:rFonts w:hint="default"/>
        <w:lang w:val="en-US" w:eastAsia="en-US" w:bidi="ar-SA"/>
      </w:rPr>
    </w:lvl>
    <w:lvl w:ilvl="1">
      <w:start w:val="7"/>
      <w:numFmt w:val="decimalZero"/>
      <w:lvlText w:val="%1.%2"/>
      <w:lvlJc w:val="left"/>
      <w:pPr>
        <w:ind w:left="1830" w:hanging="638"/>
        <w:jc w:val="right"/>
      </w:pPr>
      <w:rPr>
        <w:rFonts w:hint="default"/>
        <w:spacing w:val="0"/>
        <w:w w:val="88"/>
        <w:lang w:val="en-US" w:eastAsia="en-US" w:bidi="ar-SA"/>
      </w:rPr>
    </w:lvl>
    <w:lvl w:ilvl="2">
      <w:numFmt w:val="bullet"/>
      <w:lvlText w:val="•"/>
      <w:lvlJc w:val="left"/>
      <w:pPr>
        <w:ind w:left="3683" w:hanging="638"/>
      </w:pPr>
      <w:rPr>
        <w:rFonts w:hint="default"/>
        <w:lang w:val="en-US" w:eastAsia="en-US" w:bidi="ar-SA"/>
      </w:rPr>
    </w:lvl>
    <w:lvl w:ilvl="3">
      <w:numFmt w:val="bullet"/>
      <w:lvlText w:val="•"/>
      <w:lvlJc w:val="left"/>
      <w:pPr>
        <w:ind w:left="4604" w:hanging="638"/>
      </w:pPr>
      <w:rPr>
        <w:rFonts w:hint="default"/>
        <w:lang w:val="en-US" w:eastAsia="en-US" w:bidi="ar-SA"/>
      </w:rPr>
    </w:lvl>
    <w:lvl w:ilvl="4">
      <w:numFmt w:val="bullet"/>
      <w:lvlText w:val="•"/>
      <w:lvlJc w:val="left"/>
      <w:pPr>
        <w:ind w:left="5526" w:hanging="638"/>
      </w:pPr>
      <w:rPr>
        <w:rFonts w:hint="default"/>
        <w:lang w:val="en-US" w:eastAsia="en-US" w:bidi="ar-SA"/>
      </w:rPr>
    </w:lvl>
    <w:lvl w:ilvl="5">
      <w:numFmt w:val="bullet"/>
      <w:lvlText w:val="•"/>
      <w:lvlJc w:val="left"/>
      <w:pPr>
        <w:ind w:left="6448" w:hanging="638"/>
      </w:pPr>
      <w:rPr>
        <w:rFonts w:hint="default"/>
        <w:lang w:val="en-US" w:eastAsia="en-US" w:bidi="ar-SA"/>
      </w:rPr>
    </w:lvl>
    <w:lvl w:ilvl="6">
      <w:numFmt w:val="bullet"/>
      <w:lvlText w:val="•"/>
      <w:lvlJc w:val="left"/>
      <w:pPr>
        <w:ind w:left="7369" w:hanging="638"/>
      </w:pPr>
      <w:rPr>
        <w:rFonts w:hint="default"/>
        <w:lang w:val="en-US" w:eastAsia="en-US" w:bidi="ar-SA"/>
      </w:rPr>
    </w:lvl>
    <w:lvl w:ilvl="7">
      <w:numFmt w:val="bullet"/>
      <w:lvlText w:val="•"/>
      <w:lvlJc w:val="left"/>
      <w:pPr>
        <w:ind w:left="8291" w:hanging="638"/>
      </w:pPr>
      <w:rPr>
        <w:rFonts w:hint="default"/>
        <w:lang w:val="en-US" w:eastAsia="en-US" w:bidi="ar-SA"/>
      </w:rPr>
    </w:lvl>
    <w:lvl w:ilvl="8">
      <w:numFmt w:val="bullet"/>
      <w:lvlText w:val="•"/>
      <w:lvlJc w:val="left"/>
      <w:pPr>
        <w:ind w:left="9212" w:hanging="638"/>
      </w:pPr>
      <w:rPr>
        <w:rFonts w:hint="default"/>
        <w:lang w:val="en-US" w:eastAsia="en-US" w:bidi="ar-SA"/>
      </w:rPr>
    </w:lvl>
  </w:abstractNum>
  <w:abstractNum w:abstractNumId="3" w15:restartNumberingAfterBreak="0">
    <w:nsid w:val="0DE83CFD"/>
    <w:multiLevelType w:val="multilevel"/>
    <w:tmpl w:val="014AF4F6"/>
    <w:lvl w:ilvl="0">
      <w:start w:val="5"/>
      <w:numFmt w:val="decimal"/>
      <w:lvlText w:val="%1"/>
      <w:lvlJc w:val="left"/>
      <w:pPr>
        <w:ind w:left="1689" w:hanging="674"/>
      </w:pPr>
      <w:rPr>
        <w:rFonts w:hint="default"/>
        <w:lang w:val="en-US" w:eastAsia="en-US" w:bidi="ar-SA"/>
      </w:rPr>
    </w:lvl>
    <w:lvl w:ilvl="1">
      <w:start w:val="3"/>
      <w:numFmt w:val="decimalZero"/>
      <w:lvlText w:val="%1.%2"/>
      <w:lvlJc w:val="left"/>
      <w:pPr>
        <w:ind w:left="1689" w:hanging="674"/>
      </w:pPr>
      <w:rPr>
        <w:rFonts w:hint="default"/>
        <w:spacing w:val="0"/>
        <w:w w:val="82"/>
        <w:lang w:val="en-US" w:eastAsia="en-US" w:bidi="ar-SA"/>
      </w:rPr>
    </w:lvl>
    <w:lvl w:ilvl="2">
      <w:numFmt w:val="bullet"/>
      <w:lvlText w:val="•"/>
      <w:lvlJc w:val="left"/>
      <w:pPr>
        <w:ind w:left="3528" w:hanging="674"/>
      </w:pPr>
      <w:rPr>
        <w:rFonts w:hint="default"/>
        <w:lang w:val="en-US" w:eastAsia="en-US" w:bidi="ar-SA"/>
      </w:rPr>
    </w:lvl>
    <w:lvl w:ilvl="3">
      <w:numFmt w:val="bullet"/>
      <w:lvlText w:val="•"/>
      <w:lvlJc w:val="left"/>
      <w:pPr>
        <w:ind w:left="4452" w:hanging="674"/>
      </w:pPr>
      <w:rPr>
        <w:rFonts w:hint="default"/>
        <w:lang w:val="en-US" w:eastAsia="en-US" w:bidi="ar-SA"/>
      </w:rPr>
    </w:lvl>
    <w:lvl w:ilvl="4">
      <w:numFmt w:val="bullet"/>
      <w:lvlText w:val="•"/>
      <w:lvlJc w:val="left"/>
      <w:pPr>
        <w:ind w:left="5376" w:hanging="674"/>
      </w:pPr>
      <w:rPr>
        <w:rFonts w:hint="default"/>
        <w:lang w:val="en-US" w:eastAsia="en-US" w:bidi="ar-SA"/>
      </w:rPr>
    </w:lvl>
    <w:lvl w:ilvl="5">
      <w:numFmt w:val="bullet"/>
      <w:lvlText w:val="•"/>
      <w:lvlJc w:val="left"/>
      <w:pPr>
        <w:ind w:left="6300" w:hanging="674"/>
      </w:pPr>
      <w:rPr>
        <w:rFonts w:hint="default"/>
        <w:lang w:val="en-US" w:eastAsia="en-US" w:bidi="ar-SA"/>
      </w:rPr>
    </w:lvl>
    <w:lvl w:ilvl="6">
      <w:numFmt w:val="bullet"/>
      <w:lvlText w:val="•"/>
      <w:lvlJc w:val="left"/>
      <w:pPr>
        <w:ind w:left="7224" w:hanging="674"/>
      </w:pPr>
      <w:rPr>
        <w:rFonts w:hint="default"/>
        <w:lang w:val="en-US" w:eastAsia="en-US" w:bidi="ar-SA"/>
      </w:rPr>
    </w:lvl>
    <w:lvl w:ilvl="7">
      <w:numFmt w:val="bullet"/>
      <w:lvlText w:val="•"/>
      <w:lvlJc w:val="left"/>
      <w:pPr>
        <w:ind w:left="8148" w:hanging="674"/>
      </w:pPr>
      <w:rPr>
        <w:rFonts w:hint="default"/>
        <w:lang w:val="en-US" w:eastAsia="en-US" w:bidi="ar-SA"/>
      </w:rPr>
    </w:lvl>
    <w:lvl w:ilvl="8">
      <w:numFmt w:val="bullet"/>
      <w:lvlText w:val="•"/>
      <w:lvlJc w:val="left"/>
      <w:pPr>
        <w:ind w:left="9072" w:hanging="674"/>
      </w:pPr>
      <w:rPr>
        <w:rFonts w:hint="default"/>
        <w:lang w:val="en-US" w:eastAsia="en-US" w:bidi="ar-SA"/>
      </w:rPr>
    </w:lvl>
  </w:abstractNum>
  <w:abstractNum w:abstractNumId="4" w15:restartNumberingAfterBreak="0">
    <w:nsid w:val="1A125AB6"/>
    <w:multiLevelType w:val="multilevel"/>
    <w:tmpl w:val="A7B0A9F2"/>
    <w:lvl w:ilvl="0">
      <w:start w:val="4"/>
      <w:numFmt w:val="decimal"/>
      <w:lvlText w:val="%1"/>
      <w:lvlJc w:val="left"/>
      <w:pPr>
        <w:ind w:left="1144" w:hanging="649"/>
      </w:pPr>
      <w:rPr>
        <w:rFonts w:hint="default"/>
        <w:lang w:val="en-US" w:eastAsia="en-US" w:bidi="ar-SA"/>
      </w:rPr>
    </w:lvl>
    <w:lvl w:ilvl="1">
      <w:start w:val="1"/>
      <w:numFmt w:val="decimalZero"/>
      <w:lvlText w:val="%1.%2"/>
      <w:lvlJc w:val="left"/>
      <w:pPr>
        <w:ind w:left="1144" w:hanging="649"/>
      </w:pPr>
      <w:rPr>
        <w:rFonts w:ascii="Times New Roman" w:eastAsia="Times New Roman" w:hAnsi="Times New Roman" w:cs="Times New Roman" w:hint="default"/>
        <w:b/>
        <w:bCs/>
        <w:i/>
        <w:iCs/>
        <w:spacing w:val="0"/>
        <w:w w:val="88"/>
        <w:sz w:val="21"/>
        <w:szCs w:val="21"/>
        <w:lang w:val="en-US" w:eastAsia="en-US" w:bidi="ar-SA"/>
      </w:rPr>
    </w:lvl>
    <w:lvl w:ilvl="2">
      <w:numFmt w:val="bullet"/>
      <w:lvlText w:val="•"/>
      <w:lvlJc w:val="left"/>
      <w:pPr>
        <w:ind w:left="2975" w:hanging="649"/>
      </w:pPr>
      <w:rPr>
        <w:rFonts w:hint="default"/>
        <w:lang w:val="en-US" w:eastAsia="en-US" w:bidi="ar-SA"/>
      </w:rPr>
    </w:lvl>
    <w:lvl w:ilvl="3">
      <w:numFmt w:val="bullet"/>
      <w:lvlText w:val="•"/>
      <w:lvlJc w:val="left"/>
      <w:pPr>
        <w:ind w:left="3892" w:hanging="649"/>
      </w:pPr>
      <w:rPr>
        <w:rFonts w:hint="default"/>
        <w:lang w:val="en-US" w:eastAsia="en-US" w:bidi="ar-SA"/>
      </w:rPr>
    </w:lvl>
    <w:lvl w:ilvl="4">
      <w:numFmt w:val="bullet"/>
      <w:lvlText w:val="•"/>
      <w:lvlJc w:val="left"/>
      <w:pPr>
        <w:ind w:left="4810" w:hanging="649"/>
      </w:pPr>
      <w:rPr>
        <w:rFonts w:hint="default"/>
        <w:lang w:val="en-US" w:eastAsia="en-US" w:bidi="ar-SA"/>
      </w:rPr>
    </w:lvl>
    <w:lvl w:ilvl="5">
      <w:numFmt w:val="bullet"/>
      <w:lvlText w:val="•"/>
      <w:lvlJc w:val="left"/>
      <w:pPr>
        <w:ind w:left="5728" w:hanging="649"/>
      </w:pPr>
      <w:rPr>
        <w:rFonts w:hint="default"/>
        <w:lang w:val="en-US" w:eastAsia="en-US" w:bidi="ar-SA"/>
      </w:rPr>
    </w:lvl>
    <w:lvl w:ilvl="6">
      <w:numFmt w:val="bullet"/>
      <w:lvlText w:val="•"/>
      <w:lvlJc w:val="left"/>
      <w:pPr>
        <w:ind w:left="6645" w:hanging="649"/>
      </w:pPr>
      <w:rPr>
        <w:rFonts w:hint="default"/>
        <w:lang w:val="en-US" w:eastAsia="en-US" w:bidi="ar-SA"/>
      </w:rPr>
    </w:lvl>
    <w:lvl w:ilvl="7">
      <w:numFmt w:val="bullet"/>
      <w:lvlText w:val="•"/>
      <w:lvlJc w:val="left"/>
      <w:pPr>
        <w:ind w:left="7563" w:hanging="649"/>
      </w:pPr>
      <w:rPr>
        <w:rFonts w:hint="default"/>
        <w:lang w:val="en-US" w:eastAsia="en-US" w:bidi="ar-SA"/>
      </w:rPr>
    </w:lvl>
    <w:lvl w:ilvl="8">
      <w:numFmt w:val="bullet"/>
      <w:lvlText w:val="•"/>
      <w:lvlJc w:val="left"/>
      <w:pPr>
        <w:ind w:left="8480" w:hanging="649"/>
      </w:pPr>
      <w:rPr>
        <w:rFonts w:hint="default"/>
        <w:lang w:val="en-US" w:eastAsia="en-US" w:bidi="ar-SA"/>
      </w:rPr>
    </w:lvl>
  </w:abstractNum>
  <w:abstractNum w:abstractNumId="5" w15:restartNumberingAfterBreak="0">
    <w:nsid w:val="1D395973"/>
    <w:multiLevelType w:val="hybridMultilevel"/>
    <w:tmpl w:val="7514183A"/>
    <w:lvl w:ilvl="0" w:tplc="F2A8A422">
      <w:start w:val="1"/>
      <w:numFmt w:val="lowerLetter"/>
      <w:lvlText w:val="(%1)"/>
      <w:lvlJc w:val="left"/>
      <w:pPr>
        <w:ind w:left="788" w:hanging="628"/>
        <w:jc w:val="right"/>
      </w:pPr>
      <w:rPr>
        <w:rFonts w:hint="default"/>
        <w:spacing w:val="-1"/>
        <w:w w:val="87"/>
        <w:lang w:val="en-US" w:eastAsia="en-US" w:bidi="ar-SA"/>
      </w:rPr>
    </w:lvl>
    <w:lvl w:ilvl="1" w:tplc="150CE026">
      <w:numFmt w:val="bullet"/>
      <w:lvlText w:val="•"/>
      <w:lvlJc w:val="left"/>
      <w:pPr>
        <w:ind w:left="1579" w:hanging="628"/>
      </w:pPr>
      <w:rPr>
        <w:rFonts w:hint="default"/>
        <w:lang w:val="en-US" w:eastAsia="en-US" w:bidi="ar-SA"/>
      </w:rPr>
    </w:lvl>
    <w:lvl w:ilvl="2" w:tplc="A41C531E">
      <w:numFmt w:val="bullet"/>
      <w:lvlText w:val="•"/>
      <w:lvlJc w:val="left"/>
      <w:pPr>
        <w:ind w:left="2379" w:hanging="628"/>
      </w:pPr>
      <w:rPr>
        <w:rFonts w:hint="default"/>
        <w:lang w:val="en-US" w:eastAsia="en-US" w:bidi="ar-SA"/>
      </w:rPr>
    </w:lvl>
    <w:lvl w:ilvl="3" w:tplc="12AE1DA2">
      <w:numFmt w:val="bullet"/>
      <w:lvlText w:val="•"/>
      <w:lvlJc w:val="left"/>
      <w:pPr>
        <w:ind w:left="3178" w:hanging="628"/>
      </w:pPr>
      <w:rPr>
        <w:rFonts w:hint="default"/>
        <w:lang w:val="en-US" w:eastAsia="en-US" w:bidi="ar-SA"/>
      </w:rPr>
    </w:lvl>
    <w:lvl w:ilvl="4" w:tplc="5866B97E">
      <w:numFmt w:val="bullet"/>
      <w:lvlText w:val="•"/>
      <w:lvlJc w:val="left"/>
      <w:pPr>
        <w:ind w:left="3978" w:hanging="628"/>
      </w:pPr>
      <w:rPr>
        <w:rFonts w:hint="default"/>
        <w:lang w:val="en-US" w:eastAsia="en-US" w:bidi="ar-SA"/>
      </w:rPr>
    </w:lvl>
    <w:lvl w:ilvl="5" w:tplc="8B8CFEB8">
      <w:numFmt w:val="bullet"/>
      <w:lvlText w:val="•"/>
      <w:lvlJc w:val="left"/>
      <w:pPr>
        <w:ind w:left="4778" w:hanging="628"/>
      </w:pPr>
      <w:rPr>
        <w:rFonts w:hint="default"/>
        <w:lang w:val="en-US" w:eastAsia="en-US" w:bidi="ar-SA"/>
      </w:rPr>
    </w:lvl>
    <w:lvl w:ilvl="6" w:tplc="97A04704">
      <w:numFmt w:val="bullet"/>
      <w:lvlText w:val="•"/>
      <w:lvlJc w:val="left"/>
      <w:pPr>
        <w:ind w:left="5577" w:hanging="628"/>
      </w:pPr>
      <w:rPr>
        <w:rFonts w:hint="default"/>
        <w:lang w:val="en-US" w:eastAsia="en-US" w:bidi="ar-SA"/>
      </w:rPr>
    </w:lvl>
    <w:lvl w:ilvl="7" w:tplc="C8FE3D16">
      <w:numFmt w:val="bullet"/>
      <w:lvlText w:val="•"/>
      <w:lvlJc w:val="left"/>
      <w:pPr>
        <w:ind w:left="6377" w:hanging="628"/>
      </w:pPr>
      <w:rPr>
        <w:rFonts w:hint="default"/>
        <w:lang w:val="en-US" w:eastAsia="en-US" w:bidi="ar-SA"/>
      </w:rPr>
    </w:lvl>
    <w:lvl w:ilvl="8" w:tplc="DD08188C">
      <w:numFmt w:val="bullet"/>
      <w:lvlText w:val="•"/>
      <w:lvlJc w:val="left"/>
      <w:pPr>
        <w:ind w:left="7176" w:hanging="628"/>
      </w:pPr>
      <w:rPr>
        <w:rFonts w:hint="default"/>
        <w:lang w:val="en-US" w:eastAsia="en-US" w:bidi="ar-SA"/>
      </w:rPr>
    </w:lvl>
  </w:abstractNum>
  <w:abstractNum w:abstractNumId="6" w15:restartNumberingAfterBreak="0">
    <w:nsid w:val="25B53EC6"/>
    <w:multiLevelType w:val="hybridMultilevel"/>
    <w:tmpl w:val="A1F82CDA"/>
    <w:lvl w:ilvl="0" w:tplc="FFFFFFFF">
      <w:start w:val="1"/>
      <w:numFmt w:val="lowerLetter"/>
      <w:lvlText w:val="(%1)"/>
      <w:lvlJc w:val="left"/>
      <w:pPr>
        <w:ind w:left="788" w:hanging="628"/>
        <w:jc w:val="right"/>
      </w:pPr>
      <w:rPr>
        <w:rFonts w:hint="default"/>
        <w:spacing w:val="-1"/>
        <w:w w:val="87"/>
        <w:lang w:val="en-US" w:eastAsia="en-US" w:bidi="ar-SA"/>
      </w:rPr>
    </w:lvl>
    <w:lvl w:ilvl="1" w:tplc="FFFFFFFF">
      <w:numFmt w:val="bullet"/>
      <w:lvlText w:val="•"/>
      <w:lvlJc w:val="left"/>
      <w:pPr>
        <w:ind w:left="1579" w:hanging="628"/>
      </w:pPr>
      <w:rPr>
        <w:rFonts w:hint="default"/>
        <w:lang w:val="en-US" w:eastAsia="en-US" w:bidi="ar-SA"/>
      </w:rPr>
    </w:lvl>
    <w:lvl w:ilvl="2" w:tplc="FFFFFFFF">
      <w:numFmt w:val="bullet"/>
      <w:lvlText w:val="•"/>
      <w:lvlJc w:val="left"/>
      <w:pPr>
        <w:ind w:left="2379" w:hanging="628"/>
      </w:pPr>
      <w:rPr>
        <w:rFonts w:hint="default"/>
        <w:lang w:val="en-US" w:eastAsia="en-US" w:bidi="ar-SA"/>
      </w:rPr>
    </w:lvl>
    <w:lvl w:ilvl="3" w:tplc="FFFFFFFF">
      <w:numFmt w:val="bullet"/>
      <w:lvlText w:val="•"/>
      <w:lvlJc w:val="left"/>
      <w:pPr>
        <w:ind w:left="3178" w:hanging="628"/>
      </w:pPr>
      <w:rPr>
        <w:rFonts w:hint="default"/>
        <w:lang w:val="en-US" w:eastAsia="en-US" w:bidi="ar-SA"/>
      </w:rPr>
    </w:lvl>
    <w:lvl w:ilvl="4" w:tplc="FFFFFFFF">
      <w:numFmt w:val="bullet"/>
      <w:lvlText w:val="•"/>
      <w:lvlJc w:val="left"/>
      <w:pPr>
        <w:ind w:left="3978" w:hanging="628"/>
      </w:pPr>
      <w:rPr>
        <w:rFonts w:hint="default"/>
        <w:lang w:val="en-US" w:eastAsia="en-US" w:bidi="ar-SA"/>
      </w:rPr>
    </w:lvl>
    <w:lvl w:ilvl="5" w:tplc="FFFFFFFF">
      <w:numFmt w:val="bullet"/>
      <w:lvlText w:val="•"/>
      <w:lvlJc w:val="left"/>
      <w:pPr>
        <w:ind w:left="4778" w:hanging="628"/>
      </w:pPr>
      <w:rPr>
        <w:rFonts w:hint="default"/>
        <w:lang w:val="en-US" w:eastAsia="en-US" w:bidi="ar-SA"/>
      </w:rPr>
    </w:lvl>
    <w:lvl w:ilvl="6" w:tplc="FFFFFFFF">
      <w:numFmt w:val="bullet"/>
      <w:lvlText w:val="•"/>
      <w:lvlJc w:val="left"/>
      <w:pPr>
        <w:ind w:left="5577" w:hanging="628"/>
      </w:pPr>
      <w:rPr>
        <w:rFonts w:hint="default"/>
        <w:lang w:val="en-US" w:eastAsia="en-US" w:bidi="ar-SA"/>
      </w:rPr>
    </w:lvl>
    <w:lvl w:ilvl="7" w:tplc="FFFFFFFF">
      <w:numFmt w:val="bullet"/>
      <w:lvlText w:val="•"/>
      <w:lvlJc w:val="left"/>
      <w:pPr>
        <w:ind w:left="6377" w:hanging="628"/>
      </w:pPr>
      <w:rPr>
        <w:rFonts w:hint="default"/>
        <w:lang w:val="en-US" w:eastAsia="en-US" w:bidi="ar-SA"/>
      </w:rPr>
    </w:lvl>
    <w:lvl w:ilvl="8" w:tplc="FFFFFFFF">
      <w:numFmt w:val="bullet"/>
      <w:lvlText w:val="•"/>
      <w:lvlJc w:val="left"/>
      <w:pPr>
        <w:ind w:left="7176" w:hanging="628"/>
      </w:pPr>
      <w:rPr>
        <w:rFonts w:hint="default"/>
        <w:lang w:val="en-US" w:eastAsia="en-US" w:bidi="ar-SA"/>
      </w:rPr>
    </w:lvl>
  </w:abstractNum>
  <w:abstractNum w:abstractNumId="7" w15:restartNumberingAfterBreak="0">
    <w:nsid w:val="28D77994"/>
    <w:multiLevelType w:val="multilevel"/>
    <w:tmpl w:val="C7B62530"/>
    <w:lvl w:ilvl="0">
      <w:start w:val="2"/>
      <w:numFmt w:val="decimal"/>
      <w:lvlText w:val="%1"/>
      <w:lvlJc w:val="left"/>
      <w:pPr>
        <w:ind w:left="1724" w:hanging="635"/>
      </w:pPr>
      <w:rPr>
        <w:rFonts w:hint="default"/>
        <w:lang w:val="en-US" w:eastAsia="en-US" w:bidi="ar-SA"/>
      </w:rPr>
    </w:lvl>
    <w:lvl w:ilvl="1">
      <w:start w:val="1"/>
      <w:numFmt w:val="decimalZero"/>
      <w:lvlText w:val="%1.%2"/>
      <w:lvlJc w:val="left"/>
      <w:pPr>
        <w:ind w:left="1724" w:hanging="635"/>
        <w:jc w:val="right"/>
      </w:pPr>
      <w:rPr>
        <w:rFonts w:ascii="Times New Roman" w:eastAsia="Times New Roman" w:hAnsi="Times New Roman" w:cs="Times New Roman" w:hint="default"/>
        <w:b w:val="0"/>
        <w:bCs w:val="0"/>
        <w:i w:val="0"/>
        <w:iCs w:val="0"/>
        <w:spacing w:val="0"/>
        <w:w w:val="85"/>
        <w:sz w:val="22"/>
        <w:szCs w:val="22"/>
        <w:lang w:val="en-US" w:eastAsia="en-US" w:bidi="ar-SA"/>
      </w:rPr>
    </w:lvl>
    <w:lvl w:ilvl="2">
      <w:numFmt w:val="bullet"/>
      <w:lvlText w:val="•"/>
      <w:lvlJc w:val="left"/>
      <w:pPr>
        <w:ind w:left="3332" w:hanging="635"/>
      </w:pPr>
      <w:rPr>
        <w:rFonts w:hint="default"/>
        <w:lang w:val="en-US" w:eastAsia="en-US" w:bidi="ar-SA"/>
      </w:rPr>
    </w:lvl>
    <w:lvl w:ilvl="3">
      <w:numFmt w:val="bullet"/>
      <w:lvlText w:val="•"/>
      <w:lvlJc w:val="left"/>
      <w:pPr>
        <w:ind w:left="4138" w:hanging="635"/>
      </w:pPr>
      <w:rPr>
        <w:rFonts w:hint="default"/>
        <w:lang w:val="en-US" w:eastAsia="en-US" w:bidi="ar-SA"/>
      </w:rPr>
    </w:lvl>
    <w:lvl w:ilvl="4">
      <w:numFmt w:val="bullet"/>
      <w:lvlText w:val="•"/>
      <w:lvlJc w:val="left"/>
      <w:pPr>
        <w:ind w:left="4944" w:hanging="635"/>
      </w:pPr>
      <w:rPr>
        <w:rFonts w:hint="default"/>
        <w:lang w:val="en-US" w:eastAsia="en-US" w:bidi="ar-SA"/>
      </w:rPr>
    </w:lvl>
    <w:lvl w:ilvl="5">
      <w:numFmt w:val="bullet"/>
      <w:lvlText w:val="•"/>
      <w:lvlJc w:val="left"/>
      <w:pPr>
        <w:ind w:left="5750" w:hanging="635"/>
      </w:pPr>
      <w:rPr>
        <w:rFonts w:hint="default"/>
        <w:lang w:val="en-US" w:eastAsia="en-US" w:bidi="ar-SA"/>
      </w:rPr>
    </w:lvl>
    <w:lvl w:ilvl="6">
      <w:numFmt w:val="bullet"/>
      <w:lvlText w:val="•"/>
      <w:lvlJc w:val="left"/>
      <w:pPr>
        <w:ind w:left="6556" w:hanging="635"/>
      </w:pPr>
      <w:rPr>
        <w:rFonts w:hint="default"/>
        <w:lang w:val="en-US" w:eastAsia="en-US" w:bidi="ar-SA"/>
      </w:rPr>
    </w:lvl>
    <w:lvl w:ilvl="7">
      <w:numFmt w:val="bullet"/>
      <w:lvlText w:val="•"/>
      <w:lvlJc w:val="left"/>
      <w:pPr>
        <w:ind w:left="7362" w:hanging="635"/>
      </w:pPr>
      <w:rPr>
        <w:rFonts w:hint="default"/>
        <w:lang w:val="en-US" w:eastAsia="en-US" w:bidi="ar-SA"/>
      </w:rPr>
    </w:lvl>
    <w:lvl w:ilvl="8">
      <w:numFmt w:val="bullet"/>
      <w:lvlText w:val="•"/>
      <w:lvlJc w:val="left"/>
      <w:pPr>
        <w:ind w:left="8168" w:hanging="635"/>
      </w:pPr>
      <w:rPr>
        <w:rFonts w:hint="default"/>
        <w:lang w:val="en-US" w:eastAsia="en-US" w:bidi="ar-SA"/>
      </w:rPr>
    </w:lvl>
  </w:abstractNum>
  <w:abstractNum w:abstractNumId="8" w15:restartNumberingAfterBreak="0">
    <w:nsid w:val="39041500"/>
    <w:multiLevelType w:val="multilevel"/>
    <w:tmpl w:val="8E18D100"/>
    <w:lvl w:ilvl="0">
      <w:start w:val="9"/>
      <w:numFmt w:val="decimal"/>
      <w:lvlText w:val="%1"/>
      <w:lvlJc w:val="left"/>
      <w:pPr>
        <w:ind w:left="733" w:hanging="646"/>
      </w:pPr>
      <w:rPr>
        <w:rFonts w:hint="default"/>
        <w:lang w:val="en-US" w:eastAsia="en-US" w:bidi="ar-SA"/>
      </w:rPr>
    </w:lvl>
    <w:lvl w:ilvl="1">
      <w:start w:val="1"/>
      <w:numFmt w:val="decimalZero"/>
      <w:lvlText w:val="%1.%2"/>
      <w:lvlJc w:val="left"/>
      <w:pPr>
        <w:ind w:left="733" w:hanging="646"/>
      </w:pPr>
      <w:rPr>
        <w:rFonts w:ascii="Times New Roman" w:eastAsia="Times New Roman" w:hAnsi="Times New Roman" w:cs="Times New Roman" w:hint="default"/>
        <w:b w:val="0"/>
        <w:bCs w:val="0"/>
        <w:i w:val="0"/>
        <w:iCs w:val="0"/>
        <w:spacing w:val="0"/>
        <w:w w:val="83"/>
        <w:sz w:val="22"/>
        <w:szCs w:val="22"/>
        <w:lang w:val="en-US" w:eastAsia="en-US" w:bidi="ar-SA"/>
      </w:rPr>
    </w:lvl>
    <w:lvl w:ilvl="2">
      <w:numFmt w:val="bullet"/>
      <w:lvlText w:val="•"/>
      <w:lvlJc w:val="left"/>
      <w:pPr>
        <w:ind w:left="2347" w:hanging="646"/>
      </w:pPr>
      <w:rPr>
        <w:rFonts w:hint="default"/>
        <w:lang w:val="en-US" w:eastAsia="en-US" w:bidi="ar-SA"/>
      </w:rPr>
    </w:lvl>
    <w:lvl w:ilvl="3">
      <w:numFmt w:val="bullet"/>
      <w:lvlText w:val="•"/>
      <w:lvlJc w:val="left"/>
      <w:pPr>
        <w:ind w:left="3150" w:hanging="646"/>
      </w:pPr>
      <w:rPr>
        <w:rFonts w:hint="default"/>
        <w:lang w:val="en-US" w:eastAsia="en-US" w:bidi="ar-SA"/>
      </w:rPr>
    </w:lvl>
    <w:lvl w:ilvl="4">
      <w:numFmt w:val="bullet"/>
      <w:lvlText w:val="•"/>
      <w:lvlJc w:val="left"/>
      <w:pPr>
        <w:ind w:left="3954" w:hanging="646"/>
      </w:pPr>
      <w:rPr>
        <w:rFonts w:hint="default"/>
        <w:lang w:val="en-US" w:eastAsia="en-US" w:bidi="ar-SA"/>
      </w:rPr>
    </w:lvl>
    <w:lvl w:ilvl="5">
      <w:numFmt w:val="bullet"/>
      <w:lvlText w:val="•"/>
      <w:lvlJc w:val="left"/>
      <w:pPr>
        <w:ind w:left="4758" w:hanging="646"/>
      </w:pPr>
      <w:rPr>
        <w:rFonts w:hint="default"/>
        <w:lang w:val="en-US" w:eastAsia="en-US" w:bidi="ar-SA"/>
      </w:rPr>
    </w:lvl>
    <w:lvl w:ilvl="6">
      <w:numFmt w:val="bullet"/>
      <w:lvlText w:val="•"/>
      <w:lvlJc w:val="left"/>
      <w:pPr>
        <w:ind w:left="5561" w:hanging="646"/>
      </w:pPr>
      <w:rPr>
        <w:rFonts w:hint="default"/>
        <w:lang w:val="en-US" w:eastAsia="en-US" w:bidi="ar-SA"/>
      </w:rPr>
    </w:lvl>
    <w:lvl w:ilvl="7">
      <w:numFmt w:val="bullet"/>
      <w:lvlText w:val="•"/>
      <w:lvlJc w:val="left"/>
      <w:pPr>
        <w:ind w:left="6365" w:hanging="646"/>
      </w:pPr>
      <w:rPr>
        <w:rFonts w:hint="default"/>
        <w:lang w:val="en-US" w:eastAsia="en-US" w:bidi="ar-SA"/>
      </w:rPr>
    </w:lvl>
    <w:lvl w:ilvl="8">
      <w:numFmt w:val="bullet"/>
      <w:lvlText w:val="•"/>
      <w:lvlJc w:val="left"/>
      <w:pPr>
        <w:ind w:left="7168" w:hanging="646"/>
      </w:pPr>
      <w:rPr>
        <w:rFonts w:hint="default"/>
        <w:lang w:val="en-US" w:eastAsia="en-US" w:bidi="ar-SA"/>
      </w:rPr>
    </w:lvl>
  </w:abstractNum>
  <w:abstractNum w:abstractNumId="9" w15:restartNumberingAfterBreak="0">
    <w:nsid w:val="3EE04F0E"/>
    <w:multiLevelType w:val="multilevel"/>
    <w:tmpl w:val="C7B62530"/>
    <w:lvl w:ilvl="0">
      <w:start w:val="2"/>
      <w:numFmt w:val="decimal"/>
      <w:lvlText w:val="%1"/>
      <w:lvlJc w:val="left"/>
      <w:pPr>
        <w:ind w:left="1724" w:hanging="635"/>
      </w:pPr>
      <w:rPr>
        <w:rFonts w:hint="default"/>
        <w:lang w:val="en-US" w:eastAsia="en-US" w:bidi="ar-SA"/>
      </w:rPr>
    </w:lvl>
    <w:lvl w:ilvl="1">
      <w:start w:val="1"/>
      <w:numFmt w:val="decimalZero"/>
      <w:lvlText w:val="%1.%2"/>
      <w:lvlJc w:val="left"/>
      <w:pPr>
        <w:ind w:left="1724" w:hanging="635"/>
        <w:jc w:val="right"/>
      </w:pPr>
      <w:rPr>
        <w:rFonts w:ascii="Times New Roman" w:eastAsia="Times New Roman" w:hAnsi="Times New Roman" w:cs="Times New Roman" w:hint="default"/>
        <w:b w:val="0"/>
        <w:bCs w:val="0"/>
        <w:i w:val="0"/>
        <w:iCs w:val="0"/>
        <w:spacing w:val="0"/>
        <w:w w:val="85"/>
        <w:sz w:val="22"/>
        <w:szCs w:val="22"/>
        <w:lang w:val="en-US" w:eastAsia="en-US" w:bidi="ar-SA"/>
      </w:rPr>
    </w:lvl>
    <w:lvl w:ilvl="2">
      <w:numFmt w:val="bullet"/>
      <w:lvlText w:val="•"/>
      <w:lvlJc w:val="left"/>
      <w:pPr>
        <w:ind w:left="3332" w:hanging="635"/>
      </w:pPr>
      <w:rPr>
        <w:rFonts w:hint="default"/>
        <w:lang w:val="en-US" w:eastAsia="en-US" w:bidi="ar-SA"/>
      </w:rPr>
    </w:lvl>
    <w:lvl w:ilvl="3">
      <w:numFmt w:val="bullet"/>
      <w:lvlText w:val="•"/>
      <w:lvlJc w:val="left"/>
      <w:pPr>
        <w:ind w:left="4138" w:hanging="635"/>
      </w:pPr>
      <w:rPr>
        <w:rFonts w:hint="default"/>
        <w:lang w:val="en-US" w:eastAsia="en-US" w:bidi="ar-SA"/>
      </w:rPr>
    </w:lvl>
    <w:lvl w:ilvl="4">
      <w:numFmt w:val="bullet"/>
      <w:lvlText w:val="•"/>
      <w:lvlJc w:val="left"/>
      <w:pPr>
        <w:ind w:left="4944" w:hanging="635"/>
      </w:pPr>
      <w:rPr>
        <w:rFonts w:hint="default"/>
        <w:lang w:val="en-US" w:eastAsia="en-US" w:bidi="ar-SA"/>
      </w:rPr>
    </w:lvl>
    <w:lvl w:ilvl="5">
      <w:numFmt w:val="bullet"/>
      <w:lvlText w:val="•"/>
      <w:lvlJc w:val="left"/>
      <w:pPr>
        <w:ind w:left="5750" w:hanging="635"/>
      </w:pPr>
      <w:rPr>
        <w:rFonts w:hint="default"/>
        <w:lang w:val="en-US" w:eastAsia="en-US" w:bidi="ar-SA"/>
      </w:rPr>
    </w:lvl>
    <w:lvl w:ilvl="6">
      <w:numFmt w:val="bullet"/>
      <w:lvlText w:val="•"/>
      <w:lvlJc w:val="left"/>
      <w:pPr>
        <w:ind w:left="6556" w:hanging="635"/>
      </w:pPr>
      <w:rPr>
        <w:rFonts w:hint="default"/>
        <w:lang w:val="en-US" w:eastAsia="en-US" w:bidi="ar-SA"/>
      </w:rPr>
    </w:lvl>
    <w:lvl w:ilvl="7">
      <w:numFmt w:val="bullet"/>
      <w:lvlText w:val="•"/>
      <w:lvlJc w:val="left"/>
      <w:pPr>
        <w:ind w:left="7362" w:hanging="635"/>
      </w:pPr>
      <w:rPr>
        <w:rFonts w:hint="default"/>
        <w:lang w:val="en-US" w:eastAsia="en-US" w:bidi="ar-SA"/>
      </w:rPr>
    </w:lvl>
    <w:lvl w:ilvl="8">
      <w:numFmt w:val="bullet"/>
      <w:lvlText w:val="•"/>
      <w:lvlJc w:val="left"/>
      <w:pPr>
        <w:ind w:left="8168" w:hanging="635"/>
      </w:pPr>
      <w:rPr>
        <w:rFonts w:hint="default"/>
        <w:lang w:val="en-US" w:eastAsia="en-US" w:bidi="ar-SA"/>
      </w:rPr>
    </w:lvl>
  </w:abstractNum>
  <w:abstractNum w:abstractNumId="10" w15:restartNumberingAfterBreak="0">
    <w:nsid w:val="3FB25166"/>
    <w:multiLevelType w:val="multilevel"/>
    <w:tmpl w:val="F53C91FE"/>
    <w:lvl w:ilvl="0">
      <w:start w:val="4"/>
      <w:numFmt w:val="decimal"/>
      <w:lvlText w:val="%1"/>
      <w:lvlJc w:val="left"/>
      <w:pPr>
        <w:ind w:left="1152" w:hanging="644"/>
      </w:pPr>
      <w:rPr>
        <w:rFonts w:hint="default"/>
        <w:lang w:val="en-US" w:eastAsia="en-US" w:bidi="ar-SA"/>
      </w:rPr>
    </w:lvl>
    <w:lvl w:ilvl="1">
      <w:start w:val="8"/>
      <w:numFmt w:val="decimalZero"/>
      <w:lvlText w:val="%1.%2"/>
      <w:lvlJc w:val="left"/>
      <w:pPr>
        <w:ind w:left="1152" w:hanging="644"/>
      </w:pPr>
      <w:rPr>
        <w:rFonts w:hint="default"/>
        <w:spacing w:val="0"/>
        <w:w w:val="83"/>
        <w:lang w:val="en-US" w:eastAsia="en-US" w:bidi="ar-SA"/>
      </w:rPr>
    </w:lvl>
    <w:lvl w:ilvl="2">
      <w:numFmt w:val="bullet"/>
      <w:lvlText w:val="•"/>
      <w:lvlJc w:val="left"/>
      <w:pPr>
        <w:ind w:left="2991" w:hanging="644"/>
      </w:pPr>
      <w:rPr>
        <w:rFonts w:hint="default"/>
        <w:lang w:val="en-US" w:eastAsia="en-US" w:bidi="ar-SA"/>
      </w:rPr>
    </w:lvl>
    <w:lvl w:ilvl="3">
      <w:numFmt w:val="bullet"/>
      <w:lvlText w:val="•"/>
      <w:lvlJc w:val="left"/>
      <w:pPr>
        <w:ind w:left="3906" w:hanging="644"/>
      </w:pPr>
      <w:rPr>
        <w:rFonts w:hint="default"/>
        <w:lang w:val="en-US" w:eastAsia="en-US" w:bidi="ar-SA"/>
      </w:rPr>
    </w:lvl>
    <w:lvl w:ilvl="4">
      <w:numFmt w:val="bullet"/>
      <w:lvlText w:val="•"/>
      <w:lvlJc w:val="left"/>
      <w:pPr>
        <w:ind w:left="4822" w:hanging="644"/>
      </w:pPr>
      <w:rPr>
        <w:rFonts w:hint="default"/>
        <w:lang w:val="en-US" w:eastAsia="en-US" w:bidi="ar-SA"/>
      </w:rPr>
    </w:lvl>
    <w:lvl w:ilvl="5">
      <w:numFmt w:val="bullet"/>
      <w:lvlText w:val="•"/>
      <w:lvlJc w:val="left"/>
      <w:pPr>
        <w:ind w:left="5738" w:hanging="644"/>
      </w:pPr>
      <w:rPr>
        <w:rFonts w:hint="default"/>
        <w:lang w:val="en-US" w:eastAsia="en-US" w:bidi="ar-SA"/>
      </w:rPr>
    </w:lvl>
    <w:lvl w:ilvl="6">
      <w:numFmt w:val="bullet"/>
      <w:lvlText w:val="•"/>
      <w:lvlJc w:val="left"/>
      <w:pPr>
        <w:ind w:left="6653" w:hanging="644"/>
      </w:pPr>
      <w:rPr>
        <w:rFonts w:hint="default"/>
        <w:lang w:val="en-US" w:eastAsia="en-US" w:bidi="ar-SA"/>
      </w:rPr>
    </w:lvl>
    <w:lvl w:ilvl="7">
      <w:numFmt w:val="bullet"/>
      <w:lvlText w:val="•"/>
      <w:lvlJc w:val="left"/>
      <w:pPr>
        <w:ind w:left="7569" w:hanging="644"/>
      </w:pPr>
      <w:rPr>
        <w:rFonts w:hint="default"/>
        <w:lang w:val="en-US" w:eastAsia="en-US" w:bidi="ar-SA"/>
      </w:rPr>
    </w:lvl>
    <w:lvl w:ilvl="8">
      <w:numFmt w:val="bullet"/>
      <w:lvlText w:val="•"/>
      <w:lvlJc w:val="left"/>
      <w:pPr>
        <w:ind w:left="8484" w:hanging="644"/>
      </w:pPr>
      <w:rPr>
        <w:rFonts w:hint="default"/>
        <w:lang w:val="en-US" w:eastAsia="en-US" w:bidi="ar-SA"/>
      </w:rPr>
    </w:lvl>
  </w:abstractNum>
  <w:abstractNum w:abstractNumId="11" w15:restartNumberingAfterBreak="0">
    <w:nsid w:val="4B9B3518"/>
    <w:multiLevelType w:val="hybridMultilevel"/>
    <w:tmpl w:val="18329082"/>
    <w:lvl w:ilvl="0" w:tplc="7696BB4C">
      <w:numFmt w:val="bullet"/>
      <w:lvlText w:val="•"/>
      <w:lvlJc w:val="left"/>
      <w:pPr>
        <w:ind w:left="1129" w:hanging="140"/>
      </w:pPr>
      <w:rPr>
        <w:rFonts w:ascii="Times New Roman" w:eastAsia="Times New Roman" w:hAnsi="Times New Roman" w:cs="Times New Roman" w:hint="default"/>
        <w:b w:val="0"/>
        <w:bCs w:val="0"/>
        <w:i w:val="0"/>
        <w:iCs w:val="0"/>
        <w:spacing w:val="0"/>
        <w:w w:val="45"/>
        <w:sz w:val="22"/>
        <w:szCs w:val="22"/>
        <w:lang w:val="en-US" w:eastAsia="en-US" w:bidi="ar-SA"/>
      </w:rPr>
    </w:lvl>
    <w:lvl w:ilvl="1" w:tplc="EA0446D4">
      <w:numFmt w:val="bullet"/>
      <w:lvlText w:val="•"/>
      <w:lvlJc w:val="left"/>
      <w:pPr>
        <w:ind w:left="1927" w:hanging="140"/>
      </w:pPr>
      <w:rPr>
        <w:rFonts w:hint="default"/>
        <w:lang w:val="en-US" w:eastAsia="en-US" w:bidi="ar-SA"/>
      </w:rPr>
    </w:lvl>
    <w:lvl w:ilvl="2" w:tplc="95763BA8">
      <w:numFmt w:val="bullet"/>
      <w:lvlText w:val="•"/>
      <w:lvlJc w:val="left"/>
      <w:pPr>
        <w:ind w:left="2735" w:hanging="140"/>
      </w:pPr>
      <w:rPr>
        <w:rFonts w:hint="default"/>
        <w:lang w:val="en-US" w:eastAsia="en-US" w:bidi="ar-SA"/>
      </w:rPr>
    </w:lvl>
    <w:lvl w:ilvl="3" w:tplc="2ACAF376">
      <w:numFmt w:val="bullet"/>
      <w:lvlText w:val="•"/>
      <w:lvlJc w:val="left"/>
      <w:pPr>
        <w:ind w:left="3542" w:hanging="140"/>
      </w:pPr>
      <w:rPr>
        <w:rFonts w:hint="default"/>
        <w:lang w:val="en-US" w:eastAsia="en-US" w:bidi="ar-SA"/>
      </w:rPr>
    </w:lvl>
    <w:lvl w:ilvl="4" w:tplc="7CCE5BD6">
      <w:numFmt w:val="bullet"/>
      <w:lvlText w:val="•"/>
      <w:lvlJc w:val="left"/>
      <w:pPr>
        <w:ind w:left="4350" w:hanging="140"/>
      </w:pPr>
      <w:rPr>
        <w:rFonts w:hint="default"/>
        <w:lang w:val="en-US" w:eastAsia="en-US" w:bidi="ar-SA"/>
      </w:rPr>
    </w:lvl>
    <w:lvl w:ilvl="5" w:tplc="76A64A38">
      <w:numFmt w:val="bullet"/>
      <w:lvlText w:val="•"/>
      <w:lvlJc w:val="left"/>
      <w:pPr>
        <w:ind w:left="5158" w:hanging="140"/>
      </w:pPr>
      <w:rPr>
        <w:rFonts w:hint="default"/>
        <w:lang w:val="en-US" w:eastAsia="en-US" w:bidi="ar-SA"/>
      </w:rPr>
    </w:lvl>
    <w:lvl w:ilvl="6" w:tplc="DEAC07E6">
      <w:numFmt w:val="bullet"/>
      <w:lvlText w:val="•"/>
      <w:lvlJc w:val="left"/>
      <w:pPr>
        <w:ind w:left="5965" w:hanging="140"/>
      </w:pPr>
      <w:rPr>
        <w:rFonts w:hint="default"/>
        <w:lang w:val="en-US" w:eastAsia="en-US" w:bidi="ar-SA"/>
      </w:rPr>
    </w:lvl>
    <w:lvl w:ilvl="7" w:tplc="4D5880DC">
      <w:numFmt w:val="bullet"/>
      <w:lvlText w:val="•"/>
      <w:lvlJc w:val="left"/>
      <w:pPr>
        <w:ind w:left="6773" w:hanging="140"/>
      </w:pPr>
      <w:rPr>
        <w:rFonts w:hint="default"/>
        <w:lang w:val="en-US" w:eastAsia="en-US" w:bidi="ar-SA"/>
      </w:rPr>
    </w:lvl>
    <w:lvl w:ilvl="8" w:tplc="F4609AFC">
      <w:numFmt w:val="bullet"/>
      <w:lvlText w:val="•"/>
      <w:lvlJc w:val="left"/>
      <w:pPr>
        <w:ind w:left="7580" w:hanging="140"/>
      </w:pPr>
      <w:rPr>
        <w:rFonts w:hint="default"/>
        <w:lang w:val="en-US" w:eastAsia="en-US" w:bidi="ar-SA"/>
      </w:rPr>
    </w:lvl>
  </w:abstractNum>
  <w:abstractNum w:abstractNumId="12" w15:restartNumberingAfterBreak="0">
    <w:nsid w:val="52A839C7"/>
    <w:multiLevelType w:val="multilevel"/>
    <w:tmpl w:val="9552F600"/>
    <w:lvl w:ilvl="0">
      <w:start w:val="3"/>
      <w:numFmt w:val="decimal"/>
      <w:lvlText w:val="%1"/>
      <w:lvlJc w:val="left"/>
      <w:pPr>
        <w:ind w:left="765" w:hanging="639"/>
      </w:pPr>
      <w:rPr>
        <w:rFonts w:hint="default"/>
        <w:lang w:val="en-US" w:eastAsia="en-US" w:bidi="ar-SA"/>
      </w:rPr>
    </w:lvl>
    <w:lvl w:ilvl="1">
      <w:start w:val="1"/>
      <w:numFmt w:val="decimalZero"/>
      <w:lvlText w:val="%1.%2"/>
      <w:lvlJc w:val="left"/>
      <w:pPr>
        <w:ind w:left="765" w:hanging="639"/>
      </w:pPr>
      <w:rPr>
        <w:rFonts w:ascii="Times New Roman" w:eastAsia="Times New Roman" w:hAnsi="Times New Roman" w:cs="Times New Roman" w:hint="default"/>
        <w:b w:val="0"/>
        <w:bCs w:val="0"/>
        <w:i w:val="0"/>
        <w:iCs w:val="0"/>
        <w:spacing w:val="0"/>
        <w:w w:val="83"/>
        <w:sz w:val="22"/>
        <w:szCs w:val="22"/>
        <w:lang w:val="en-US" w:eastAsia="en-US" w:bidi="ar-SA"/>
      </w:rPr>
    </w:lvl>
    <w:lvl w:ilvl="2">
      <w:numFmt w:val="bullet"/>
      <w:lvlText w:val="•"/>
      <w:lvlJc w:val="left"/>
      <w:pPr>
        <w:ind w:left="2363" w:hanging="639"/>
      </w:pPr>
      <w:rPr>
        <w:rFonts w:hint="default"/>
        <w:lang w:val="en-US" w:eastAsia="en-US" w:bidi="ar-SA"/>
      </w:rPr>
    </w:lvl>
    <w:lvl w:ilvl="3">
      <w:numFmt w:val="bullet"/>
      <w:lvlText w:val="•"/>
      <w:lvlJc w:val="left"/>
      <w:pPr>
        <w:ind w:left="3164" w:hanging="639"/>
      </w:pPr>
      <w:rPr>
        <w:rFonts w:hint="default"/>
        <w:lang w:val="en-US" w:eastAsia="en-US" w:bidi="ar-SA"/>
      </w:rPr>
    </w:lvl>
    <w:lvl w:ilvl="4">
      <w:numFmt w:val="bullet"/>
      <w:lvlText w:val="•"/>
      <w:lvlJc w:val="left"/>
      <w:pPr>
        <w:ind w:left="3966" w:hanging="639"/>
      </w:pPr>
      <w:rPr>
        <w:rFonts w:hint="default"/>
        <w:lang w:val="en-US" w:eastAsia="en-US" w:bidi="ar-SA"/>
      </w:rPr>
    </w:lvl>
    <w:lvl w:ilvl="5">
      <w:numFmt w:val="bullet"/>
      <w:lvlText w:val="•"/>
      <w:lvlJc w:val="left"/>
      <w:pPr>
        <w:ind w:left="4768" w:hanging="639"/>
      </w:pPr>
      <w:rPr>
        <w:rFonts w:hint="default"/>
        <w:lang w:val="en-US" w:eastAsia="en-US" w:bidi="ar-SA"/>
      </w:rPr>
    </w:lvl>
    <w:lvl w:ilvl="6">
      <w:numFmt w:val="bullet"/>
      <w:lvlText w:val="•"/>
      <w:lvlJc w:val="left"/>
      <w:pPr>
        <w:ind w:left="5569" w:hanging="639"/>
      </w:pPr>
      <w:rPr>
        <w:rFonts w:hint="default"/>
        <w:lang w:val="en-US" w:eastAsia="en-US" w:bidi="ar-SA"/>
      </w:rPr>
    </w:lvl>
    <w:lvl w:ilvl="7">
      <w:numFmt w:val="bullet"/>
      <w:lvlText w:val="•"/>
      <w:lvlJc w:val="left"/>
      <w:pPr>
        <w:ind w:left="6371" w:hanging="639"/>
      </w:pPr>
      <w:rPr>
        <w:rFonts w:hint="default"/>
        <w:lang w:val="en-US" w:eastAsia="en-US" w:bidi="ar-SA"/>
      </w:rPr>
    </w:lvl>
    <w:lvl w:ilvl="8">
      <w:numFmt w:val="bullet"/>
      <w:lvlText w:val="•"/>
      <w:lvlJc w:val="left"/>
      <w:pPr>
        <w:ind w:left="7172" w:hanging="639"/>
      </w:pPr>
      <w:rPr>
        <w:rFonts w:hint="default"/>
        <w:lang w:val="en-US" w:eastAsia="en-US" w:bidi="ar-SA"/>
      </w:rPr>
    </w:lvl>
  </w:abstractNum>
  <w:abstractNum w:abstractNumId="13" w15:restartNumberingAfterBreak="0">
    <w:nsid w:val="558A50FE"/>
    <w:multiLevelType w:val="multilevel"/>
    <w:tmpl w:val="40B4A31E"/>
    <w:lvl w:ilvl="0">
      <w:start w:val="4"/>
      <w:numFmt w:val="decimal"/>
      <w:lvlText w:val="%1"/>
      <w:lvlJc w:val="left"/>
      <w:pPr>
        <w:ind w:left="1664" w:hanging="648"/>
      </w:pPr>
      <w:rPr>
        <w:rFonts w:hint="default"/>
        <w:lang w:val="en-US" w:eastAsia="en-US" w:bidi="ar-SA"/>
      </w:rPr>
    </w:lvl>
    <w:lvl w:ilvl="1">
      <w:start w:val="3"/>
      <w:numFmt w:val="decimalZero"/>
      <w:lvlText w:val="%1.%2"/>
      <w:lvlJc w:val="left"/>
      <w:pPr>
        <w:ind w:left="7128" w:hanging="648"/>
        <w:jc w:val="right"/>
      </w:pPr>
      <w:rPr>
        <w:rFonts w:hint="default"/>
        <w:b w:val="0"/>
        <w:bCs/>
        <w:spacing w:val="0"/>
        <w:w w:val="85"/>
        <w:lang w:val="en-US" w:eastAsia="en-US" w:bidi="ar-SA"/>
      </w:rPr>
    </w:lvl>
    <w:lvl w:ilvl="2">
      <w:numFmt w:val="bullet"/>
      <w:lvlText w:val="•"/>
      <w:lvlJc w:val="left"/>
      <w:pPr>
        <w:ind w:left="3272" w:hanging="648"/>
      </w:pPr>
      <w:rPr>
        <w:rFonts w:hint="default"/>
        <w:lang w:val="en-US" w:eastAsia="en-US" w:bidi="ar-SA"/>
      </w:rPr>
    </w:lvl>
    <w:lvl w:ilvl="3">
      <w:numFmt w:val="bullet"/>
      <w:lvlText w:val="•"/>
      <w:lvlJc w:val="left"/>
      <w:pPr>
        <w:ind w:left="4078" w:hanging="648"/>
      </w:pPr>
      <w:rPr>
        <w:rFonts w:hint="default"/>
        <w:lang w:val="en-US" w:eastAsia="en-US" w:bidi="ar-SA"/>
      </w:rPr>
    </w:lvl>
    <w:lvl w:ilvl="4">
      <w:numFmt w:val="bullet"/>
      <w:lvlText w:val="•"/>
      <w:lvlJc w:val="left"/>
      <w:pPr>
        <w:ind w:left="4884" w:hanging="648"/>
      </w:pPr>
      <w:rPr>
        <w:rFonts w:hint="default"/>
        <w:lang w:val="en-US" w:eastAsia="en-US" w:bidi="ar-SA"/>
      </w:rPr>
    </w:lvl>
    <w:lvl w:ilvl="5">
      <w:numFmt w:val="bullet"/>
      <w:lvlText w:val="•"/>
      <w:lvlJc w:val="left"/>
      <w:pPr>
        <w:ind w:left="5690" w:hanging="648"/>
      </w:pPr>
      <w:rPr>
        <w:rFonts w:hint="default"/>
        <w:lang w:val="en-US" w:eastAsia="en-US" w:bidi="ar-SA"/>
      </w:rPr>
    </w:lvl>
    <w:lvl w:ilvl="6">
      <w:numFmt w:val="bullet"/>
      <w:lvlText w:val="•"/>
      <w:lvlJc w:val="left"/>
      <w:pPr>
        <w:ind w:left="6496" w:hanging="648"/>
      </w:pPr>
      <w:rPr>
        <w:rFonts w:hint="default"/>
        <w:lang w:val="en-US" w:eastAsia="en-US" w:bidi="ar-SA"/>
      </w:rPr>
    </w:lvl>
    <w:lvl w:ilvl="7">
      <w:numFmt w:val="bullet"/>
      <w:lvlText w:val="•"/>
      <w:lvlJc w:val="left"/>
      <w:pPr>
        <w:ind w:left="7302" w:hanging="648"/>
      </w:pPr>
      <w:rPr>
        <w:rFonts w:hint="default"/>
        <w:lang w:val="en-US" w:eastAsia="en-US" w:bidi="ar-SA"/>
      </w:rPr>
    </w:lvl>
    <w:lvl w:ilvl="8">
      <w:numFmt w:val="bullet"/>
      <w:lvlText w:val="•"/>
      <w:lvlJc w:val="left"/>
      <w:pPr>
        <w:ind w:left="8108" w:hanging="648"/>
      </w:pPr>
      <w:rPr>
        <w:rFonts w:hint="default"/>
        <w:lang w:val="en-US" w:eastAsia="en-US" w:bidi="ar-SA"/>
      </w:rPr>
    </w:lvl>
  </w:abstractNum>
  <w:abstractNum w:abstractNumId="14" w15:restartNumberingAfterBreak="0">
    <w:nsid w:val="5B354715"/>
    <w:multiLevelType w:val="multilevel"/>
    <w:tmpl w:val="559EFCB6"/>
    <w:lvl w:ilvl="0">
      <w:start w:val="10"/>
      <w:numFmt w:val="decimal"/>
      <w:lvlText w:val="%1"/>
      <w:lvlJc w:val="left"/>
      <w:pPr>
        <w:ind w:left="757" w:hanging="643"/>
      </w:pPr>
      <w:rPr>
        <w:rFonts w:hint="default"/>
        <w:lang w:val="en-US" w:eastAsia="en-US" w:bidi="ar-SA"/>
      </w:rPr>
    </w:lvl>
    <w:lvl w:ilvl="1">
      <w:start w:val="1"/>
      <w:numFmt w:val="decimalZero"/>
      <w:lvlText w:val="%1.%2"/>
      <w:lvlJc w:val="left"/>
      <w:pPr>
        <w:ind w:left="757" w:hanging="643"/>
      </w:pPr>
      <w:rPr>
        <w:rFonts w:ascii="Times New Roman" w:eastAsia="Times New Roman" w:hAnsi="Times New Roman" w:cs="Times New Roman" w:hint="default"/>
        <w:b w:val="0"/>
        <w:bCs w:val="0"/>
        <w:i w:val="0"/>
        <w:iCs w:val="0"/>
        <w:spacing w:val="0"/>
        <w:w w:val="81"/>
        <w:sz w:val="22"/>
        <w:szCs w:val="22"/>
        <w:lang w:val="en-US" w:eastAsia="en-US" w:bidi="ar-SA"/>
      </w:rPr>
    </w:lvl>
    <w:lvl w:ilvl="2">
      <w:numFmt w:val="bullet"/>
      <w:lvlText w:val="•"/>
      <w:lvlJc w:val="left"/>
      <w:pPr>
        <w:ind w:left="2301" w:hanging="643"/>
      </w:pPr>
      <w:rPr>
        <w:rFonts w:hint="default"/>
        <w:lang w:val="en-US" w:eastAsia="en-US" w:bidi="ar-SA"/>
      </w:rPr>
    </w:lvl>
    <w:lvl w:ilvl="3">
      <w:numFmt w:val="bullet"/>
      <w:lvlText w:val="•"/>
      <w:lvlJc w:val="left"/>
      <w:pPr>
        <w:ind w:left="3072" w:hanging="643"/>
      </w:pPr>
      <w:rPr>
        <w:rFonts w:hint="default"/>
        <w:lang w:val="en-US" w:eastAsia="en-US" w:bidi="ar-SA"/>
      </w:rPr>
    </w:lvl>
    <w:lvl w:ilvl="4">
      <w:numFmt w:val="bullet"/>
      <w:lvlText w:val="•"/>
      <w:lvlJc w:val="left"/>
      <w:pPr>
        <w:ind w:left="3842" w:hanging="643"/>
      </w:pPr>
      <w:rPr>
        <w:rFonts w:hint="default"/>
        <w:lang w:val="en-US" w:eastAsia="en-US" w:bidi="ar-SA"/>
      </w:rPr>
    </w:lvl>
    <w:lvl w:ilvl="5">
      <w:numFmt w:val="bullet"/>
      <w:lvlText w:val="•"/>
      <w:lvlJc w:val="left"/>
      <w:pPr>
        <w:ind w:left="4613" w:hanging="643"/>
      </w:pPr>
      <w:rPr>
        <w:rFonts w:hint="default"/>
        <w:lang w:val="en-US" w:eastAsia="en-US" w:bidi="ar-SA"/>
      </w:rPr>
    </w:lvl>
    <w:lvl w:ilvl="6">
      <w:numFmt w:val="bullet"/>
      <w:lvlText w:val="•"/>
      <w:lvlJc w:val="left"/>
      <w:pPr>
        <w:ind w:left="5384" w:hanging="643"/>
      </w:pPr>
      <w:rPr>
        <w:rFonts w:hint="default"/>
        <w:lang w:val="en-US" w:eastAsia="en-US" w:bidi="ar-SA"/>
      </w:rPr>
    </w:lvl>
    <w:lvl w:ilvl="7">
      <w:numFmt w:val="bullet"/>
      <w:lvlText w:val="•"/>
      <w:lvlJc w:val="left"/>
      <w:pPr>
        <w:ind w:left="6155" w:hanging="643"/>
      </w:pPr>
      <w:rPr>
        <w:rFonts w:hint="default"/>
        <w:lang w:val="en-US" w:eastAsia="en-US" w:bidi="ar-SA"/>
      </w:rPr>
    </w:lvl>
    <w:lvl w:ilvl="8">
      <w:numFmt w:val="bullet"/>
      <w:lvlText w:val="•"/>
      <w:lvlJc w:val="left"/>
      <w:pPr>
        <w:ind w:left="6925" w:hanging="643"/>
      </w:pPr>
      <w:rPr>
        <w:rFonts w:hint="default"/>
        <w:lang w:val="en-US" w:eastAsia="en-US" w:bidi="ar-SA"/>
      </w:rPr>
    </w:lvl>
  </w:abstractNum>
  <w:abstractNum w:abstractNumId="15" w15:restartNumberingAfterBreak="0">
    <w:nsid w:val="61F77D87"/>
    <w:multiLevelType w:val="multilevel"/>
    <w:tmpl w:val="0AF46E52"/>
    <w:lvl w:ilvl="0">
      <w:start w:val="1"/>
      <w:numFmt w:val="decimal"/>
      <w:lvlText w:val="%1"/>
      <w:lvlJc w:val="left"/>
      <w:pPr>
        <w:ind w:left="1805" w:hanging="648"/>
      </w:pPr>
      <w:rPr>
        <w:rFonts w:hint="default"/>
        <w:lang w:val="en-US" w:eastAsia="en-US" w:bidi="ar-SA"/>
      </w:rPr>
    </w:lvl>
    <w:lvl w:ilvl="1">
      <w:start w:val="2"/>
      <w:numFmt w:val="decimalZero"/>
      <w:lvlText w:val="%1.%2"/>
      <w:lvlJc w:val="left"/>
      <w:pPr>
        <w:ind w:left="1805" w:hanging="648"/>
      </w:pPr>
      <w:rPr>
        <w:rFonts w:ascii="Times New Roman" w:eastAsia="Times New Roman" w:hAnsi="Times New Roman" w:cs="Times New Roman" w:hint="default"/>
        <w:b w:val="0"/>
        <w:bCs w:val="0"/>
        <w:i/>
        <w:iCs/>
        <w:spacing w:val="0"/>
        <w:w w:val="84"/>
        <w:sz w:val="22"/>
        <w:szCs w:val="22"/>
        <w:lang w:val="en-US" w:eastAsia="en-US" w:bidi="ar-SA"/>
      </w:rPr>
    </w:lvl>
    <w:lvl w:ilvl="2">
      <w:numFmt w:val="bullet"/>
      <w:lvlText w:val="•"/>
      <w:lvlJc w:val="left"/>
      <w:pPr>
        <w:ind w:left="3651" w:hanging="648"/>
      </w:pPr>
      <w:rPr>
        <w:rFonts w:hint="default"/>
        <w:lang w:val="en-US" w:eastAsia="en-US" w:bidi="ar-SA"/>
      </w:rPr>
    </w:lvl>
    <w:lvl w:ilvl="3">
      <w:numFmt w:val="bullet"/>
      <w:lvlText w:val="•"/>
      <w:lvlJc w:val="left"/>
      <w:pPr>
        <w:ind w:left="4576" w:hanging="648"/>
      </w:pPr>
      <w:rPr>
        <w:rFonts w:hint="default"/>
        <w:lang w:val="en-US" w:eastAsia="en-US" w:bidi="ar-SA"/>
      </w:rPr>
    </w:lvl>
    <w:lvl w:ilvl="4">
      <w:numFmt w:val="bullet"/>
      <w:lvlText w:val="•"/>
      <w:lvlJc w:val="left"/>
      <w:pPr>
        <w:ind w:left="5502" w:hanging="648"/>
      </w:pPr>
      <w:rPr>
        <w:rFonts w:hint="default"/>
        <w:lang w:val="en-US" w:eastAsia="en-US" w:bidi="ar-SA"/>
      </w:rPr>
    </w:lvl>
    <w:lvl w:ilvl="5">
      <w:numFmt w:val="bullet"/>
      <w:lvlText w:val="•"/>
      <w:lvlJc w:val="left"/>
      <w:pPr>
        <w:ind w:left="6428" w:hanging="648"/>
      </w:pPr>
      <w:rPr>
        <w:rFonts w:hint="default"/>
        <w:lang w:val="en-US" w:eastAsia="en-US" w:bidi="ar-SA"/>
      </w:rPr>
    </w:lvl>
    <w:lvl w:ilvl="6">
      <w:numFmt w:val="bullet"/>
      <w:lvlText w:val="•"/>
      <w:lvlJc w:val="left"/>
      <w:pPr>
        <w:ind w:left="7353" w:hanging="648"/>
      </w:pPr>
      <w:rPr>
        <w:rFonts w:hint="default"/>
        <w:lang w:val="en-US" w:eastAsia="en-US" w:bidi="ar-SA"/>
      </w:rPr>
    </w:lvl>
    <w:lvl w:ilvl="7">
      <w:numFmt w:val="bullet"/>
      <w:lvlText w:val="•"/>
      <w:lvlJc w:val="left"/>
      <w:pPr>
        <w:ind w:left="8279" w:hanging="648"/>
      </w:pPr>
      <w:rPr>
        <w:rFonts w:hint="default"/>
        <w:lang w:val="en-US" w:eastAsia="en-US" w:bidi="ar-SA"/>
      </w:rPr>
    </w:lvl>
    <w:lvl w:ilvl="8">
      <w:numFmt w:val="bullet"/>
      <w:lvlText w:val="•"/>
      <w:lvlJc w:val="left"/>
      <w:pPr>
        <w:ind w:left="9204" w:hanging="648"/>
      </w:pPr>
      <w:rPr>
        <w:rFonts w:hint="default"/>
        <w:lang w:val="en-US" w:eastAsia="en-US" w:bidi="ar-SA"/>
      </w:rPr>
    </w:lvl>
  </w:abstractNum>
  <w:abstractNum w:abstractNumId="16" w15:restartNumberingAfterBreak="0">
    <w:nsid w:val="6AA931B6"/>
    <w:multiLevelType w:val="multilevel"/>
    <w:tmpl w:val="BA8E87A2"/>
    <w:lvl w:ilvl="0">
      <w:start w:val="8"/>
      <w:numFmt w:val="decimal"/>
      <w:lvlText w:val="%1"/>
      <w:lvlJc w:val="left"/>
      <w:pPr>
        <w:ind w:left="360" w:hanging="360"/>
      </w:pPr>
      <w:rPr>
        <w:rFonts w:hint="default"/>
        <w:w w:val="90"/>
      </w:rPr>
    </w:lvl>
    <w:lvl w:ilvl="1">
      <w:start w:val="3"/>
      <w:numFmt w:val="decimalZero"/>
      <w:lvlText w:val="%1.%2"/>
      <w:lvlJc w:val="left"/>
      <w:pPr>
        <w:ind w:left="1722" w:hanging="360"/>
      </w:pPr>
      <w:rPr>
        <w:rFonts w:hint="default"/>
        <w:w w:val="90"/>
      </w:rPr>
    </w:lvl>
    <w:lvl w:ilvl="2">
      <w:start w:val="1"/>
      <w:numFmt w:val="decimal"/>
      <w:lvlText w:val="%1.%2.%3"/>
      <w:lvlJc w:val="left"/>
      <w:pPr>
        <w:ind w:left="3444" w:hanging="720"/>
      </w:pPr>
      <w:rPr>
        <w:rFonts w:hint="default"/>
        <w:w w:val="90"/>
      </w:rPr>
    </w:lvl>
    <w:lvl w:ilvl="3">
      <w:start w:val="1"/>
      <w:numFmt w:val="decimal"/>
      <w:lvlText w:val="%1.%2.%3.%4"/>
      <w:lvlJc w:val="left"/>
      <w:pPr>
        <w:ind w:left="4806" w:hanging="720"/>
      </w:pPr>
      <w:rPr>
        <w:rFonts w:hint="default"/>
        <w:w w:val="90"/>
      </w:rPr>
    </w:lvl>
    <w:lvl w:ilvl="4">
      <w:start w:val="1"/>
      <w:numFmt w:val="decimal"/>
      <w:lvlText w:val="%1.%2.%3.%4.%5"/>
      <w:lvlJc w:val="left"/>
      <w:pPr>
        <w:ind w:left="6528" w:hanging="1080"/>
      </w:pPr>
      <w:rPr>
        <w:rFonts w:hint="default"/>
        <w:w w:val="90"/>
      </w:rPr>
    </w:lvl>
    <w:lvl w:ilvl="5">
      <w:start w:val="1"/>
      <w:numFmt w:val="decimal"/>
      <w:lvlText w:val="%1.%2.%3.%4.%5.%6"/>
      <w:lvlJc w:val="left"/>
      <w:pPr>
        <w:ind w:left="7890" w:hanging="1080"/>
      </w:pPr>
      <w:rPr>
        <w:rFonts w:hint="default"/>
        <w:w w:val="90"/>
      </w:rPr>
    </w:lvl>
    <w:lvl w:ilvl="6">
      <w:start w:val="1"/>
      <w:numFmt w:val="decimal"/>
      <w:lvlText w:val="%1.%2.%3.%4.%5.%6.%7"/>
      <w:lvlJc w:val="left"/>
      <w:pPr>
        <w:ind w:left="9612" w:hanging="1440"/>
      </w:pPr>
      <w:rPr>
        <w:rFonts w:hint="default"/>
        <w:w w:val="90"/>
      </w:rPr>
    </w:lvl>
    <w:lvl w:ilvl="7">
      <w:start w:val="1"/>
      <w:numFmt w:val="decimal"/>
      <w:lvlText w:val="%1.%2.%3.%4.%5.%6.%7.%8"/>
      <w:lvlJc w:val="left"/>
      <w:pPr>
        <w:ind w:left="10974" w:hanging="1440"/>
      </w:pPr>
      <w:rPr>
        <w:rFonts w:hint="default"/>
        <w:w w:val="90"/>
      </w:rPr>
    </w:lvl>
    <w:lvl w:ilvl="8">
      <w:start w:val="1"/>
      <w:numFmt w:val="decimal"/>
      <w:lvlText w:val="%1.%2.%3.%4.%5.%6.%7.%8.%9"/>
      <w:lvlJc w:val="left"/>
      <w:pPr>
        <w:ind w:left="12336" w:hanging="1440"/>
      </w:pPr>
      <w:rPr>
        <w:rFonts w:hint="default"/>
        <w:w w:val="90"/>
      </w:rPr>
    </w:lvl>
  </w:abstractNum>
  <w:abstractNum w:abstractNumId="17" w15:restartNumberingAfterBreak="0">
    <w:nsid w:val="73B54709"/>
    <w:multiLevelType w:val="multilevel"/>
    <w:tmpl w:val="B8CAA90A"/>
    <w:lvl w:ilvl="0">
      <w:start w:val="6"/>
      <w:numFmt w:val="decimal"/>
      <w:lvlText w:val="%1"/>
      <w:lvlJc w:val="left"/>
      <w:pPr>
        <w:ind w:left="819" w:hanging="646"/>
      </w:pPr>
      <w:rPr>
        <w:rFonts w:hint="default"/>
        <w:lang w:val="en-US" w:eastAsia="en-US" w:bidi="ar-SA"/>
      </w:rPr>
    </w:lvl>
    <w:lvl w:ilvl="1">
      <w:start w:val="1"/>
      <w:numFmt w:val="decimalZero"/>
      <w:lvlText w:val="%1.%2"/>
      <w:lvlJc w:val="left"/>
      <w:pPr>
        <w:ind w:left="819" w:hanging="646"/>
      </w:pPr>
      <w:rPr>
        <w:rFonts w:ascii="Times New Roman" w:eastAsia="Times New Roman" w:hAnsi="Times New Roman" w:cs="Times New Roman" w:hint="default"/>
        <w:b w:val="0"/>
        <w:bCs w:val="0"/>
        <w:i w:val="0"/>
        <w:iCs w:val="0"/>
        <w:spacing w:val="0"/>
        <w:w w:val="85"/>
        <w:sz w:val="22"/>
        <w:szCs w:val="22"/>
        <w:lang w:val="en-US" w:eastAsia="en-US" w:bidi="ar-SA"/>
      </w:rPr>
    </w:lvl>
    <w:lvl w:ilvl="2">
      <w:numFmt w:val="bullet"/>
      <w:lvlText w:val="•"/>
      <w:lvlJc w:val="left"/>
      <w:pPr>
        <w:ind w:left="2664" w:hanging="646"/>
      </w:pPr>
      <w:rPr>
        <w:rFonts w:hint="default"/>
        <w:lang w:val="en-US" w:eastAsia="en-US" w:bidi="ar-SA"/>
      </w:rPr>
    </w:lvl>
    <w:lvl w:ilvl="3">
      <w:numFmt w:val="bullet"/>
      <w:lvlText w:val="•"/>
      <w:lvlJc w:val="left"/>
      <w:pPr>
        <w:ind w:left="3586" w:hanging="646"/>
      </w:pPr>
      <w:rPr>
        <w:rFonts w:hint="default"/>
        <w:lang w:val="en-US" w:eastAsia="en-US" w:bidi="ar-SA"/>
      </w:rPr>
    </w:lvl>
    <w:lvl w:ilvl="4">
      <w:numFmt w:val="bullet"/>
      <w:lvlText w:val="•"/>
      <w:lvlJc w:val="left"/>
      <w:pPr>
        <w:ind w:left="4508" w:hanging="646"/>
      </w:pPr>
      <w:rPr>
        <w:rFonts w:hint="default"/>
        <w:lang w:val="en-US" w:eastAsia="en-US" w:bidi="ar-SA"/>
      </w:rPr>
    </w:lvl>
    <w:lvl w:ilvl="5">
      <w:numFmt w:val="bullet"/>
      <w:lvlText w:val="•"/>
      <w:lvlJc w:val="left"/>
      <w:pPr>
        <w:ind w:left="5430" w:hanging="646"/>
      </w:pPr>
      <w:rPr>
        <w:rFonts w:hint="default"/>
        <w:lang w:val="en-US" w:eastAsia="en-US" w:bidi="ar-SA"/>
      </w:rPr>
    </w:lvl>
    <w:lvl w:ilvl="6">
      <w:numFmt w:val="bullet"/>
      <w:lvlText w:val="•"/>
      <w:lvlJc w:val="left"/>
      <w:pPr>
        <w:ind w:left="6352" w:hanging="646"/>
      </w:pPr>
      <w:rPr>
        <w:rFonts w:hint="default"/>
        <w:lang w:val="en-US" w:eastAsia="en-US" w:bidi="ar-SA"/>
      </w:rPr>
    </w:lvl>
    <w:lvl w:ilvl="7">
      <w:numFmt w:val="bullet"/>
      <w:lvlText w:val="•"/>
      <w:lvlJc w:val="left"/>
      <w:pPr>
        <w:ind w:left="7274" w:hanging="646"/>
      </w:pPr>
      <w:rPr>
        <w:rFonts w:hint="default"/>
        <w:lang w:val="en-US" w:eastAsia="en-US" w:bidi="ar-SA"/>
      </w:rPr>
    </w:lvl>
    <w:lvl w:ilvl="8">
      <w:numFmt w:val="bullet"/>
      <w:lvlText w:val="•"/>
      <w:lvlJc w:val="left"/>
      <w:pPr>
        <w:ind w:left="8196" w:hanging="646"/>
      </w:pPr>
      <w:rPr>
        <w:rFonts w:hint="default"/>
        <w:lang w:val="en-US" w:eastAsia="en-US" w:bidi="ar-SA"/>
      </w:rPr>
    </w:lvl>
  </w:abstractNum>
  <w:num w:numId="1" w16cid:durableId="1325011998">
    <w:abstractNumId w:val="14"/>
  </w:num>
  <w:num w:numId="2" w16cid:durableId="2017995750">
    <w:abstractNumId w:val="8"/>
  </w:num>
  <w:num w:numId="3" w16cid:durableId="1775397037">
    <w:abstractNumId w:val="1"/>
  </w:num>
  <w:num w:numId="4" w16cid:durableId="578104861">
    <w:abstractNumId w:val="2"/>
  </w:num>
  <w:num w:numId="5" w16cid:durableId="1930043679">
    <w:abstractNumId w:val="15"/>
  </w:num>
  <w:num w:numId="6" w16cid:durableId="74016338">
    <w:abstractNumId w:val="0"/>
  </w:num>
  <w:num w:numId="7" w16cid:durableId="483090271">
    <w:abstractNumId w:val="17"/>
  </w:num>
  <w:num w:numId="8" w16cid:durableId="1630477969">
    <w:abstractNumId w:val="3"/>
  </w:num>
  <w:num w:numId="9" w16cid:durableId="200169132">
    <w:abstractNumId w:val="10"/>
  </w:num>
  <w:num w:numId="10" w16cid:durableId="1984920519">
    <w:abstractNumId w:val="4"/>
  </w:num>
  <w:num w:numId="11" w16cid:durableId="9839973">
    <w:abstractNumId w:val="13"/>
  </w:num>
  <w:num w:numId="12" w16cid:durableId="1801609887">
    <w:abstractNumId w:val="5"/>
  </w:num>
  <w:num w:numId="13" w16cid:durableId="1412700818">
    <w:abstractNumId w:val="12"/>
  </w:num>
  <w:num w:numId="14" w16cid:durableId="1371765619">
    <w:abstractNumId w:val="11"/>
  </w:num>
  <w:num w:numId="15" w16cid:durableId="1603874346">
    <w:abstractNumId w:val="7"/>
  </w:num>
  <w:num w:numId="16" w16cid:durableId="419759340">
    <w:abstractNumId w:val="9"/>
  </w:num>
  <w:num w:numId="17" w16cid:durableId="1672829284">
    <w:abstractNumId w:val="6"/>
  </w:num>
  <w:num w:numId="18" w16cid:durableId="18071621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153"/>
    <w:rsid w:val="00015F24"/>
    <w:rsid w:val="00016674"/>
    <w:rsid w:val="00023F09"/>
    <w:rsid w:val="00050CD5"/>
    <w:rsid w:val="0005151C"/>
    <w:rsid w:val="000548EE"/>
    <w:rsid w:val="00060722"/>
    <w:rsid w:val="00062713"/>
    <w:rsid w:val="00071DB4"/>
    <w:rsid w:val="000866B9"/>
    <w:rsid w:val="0009521B"/>
    <w:rsid w:val="000B339F"/>
    <w:rsid w:val="000D4618"/>
    <w:rsid w:val="000F3910"/>
    <w:rsid w:val="0010704E"/>
    <w:rsid w:val="001264FE"/>
    <w:rsid w:val="00180179"/>
    <w:rsid w:val="00181BD0"/>
    <w:rsid w:val="001837BD"/>
    <w:rsid w:val="00184392"/>
    <w:rsid w:val="001B453D"/>
    <w:rsid w:val="001C6560"/>
    <w:rsid w:val="001D125D"/>
    <w:rsid w:val="001E3564"/>
    <w:rsid w:val="00202922"/>
    <w:rsid w:val="00210715"/>
    <w:rsid w:val="002113BE"/>
    <w:rsid w:val="00235A6B"/>
    <w:rsid w:val="00267469"/>
    <w:rsid w:val="0028646D"/>
    <w:rsid w:val="0029210C"/>
    <w:rsid w:val="002C6306"/>
    <w:rsid w:val="002F2331"/>
    <w:rsid w:val="00310EDB"/>
    <w:rsid w:val="00331F56"/>
    <w:rsid w:val="00336FA6"/>
    <w:rsid w:val="003518BD"/>
    <w:rsid w:val="00361061"/>
    <w:rsid w:val="00371DDF"/>
    <w:rsid w:val="0039499C"/>
    <w:rsid w:val="003A00E8"/>
    <w:rsid w:val="003A7715"/>
    <w:rsid w:val="003B0BA6"/>
    <w:rsid w:val="003B4663"/>
    <w:rsid w:val="003D07E1"/>
    <w:rsid w:val="003D6C5A"/>
    <w:rsid w:val="003E04E0"/>
    <w:rsid w:val="003F686A"/>
    <w:rsid w:val="00420C26"/>
    <w:rsid w:val="00434EE0"/>
    <w:rsid w:val="004632F8"/>
    <w:rsid w:val="0046546F"/>
    <w:rsid w:val="00473257"/>
    <w:rsid w:val="00474EE3"/>
    <w:rsid w:val="0048432B"/>
    <w:rsid w:val="004863E8"/>
    <w:rsid w:val="00492E4B"/>
    <w:rsid w:val="004E662F"/>
    <w:rsid w:val="004E7153"/>
    <w:rsid w:val="00516615"/>
    <w:rsid w:val="00517423"/>
    <w:rsid w:val="005331DB"/>
    <w:rsid w:val="005552F8"/>
    <w:rsid w:val="00564475"/>
    <w:rsid w:val="00582039"/>
    <w:rsid w:val="00583C5D"/>
    <w:rsid w:val="00592906"/>
    <w:rsid w:val="005A36CF"/>
    <w:rsid w:val="005B2D66"/>
    <w:rsid w:val="005B32A3"/>
    <w:rsid w:val="005D6633"/>
    <w:rsid w:val="005E755E"/>
    <w:rsid w:val="005F5557"/>
    <w:rsid w:val="005F782C"/>
    <w:rsid w:val="00601735"/>
    <w:rsid w:val="00644E02"/>
    <w:rsid w:val="00656D68"/>
    <w:rsid w:val="00675AF5"/>
    <w:rsid w:val="006C5B94"/>
    <w:rsid w:val="006C6FD7"/>
    <w:rsid w:val="006D4BCA"/>
    <w:rsid w:val="006E582E"/>
    <w:rsid w:val="006E649D"/>
    <w:rsid w:val="0070017A"/>
    <w:rsid w:val="00740C35"/>
    <w:rsid w:val="0076101F"/>
    <w:rsid w:val="00764A49"/>
    <w:rsid w:val="0077489C"/>
    <w:rsid w:val="00790627"/>
    <w:rsid w:val="0079119A"/>
    <w:rsid w:val="007B3466"/>
    <w:rsid w:val="007E40BE"/>
    <w:rsid w:val="007F7786"/>
    <w:rsid w:val="0083665F"/>
    <w:rsid w:val="008369E3"/>
    <w:rsid w:val="00837DAB"/>
    <w:rsid w:val="008763D2"/>
    <w:rsid w:val="00884C1C"/>
    <w:rsid w:val="00893085"/>
    <w:rsid w:val="00894AEB"/>
    <w:rsid w:val="008D1446"/>
    <w:rsid w:val="008D54EB"/>
    <w:rsid w:val="008E2788"/>
    <w:rsid w:val="008F119D"/>
    <w:rsid w:val="008F5291"/>
    <w:rsid w:val="00915EFB"/>
    <w:rsid w:val="00922D23"/>
    <w:rsid w:val="00923B67"/>
    <w:rsid w:val="00923ED7"/>
    <w:rsid w:val="0092666B"/>
    <w:rsid w:val="00954860"/>
    <w:rsid w:val="00972054"/>
    <w:rsid w:val="00992186"/>
    <w:rsid w:val="009A1664"/>
    <w:rsid w:val="009B5EE6"/>
    <w:rsid w:val="009C1A13"/>
    <w:rsid w:val="009D5287"/>
    <w:rsid w:val="009E0120"/>
    <w:rsid w:val="009E2639"/>
    <w:rsid w:val="00A14A3A"/>
    <w:rsid w:val="00A3025C"/>
    <w:rsid w:val="00A459BD"/>
    <w:rsid w:val="00A478C4"/>
    <w:rsid w:val="00A507A8"/>
    <w:rsid w:val="00A6361B"/>
    <w:rsid w:val="00A86F02"/>
    <w:rsid w:val="00A92BCC"/>
    <w:rsid w:val="00AA112B"/>
    <w:rsid w:val="00AB1B96"/>
    <w:rsid w:val="00AC57DE"/>
    <w:rsid w:val="00B11F91"/>
    <w:rsid w:val="00B13D17"/>
    <w:rsid w:val="00B2161E"/>
    <w:rsid w:val="00B52F67"/>
    <w:rsid w:val="00B62C9E"/>
    <w:rsid w:val="00B82F99"/>
    <w:rsid w:val="00BB0672"/>
    <w:rsid w:val="00BE478D"/>
    <w:rsid w:val="00BF27F2"/>
    <w:rsid w:val="00C24760"/>
    <w:rsid w:val="00C3149B"/>
    <w:rsid w:val="00C41D30"/>
    <w:rsid w:val="00C518DD"/>
    <w:rsid w:val="00C53769"/>
    <w:rsid w:val="00C60545"/>
    <w:rsid w:val="00C80568"/>
    <w:rsid w:val="00C80796"/>
    <w:rsid w:val="00C917B9"/>
    <w:rsid w:val="00C967C9"/>
    <w:rsid w:val="00CB7621"/>
    <w:rsid w:val="00CC2080"/>
    <w:rsid w:val="00CD0FC3"/>
    <w:rsid w:val="00CD692E"/>
    <w:rsid w:val="00CE2668"/>
    <w:rsid w:val="00CF0F7B"/>
    <w:rsid w:val="00D00306"/>
    <w:rsid w:val="00D0339D"/>
    <w:rsid w:val="00D105A7"/>
    <w:rsid w:val="00D22264"/>
    <w:rsid w:val="00D27B48"/>
    <w:rsid w:val="00D307B3"/>
    <w:rsid w:val="00D31AAB"/>
    <w:rsid w:val="00D41380"/>
    <w:rsid w:val="00D54C01"/>
    <w:rsid w:val="00D62BF9"/>
    <w:rsid w:val="00D84D57"/>
    <w:rsid w:val="00DA4BD6"/>
    <w:rsid w:val="00DA64CA"/>
    <w:rsid w:val="00DB6E0E"/>
    <w:rsid w:val="00E019DC"/>
    <w:rsid w:val="00E03516"/>
    <w:rsid w:val="00E05302"/>
    <w:rsid w:val="00E05B86"/>
    <w:rsid w:val="00E150C5"/>
    <w:rsid w:val="00E1567E"/>
    <w:rsid w:val="00E356E3"/>
    <w:rsid w:val="00E5479B"/>
    <w:rsid w:val="00E75E2F"/>
    <w:rsid w:val="00E8122B"/>
    <w:rsid w:val="00E96D4D"/>
    <w:rsid w:val="00F2508C"/>
    <w:rsid w:val="00F2518B"/>
    <w:rsid w:val="00F31F4B"/>
    <w:rsid w:val="00F34818"/>
    <w:rsid w:val="00F55CF1"/>
    <w:rsid w:val="00F87B10"/>
    <w:rsid w:val="00F959DA"/>
    <w:rsid w:val="00FE40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618882"/>
  <w15:docId w15:val="{D5B63B7B-8D4D-4CDE-9A4E-BBED045A2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213"/>
      <w:ind w:left="430"/>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Title">
    <w:name w:val="Title"/>
    <w:basedOn w:val="Normal"/>
    <w:uiPriority w:val="10"/>
    <w:qFormat/>
    <w:pPr>
      <w:spacing w:before="175"/>
      <w:ind w:left="987" w:right="856"/>
      <w:jc w:val="center"/>
    </w:pPr>
    <w:rPr>
      <w:b/>
      <w:bCs/>
      <w:sz w:val="44"/>
      <w:szCs w:val="44"/>
    </w:rPr>
  </w:style>
  <w:style w:type="paragraph" w:styleId="ListParagraph">
    <w:name w:val="List Paragraph"/>
    <w:basedOn w:val="Normal"/>
    <w:uiPriority w:val="1"/>
    <w:qFormat/>
    <w:pPr>
      <w:spacing w:before="226"/>
      <w:ind w:left="757" w:right="391" w:firstLine="633"/>
      <w:jc w:val="both"/>
    </w:pPr>
  </w:style>
  <w:style w:type="paragraph" w:customStyle="1" w:styleId="TableParagraph">
    <w:name w:val="Table Paragraph"/>
    <w:basedOn w:val="Normal"/>
    <w:uiPriority w:val="1"/>
    <w:qFormat/>
  </w:style>
  <w:style w:type="character" w:customStyle="1" w:styleId="BodyTextChar">
    <w:name w:val="Body Text Char"/>
    <w:basedOn w:val="DefaultParagraphFont"/>
    <w:link w:val="BodyText"/>
    <w:uiPriority w:val="1"/>
    <w:rsid w:val="0028646D"/>
    <w:rPr>
      <w:rFonts w:ascii="Times New Roman" w:eastAsia="Times New Roman" w:hAnsi="Times New Roman" w:cs="Times New Roman"/>
    </w:rPr>
  </w:style>
  <w:style w:type="paragraph" w:styleId="Header">
    <w:name w:val="header"/>
    <w:basedOn w:val="Normal"/>
    <w:link w:val="HeaderChar"/>
    <w:uiPriority w:val="99"/>
    <w:unhideWhenUsed/>
    <w:rsid w:val="00E8122B"/>
    <w:pPr>
      <w:tabs>
        <w:tab w:val="center" w:pos="4680"/>
        <w:tab w:val="right" w:pos="9360"/>
      </w:tabs>
    </w:pPr>
  </w:style>
  <w:style w:type="character" w:customStyle="1" w:styleId="HeaderChar">
    <w:name w:val="Header Char"/>
    <w:basedOn w:val="DefaultParagraphFont"/>
    <w:link w:val="Header"/>
    <w:uiPriority w:val="99"/>
    <w:rsid w:val="00E8122B"/>
    <w:rPr>
      <w:rFonts w:ascii="Times New Roman" w:eastAsia="Times New Roman" w:hAnsi="Times New Roman" w:cs="Times New Roman"/>
    </w:rPr>
  </w:style>
  <w:style w:type="paragraph" w:styleId="Footer">
    <w:name w:val="footer"/>
    <w:basedOn w:val="Normal"/>
    <w:link w:val="FooterChar"/>
    <w:uiPriority w:val="99"/>
    <w:unhideWhenUsed/>
    <w:rsid w:val="00E8122B"/>
    <w:pPr>
      <w:tabs>
        <w:tab w:val="center" w:pos="4680"/>
        <w:tab w:val="right" w:pos="9360"/>
      </w:tabs>
    </w:pPr>
  </w:style>
  <w:style w:type="character" w:customStyle="1" w:styleId="FooterChar">
    <w:name w:val="Footer Char"/>
    <w:basedOn w:val="DefaultParagraphFont"/>
    <w:link w:val="Footer"/>
    <w:uiPriority w:val="99"/>
    <w:rsid w:val="00E8122B"/>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A8D6FD-1139-4D7C-9A89-40A4BB0AE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11284</Words>
  <Characters>64322</Characters>
  <Application>Microsoft Office Word</Application>
  <DocSecurity>0</DocSecurity>
  <Lines>536</Lines>
  <Paragraphs>150</Paragraphs>
  <ScaleCrop>false</ScaleCrop>
  <HeadingPairs>
    <vt:vector size="2" baseType="variant">
      <vt:variant>
        <vt:lpstr>Title</vt:lpstr>
      </vt:variant>
      <vt:variant>
        <vt:i4>1</vt:i4>
      </vt:variant>
    </vt:vector>
  </HeadingPairs>
  <TitlesOfParts>
    <vt:vector size="1" baseType="lpstr">
      <vt:lpstr>Image To PDF Conversion Tools</vt:lpstr>
    </vt:vector>
  </TitlesOfParts>
  <Company/>
  <LinksUpToDate>false</LinksUpToDate>
  <CharactersWithSpaces>75456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Image To PDF Conversion Tools</dc:title>
  <dc:subject>Image To PDF Conversion</dc:subject>
  <dc:creator>Softinterface, Inc.</dc:creator>
  <cp:keywords>Image, PDF, Conversion</cp:keywords>
  <dc:description/>
  <cp:lastModifiedBy>Patricia Cruse</cp:lastModifiedBy>
  <cp:revision>2</cp:revision>
  <dcterms:created xsi:type="dcterms:W3CDTF">2025-01-17T19:01:00Z</dcterms:created>
  <dcterms:modified xsi:type="dcterms:W3CDTF">2025-01-17T19:01:00Z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2008-12-10T00:00:00Z</vt:filetime>
  </property>
  <property fmtid="{D5CDD505-2E9C-101B-9397-08002B2CF9AE}" pid="3" name="Creator">
    <vt:lpwstr>Softinterface, Inc.</vt:lpwstr>
  </property>
  <property fmtid="{D5CDD505-2E9C-101B-9397-08002B2CF9AE}" pid="4" name="LastSaved">
    <vt:filetime>2025-01-03T00:00:00Z</vt:filetime>
  </property>
  <property fmtid="{D5CDD505-2E9C-101B-9397-08002B2CF9AE}" pid="5" name="Producer">
    <vt:lpwstr>Gateway Software Productions, PDF_OCX v1.5</vt:lpwstr>
  </property>
</Properties>
</file>